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5121AE" w:rsidRDefault="005121AE" w:rsidP="005121AE">
      <w:pPr>
        <w:spacing w:line="360" w:lineRule="auto"/>
        <w:jc w:val="center"/>
        <w:rPr>
          <w:b/>
          <w:sz w:val="18"/>
          <w:szCs w:val="18"/>
        </w:rPr>
      </w:pPr>
    </w:p>
    <w:p w:rsidR="005121AE" w:rsidRDefault="005121AE" w:rsidP="00512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5121AE" w:rsidRDefault="005121AE" w:rsidP="005121AE">
      <w:pPr>
        <w:spacing w:line="360" w:lineRule="auto"/>
        <w:jc w:val="center"/>
        <w:rPr>
          <w:sz w:val="20"/>
          <w:szCs w:val="20"/>
        </w:rPr>
      </w:pPr>
    </w:p>
    <w:p w:rsidR="005121AE" w:rsidRDefault="001C4592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5121A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121AE">
        <w:rPr>
          <w:sz w:val="28"/>
          <w:szCs w:val="28"/>
        </w:rPr>
        <w:t>.20</w:t>
      </w:r>
      <w:r w:rsidR="008A64D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121AE">
        <w:rPr>
          <w:sz w:val="28"/>
          <w:szCs w:val="28"/>
        </w:rPr>
        <w:tab/>
      </w:r>
      <w:r w:rsidR="008A64DD">
        <w:rPr>
          <w:sz w:val="28"/>
          <w:szCs w:val="28"/>
        </w:rPr>
        <w:t xml:space="preserve">                              № </w:t>
      </w:r>
      <w:r w:rsidR="00685079">
        <w:rPr>
          <w:sz w:val="28"/>
          <w:szCs w:val="28"/>
        </w:rPr>
        <w:t>1</w:t>
      </w:r>
      <w:r>
        <w:rPr>
          <w:sz w:val="28"/>
          <w:szCs w:val="28"/>
        </w:rPr>
        <w:t>69</w:t>
      </w:r>
    </w:p>
    <w:p w:rsidR="005121AE" w:rsidRDefault="005121AE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5121AE" w:rsidRDefault="005121AE" w:rsidP="005121AE">
      <w:pPr>
        <w:jc w:val="center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177F22" w:rsidRDefault="00177F22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ст. 18 Федерального закона от 24.07.2007 № 209-ФЗ «О развитии малого и среднего предпринимательства в Российской Федерации», руководствуясь Постановлением администрации Нагорского городского поселения от 22.08.2017 №163 «Об утверждении </w:t>
      </w:r>
      <w:hyperlink r:id="rId6" w:anchor="P39" w:history="1">
        <w:r>
          <w:rPr>
            <w:rStyle w:val="a4"/>
            <w:color w:val="auto"/>
            <w:sz w:val="28"/>
            <w:szCs w:val="28"/>
            <w:u w:val="none"/>
          </w:rPr>
          <w:t>Положения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основе», администрация ПОСТАНОВЛЯЕТ: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основе.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5121AE" w:rsidRDefault="005121AE" w:rsidP="008A6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Нагорского городского поселения № 1 от </w:t>
      </w:r>
      <w:r w:rsidR="00112ED4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112ED4">
        <w:rPr>
          <w:sz w:val="28"/>
          <w:szCs w:val="28"/>
        </w:rPr>
        <w:t>01</w:t>
      </w:r>
      <w:r w:rsidR="00CD4463">
        <w:rPr>
          <w:sz w:val="28"/>
          <w:szCs w:val="28"/>
        </w:rPr>
        <w:t>.202</w:t>
      </w:r>
      <w:bookmarkStart w:id="0" w:name="_GoBack"/>
      <w:bookmarkEnd w:id="0"/>
      <w:r w:rsidR="00112ED4">
        <w:rPr>
          <w:sz w:val="28"/>
          <w:szCs w:val="28"/>
        </w:rPr>
        <w:t>3</w:t>
      </w:r>
      <w:r>
        <w:rPr>
          <w:sz w:val="28"/>
          <w:szCs w:val="28"/>
        </w:rPr>
        <w:t xml:space="preserve">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основе"</w:t>
      </w:r>
      <w:r w:rsidR="008A64D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 настоящее  постановление  на  официальном  сайте Нагорского  городского  поселения  Нагорского  района Кировской области.</w:t>
      </w:r>
    </w:p>
    <w:p w:rsidR="00177F22" w:rsidRDefault="00177F22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Нагорского городского поселения                                               С.Ю. </w:t>
      </w:r>
      <w:r w:rsidR="00685079">
        <w:rPr>
          <w:bCs/>
          <w:sz w:val="28"/>
          <w:szCs w:val="28"/>
        </w:rPr>
        <w:t>Ларионов</w:t>
      </w:r>
    </w:p>
    <w:p w:rsidR="003C775D" w:rsidRDefault="003C775D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77F22" w:rsidRPr="00221089" w:rsidRDefault="00177F22" w:rsidP="00177F22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имущественным отношениям                                                            С.Н.Крупина</w:t>
      </w:r>
    </w:p>
    <w:p w:rsidR="003C775D" w:rsidRDefault="003C775D" w:rsidP="00177F22">
      <w:pPr>
        <w:autoSpaceDE w:val="0"/>
        <w:autoSpaceDN w:val="0"/>
        <w:adjustRightInd w:val="0"/>
        <w:rPr>
          <w:sz w:val="28"/>
          <w:szCs w:val="28"/>
        </w:rPr>
      </w:pPr>
    </w:p>
    <w:p w:rsidR="003C775D" w:rsidRDefault="003C775D" w:rsidP="00177F22">
      <w:pPr>
        <w:autoSpaceDE w:val="0"/>
        <w:autoSpaceDN w:val="0"/>
        <w:adjustRightInd w:val="0"/>
      </w:pPr>
    </w:p>
    <w:p w:rsidR="005121AE" w:rsidRPr="003C775D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7F22" w:rsidRPr="003911F6" w:rsidRDefault="00177F22" w:rsidP="00177F22">
      <w:pPr>
        <w:autoSpaceDE w:val="0"/>
        <w:autoSpaceDN w:val="0"/>
        <w:adjustRightInd w:val="0"/>
        <w:spacing w:line="480" w:lineRule="auto"/>
      </w:pPr>
      <w:r>
        <w:t>Разослать: Прокуратура.</w:t>
      </w: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5121AE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14" w:rsidRDefault="00A76E14" w:rsidP="005121AE">
      <w:r>
        <w:separator/>
      </w:r>
    </w:p>
  </w:endnote>
  <w:endnote w:type="continuationSeparator" w:id="1">
    <w:p w:rsidR="00A76E14" w:rsidRDefault="00A76E14" w:rsidP="0051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14" w:rsidRDefault="00A76E14" w:rsidP="005121AE">
      <w:r>
        <w:separator/>
      </w:r>
    </w:p>
  </w:footnote>
  <w:footnote w:type="continuationSeparator" w:id="1">
    <w:p w:rsidR="00A76E14" w:rsidRDefault="00A76E14" w:rsidP="0051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AE"/>
    <w:rsid w:val="00112ED4"/>
    <w:rsid w:val="001673B5"/>
    <w:rsid w:val="00177F22"/>
    <w:rsid w:val="001C4592"/>
    <w:rsid w:val="001E6778"/>
    <w:rsid w:val="00217077"/>
    <w:rsid w:val="003C775D"/>
    <w:rsid w:val="005121AE"/>
    <w:rsid w:val="005263EE"/>
    <w:rsid w:val="00575CB5"/>
    <w:rsid w:val="00685079"/>
    <w:rsid w:val="007712C2"/>
    <w:rsid w:val="008A64DD"/>
    <w:rsid w:val="009E4123"/>
    <w:rsid w:val="00A31E54"/>
    <w:rsid w:val="00A462C4"/>
    <w:rsid w:val="00A76E14"/>
    <w:rsid w:val="00AB5715"/>
    <w:rsid w:val="00C741FF"/>
    <w:rsid w:val="00C9650B"/>
    <w:rsid w:val="00CD4463"/>
    <w:rsid w:val="00D65632"/>
    <w:rsid w:val="00DD43CB"/>
    <w:rsid w:val="00FB0531"/>
    <w:rsid w:val="00FE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A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121A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rist\Desktop\164%20&#1055;&#1086;&#1089;&#1090;%20&#1087;&#1077;&#1088;&#1077;&#1095;&#1077;&#1085;&#1100;%20&#1080;&#1084;&#1091;&#1097;&#1077;&#1089;&#1090;&#1074;&#1072;%20&#1057;&#1052;&#1055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ZemGP</cp:lastModifiedBy>
  <cp:revision>4</cp:revision>
  <dcterms:created xsi:type="dcterms:W3CDTF">2024-12-18T12:20:00Z</dcterms:created>
  <dcterms:modified xsi:type="dcterms:W3CDTF">2024-12-18T12:21:00Z</dcterms:modified>
</cp:coreProperties>
</file>