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3F3" w:rsidRDefault="001C63F3"/>
    <w:p w:rsidR="001C63F3" w:rsidRDefault="001C63F3" w:rsidP="001C63F3">
      <w:pPr>
        <w:pStyle w:val="ConsPlusNonformat"/>
        <w:jc w:val="center"/>
      </w:pPr>
      <w:bookmarkStart w:id="0" w:name="P620"/>
      <w:bookmarkEnd w:id="0"/>
      <w:r>
        <w:t>ОТЧЕТ</w:t>
      </w:r>
    </w:p>
    <w:p w:rsidR="001C63F3" w:rsidRDefault="001C63F3" w:rsidP="001C63F3">
      <w:pPr>
        <w:pStyle w:val="ConsPlusNonformat"/>
        <w:jc w:val="center"/>
      </w:pPr>
      <w:r>
        <w:t>о расходовании бюджетных ассигнований</w:t>
      </w:r>
    </w:p>
    <w:p w:rsidR="001C63F3" w:rsidRDefault="001C63F3" w:rsidP="001C63F3">
      <w:pPr>
        <w:pStyle w:val="ConsPlusNonformat"/>
        <w:jc w:val="center"/>
      </w:pPr>
      <w:r>
        <w:t>резервного фонда администрации Нагорского городского поселения</w:t>
      </w:r>
    </w:p>
    <w:p w:rsidR="001C63F3" w:rsidRDefault="001C63F3" w:rsidP="001C63F3">
      <w:pPr>
        <w:pStyle w:val="ConsPlusNonformat"/>
        <w:jc w:val="center"/>
      </w:pPr>
      <w:r>
        <w:t>на "01" января 202</w:t>
      </w:r>
      <w:r w:rsidR="005852BE">
        <w:rPr>
          <w:lang w:val="en-US"/>
        </w:rPr>
        <w:t>3</w:t>
      </w:r>
      <w:r>
        <w:t xml:space="preserve"> года</w:t>
      </w:r>
    </w:p>
    <w:p w:rsidR="001C63F3" w:rsidRDefault="001C63F3" w:rsidP="001C63F3">
      <w:pPr>
        <w:pStyle w:val="ConsPlusNonformat"/>
        <w:jc w:val="center"/>
      </w:pPr>
    </w:p>
    <w:p w:rsidR="001C63F3" w:rsidRDefault="001C63F3" w:rsidP="001C63F3">
      <w:pPr>
        <w:pStyle w:val="ConsPlusNonformat"/>
        <w:jc w:val="center"/>
      </w:pPr>
      <w:r>
        <w:t>Муниципальное образование: Нагорское городское поселение Нагорского района Кировской области</w:t>
      </w:r>
    </w:p>
    <w:p w:rsidR="001C63F3" w:rsidRDefault="001C63F3" w:rsidP="001C63F3">
      <w:pPr>
        <w:pStyle w:val="ConsPlusNonformat"/>
        <w:jc w:val="center"/>
      </w:pPr>
    </w:p>
    <w:p w:rsidR="001C63F3" w:rsidRDefault="001C63F3" w:rsidP="007361B6">
      <w:pPr>
        <w:pStyle w:val="ConsPlusNonformat"/>
        <w:jc w:val="center"/>
      </w:pPr>
      <w:r>
        <w:t>Единица измерения (тыс. руб.)</w:t>
      </w:r>
    </w:p>
    <w:p w:rsidR="007361B6" w:rsidRDefault="001C63F3">
      <w:r>
        <w:br w:type="page"/>
      </w:r>
      <w:bookmarkStart w:id="1" w:name="_GoBack"/>
      <w:bookmarkEnd w:id="1"/>
    </w:p>
    <w:p w:rsidR="0069651C" w:rsidRDefault="0069651C"/>
    <w:tbl>
      <w:tblPr>
        <w:tblpPr w:leftFromText="180" w:rightFromText="180" w:tblpY="400"/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964"/>
        <w:gridCol w:w="964"/>
        <w:gridCol w:w="1077"/>
        <w:gridCol w:w="1020"/>
        <w:gridCol w:w="794"/>
        <w:gridCol w:w="794"/>
        <w:gridCol w:w="907"/>
        <w:gridCol w:w="964"/>
        <w:gridCol w:w="907"/>
        <w:gridCol w:w="1361"/>
        <w:gridCol w:w="907"/>
        <w:gridCol w:w="737"/>
        <w:gridCol w:w="680"/>
        <w:gridCol w:w="1020"/>
        <w:gridCol w:w="624"/>
      </w:tblGrid>
      <w:tr w:rsidR="00E02503" w:rsidTr="001C63F3">
        <w:tc>
          <w:tcPr>
            <w:tcW w:w="102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Наименование выполняемых работ (услуг)</w:t>
            </w:r>
          </w:p>
        </w:tc>
        <w:tc>
          <w:tcPr>
            <w:tcW w:w="96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1C63F3">
              <w:rPr>
                <w:sz w:val="20"/>
              </w:rPr>
              <w:t>Справочно</w:t>
            </w:r>
            <w:proofErr w:type="spellEnd"/>
            <w:r w:rsidRPr="001C63F3">
              <w:rPr>
                <w:sz w:val="20"/>
              </w:rPr>
              <w:t>: сметная стоимость (в ценах 2020 года)</w:t>
            </w:r>
          </w:p>
        </w:tc>
        <w:tc>
          <w:tcPr>
            <w:tcW w:w="96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Объем фактически выполненных работ (услуг) - всего</w:t>
            </w:r>
          </w:p>
        </w:tc>
        <w:tc>
          <w:tcPr>
            <w:tcW w:w="1077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Профинансировано за счет средств местного бюджета</w:t>
            </w:r>
          </w:p>
        </w:tc>
        <w:tc>
          <w:tcPr>
            <w:tcW w:w="3515" w:type="dxa"/>
            <w:gridSpan w:val="4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Выделено за счет резервного фонда администрации Нагорского городского поселения</w:t>
            </w:r>
          </w:p>
        </w:tc>
        <w:tc>
          <w:tcPr>
            <w:tcW w:w="5556" w:type="dxa"/>
            <w:gridSpan w:val="6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Произведено расходов за счет резервного фонда администрации Нагорского городского поселения</w:t>
            </w:r>
          </w:p>
        </w:tc>
        <w:tc>
          <w:tcPr>
            <w:tcW w:w="102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Наличие кредиторской задолженности</w:t>
            </w:r>
          </w:p>
        </w:tc>
        <w:tc>
          <w:tcPr>
            <w:tcW w:w="62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Примечание</w:t>
            </w:r>
          </w:p>
        </w:tc>
      </w:tr>
      <w:tr w:rsidR="00E02503" w:rsidTr="001C63F3"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N, дата распоряжения администрации Нагорского городского поселения</w:t>
            </w:r>
          </w:p>
        </w:tc>
        <w:tc>
          <w:tcPr>
            <w:tcW w:w="79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сумма</w:t>
            </w:r>
          </w:p>
        </w:tc>
        <w:tc>
          <w:tcPr>
            <w:tcW w:w="79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назначение платежа</w:t>
            </w:r>
          </w:p>
        </w:tc>
        <w:tc>
          <w:tcPr>
            <w:tcW w:w="907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дата получения средств из бюджета района</w:t>
            </w:r>
          </w:p>
        </w:tc>
        <w:tc>
          <w:tcPr>
            <w:tcW w:w="96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сумма (тыс. рублей)</w:t>
            </w:r>
          </w:p>
        </w:tc>
        <w:tc>
          <w:tcPr>
            <w:tcW w:w="907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получатель средств (исполнитель работ, услуг)</w:t>
            </w:r>
          </w:p>
        </w:tc>
        <w:tc>
          <w:tcPr>
            <w:tcW w:w="3005" w:type="dxa"/>
            <w:gridSpan w:val="3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подтверждающие документы</w:t>
            </w:r>
          </w:p>
        </w:tc>
        <w:tc>
          <w:tcPr>
            <w:tcW w:w="68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остаток средств</w:t>
            </w:r>
          </w:p>
        </w:tc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</w:tr>
      <w:tr w:rsidR="00E02503" w:rsidTr="001C63F3">
        <w:trPr>
          <w:trHeight w:val="1812"/>
        </w:trPr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N, дата платежного поручения на перечисление средств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акт выполненных работ (услуг)</w:t>
            </w:r>
          </w:p>
        </w:tc>
        <w:tc>
          <w:tcPr>
            <w:tcW w:w="73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счет-фактура</w:t>
            </w:r>
          </w:p>
        </w:tc>
        <w:tc>
          <w:tcPr>
            <w:tcW w:w="68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</w:tr>
      <w:tr w:rsidR="00E02503" w:rsidTr="001C63F3">
        <w:tc>
          <w:tcPr>
            <w:tcW w:w="102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</w:t>
            </w:r>
          </w:p>
        </w:tc>
        <w:tc>
          <w:tcPr>
            <w:tcW w:w="96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2</w:t>
            </w:r>
          </w:p>
        </w:tc>
        <w:tc>
          <w:tcPr>
            <w:tcW w:w="96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3</w:t>
            </w:r>
          </w:p>
        </w:tc>
        <w:tc>
          <w:tcPr>
            <w:tcW w:w="107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4</w:t>
            </w:r>
          </w:p>
        </w:tc>
        <w:tc>
          <w:tcPr>
            <w:tcW w:w="102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5</w:t>
            </w:r>
          </w:p>
        </w:tc>
        <w:tc>
          <w:tcPr>
            <w:tcW w:w="79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6</w:t>
            </w:r>
          </w:p>
        </w:tc>
        <w:tc>
          <w:tcPr>
            <w:tcW w:w="79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7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8</w:t>
            </w:r>
          </w:p>
        </w:tc>
        <w:tc>
          <w:tcPr>
            <w:tcW w:w="96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9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10</w:t>
            </w:r>
          </w:p>
        </w:tc>
        <w:tc>
          <w:tcPr>
            <w:tcW w:w="1361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11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12</w:t>
            </w:r>
          </w:p>
        </w:tc>
        <w:tc>
          <w:tcPr>
            <w:tcW w:w="73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13</w:t>
            </w:r>
          </w:p>
        </w:tc>
        <w:tc>
          <w:tcPr>
            <w:tcW w:w="68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14</w:t>
            </w:r>
          </w:p>
        </w:tc>
        <w:tc>
          <w:tcPr>
            <w:tcW w:w="102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15</w:t>
            </w:r>
          </w:p>
        </w:tc>
        <w:tc>
          <w:tcPr>
            <w:tcW w:w="62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16</w:t>
            </w:r>
          </w:p>
        </w:tc>
      </w:tr>
      <w:tr w:rsidR="00E02503" w:rsidTr="001C63F3">
        <w:tc>
          <w:tcPr>
            <w:tcW w:w="1020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07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020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794" w:type="dxa"/>
            <w:vAlign w:val="center"/>
          </w:tcPr>
          <w:p w:rsidR="00E02503" w:rsidRPr="00E02503" w:rsidRDefault="0069651C" w:rsidP="001C63F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9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0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E02503" w:rsidRPr="00E02503" w:rsidRDefault="0069651C" w:rsidP="001C63F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0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361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0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73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020" w:type="dxa"/>
            <w:vAlign w:val="center"/>
          </w:tcPr>
          <w:p w:rsidR="00E02503" w:rsidRPr="00E02503" w:rsidRDefault="0069651C" w:rsidP="001C63F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62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</w:tr>
    </w:tbl>
    <w:p w:rsidR="00E02503" w:rsidRDefault="00E02503" w:rsidP="00E02503">
      <w:pPr>
        <w:pStyle w:val="ConsPlusNormal"/>
        <w:jc w:val="both"/>
      </w:pPr>
    </w:p>
    <w:p w:rsidR="0069651C" w:rsidRDefault="0069651C" w:rsidP="00E02503">
      <w:pPr>
        <w:pStyle w:val="ConsPlusNonformat"/>
        <w:jc w:val="both"/>
      </w:pPr>
    </w:p>
    <w:p w:rsidR="00E02503" w:rsidRDefault="00E02503" w:rsidP="00E02503">
      <w:pPr>
        <w:pStyle w:val="ConsPlusNonformat"/>
        <w:jc w:val="both"/>
      </w:pPr>
      <w:r>
        <w:t xml:space="preserve">Глава </w:t>
      </w:r>
      <w:r w:rsidR="00FD7390">
        <w:t xml:space="preserve">Нагорского городского поселения                       С.Ю. Ларионов          </w:t>
      </w:r>
    </w:p>
    <w:p w:rsidR="00E02503" w:rsidRDefault="00E02503" w:rsidP="00E02503">
      <w:pPr>
        <w:pStyle w:val="ConsPlusNonformat"/>
        <w:jc w:val="both"/>
      </w:pPr>
    </w:p>
    <w:p w:rsidR="00E02503" w:rsidRDefault="00E02503" w:rsidP="00E02503">
      <w:pPr>
        <w:pStyle w:val="ConsPlusNonformat"/>
        <w:jc w:val="both"/>
      </w:pPr>
      <w:r>
        <w:t>Главный бухгалтер</w:t>
      </w:r>
      <w:r w:rsidR="00FD7390">
        <w:t xml:space="preserve">                                           О.А. Костылева</w:t>
      </w:r>
    </w:p>
    <w:p w:rsidR="00E02503" w:rsidRDefault="00E02503" w:rsidP="00E02503">
      <w:pPr>
        <w:pStyle w:val="ConsPlusNonformat"/>
        <w:jc w:val="both"/>
      </w:pPr>
    </w:p>
    <w:p w:rsidR="00E02503" w:rsidRDefault="00E02503" w:rsidP="00E02503">
      <w:pPr>
        <w:pStyle w:val="ConsPlusNonformat"/>
        <w:jc w:val="both"/>
      </w:pPr>
      <w:r>
        <w:t xml:space="preserve">Исполнитель (Ф.И.О., </w:t>
      </w:r>
      <w:proofErr w:type="gramStart"/>
      <w:r>
        <w:t>телефон)</w:t>
      </w:r>
      <w:r w:rsidR="00FD7390">
        <w:t>Костылева</w:t>
      </w:r>
      <w:proofErr w:type="gramEnd"/>
      <w:r w:rsidR="00FD7390">
        <w:t xml:space="preserve"> О.А. тел. 22339</w:t>
      </w:r>
    </w:p>
    <w:p w:rsidR="00E02503" w:rsidRDefault="00E02503" w:rsidP="00E02503">
      <w:pPr>
        <w:pStyle w:val="ConsPlusNonformat"/>
        <w:jc w:val="both"/>
      </w:pPr>
    </w:p>
    <w:sectPr w:rsidR="00E02503" w:rsidSect="00BB2E77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503"/>
    <w:rsid w:val="000B245D"/>
    <w:rsid w:val="00146732"/>
    <w:rsid w:val="001C63F3"/>
    <w:rsid w:val="003E0523"/>
    <w:rsid w:val="005852BE"/>
    <w:rsid w:val="0069651C"/>
    <w:rsid w:val="007361B6"/>
    <w:rsid w:val="00904598"/>
    <w:rsid w:val="00D13771"/>
    <w:rsid w:val="00D55C1B"/>
    <w:rsid w:val="00D82E01"/>
    <w:rsid w:val="00E02503"/>
    <w:rsid w:val="00EC0ABB"/>
    <w:rsid w:val="00F1079C"/>
    <w:rsid w:val="00F530B1"/>
    <w:rsid w:val="00FD7390"/>
    <w:rsid w:val="00FE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43641-8267-416A-BEF2-A84BC3DE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50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5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025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52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52BE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ЖуковаВА</dc:creator>
  <cp:lastModifiedBy>Пользователь Windows</cp:lastModifiedBy>
  <cp:revision>7</cp:revision>
  <cp:lastPrinted>2023-03-13T13:53:00Z</cp:lastPrinted>
  <dcterms:created xsi:type="dcterms:W3CDTF">2021-03-29T10:15:00Z</dcterms:created>
  <dcterms:modified xsi:type="dcterms:W3CDTF">2023-03-13T13:53:00Z</dcterms:modified>
</cp:coreProperties>
</file>