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362" w:rsidRPr="003B609C" w:rsidRDefault="00333362" w:rsidP="00333362">
      <w:pPr>
        <w:pStyle w:val="a3"/>
        <w:rPr>
          <w:rFonts w:ascii="Times New Roman" w:hAnsi="Times New Roman" w:cs="Times New Roman"/>
          <w:b/>
        </w:rPr>
      </w:pPr>
      <w:r w:rsidRPr="003B609C">
        <w:rPr>
          <w:rFonts w:ascii="Times New Roman" w:hAnsi="Times New Roman" w:cs="Times New Roman"/>
          <w:b/>
        </w:rPr>
        <w:t>МУНИЦИПАЛЬНОЕ УЧРЕЖДЕНИЕ</w:t>
      </w:r>
    </w:p>
    <w:p w:rsidR="00333362" w:rsidRPr="003B609C" w:rsidRDefault="00333362" w:rsidP="00333362">
      <w:pPr>
        <w:pStyle w:val="a3"/>
        <w:rPr>
          <w:rFonts w:ascii="Times New Roman" w:hAnsi="Times New Roman" w:cs="Times New Roman"/>
          <w:b/>
        </w:rPr>
      </w:pPr>
      <w:r w:rsidRPr="003B609C">
        <w:rPr>
          <w:rFonts w:ascii="Times New Roman" w:hAnsi="Times New Roman" w:cs="Times New Roman"/>
          <w:b/>
        </w:rPr>
        <w:t>АДМИНИСТРАЦИЯ  МУНИЦИПАЛЬНОГО ОБРАЗОВАНИЯ НАГОРСКОЕ ГОРОДСКОЕ  ПОСЕЛЕНИЕ</w:t>
      </w:r>
    </w:p>
    <w:p w:rsidR="00333362" w:rsidRPr="003B609C" w:rsidRDefault="00333362" w:rsidP="00333362">
      <w:pPr>
        <w:pStyle w:val="a3"/>
        <w:rPr>
          <w:rFonts w:ascii="Times New Roman" w:hAnsi="Times New Roman" w:cs="Times New Roman"/>
          <w:b/>
        </w:rPr>
      </w:pPr>
      <w:r w:rsidRPr="003B609C">
        <w:rPr>
          <w:rFonts w:ascii="Times New Roman" w:hAnsi="Times New Roman" w:cs="Times New Roman"/>
          <w:b/>
        </w:rPr>
        <w:t>НАГОРСКОГО РАЙОНА   КИРОВСКОЙ ОБЛАСТИ</w:t>
      </w:r>
    </w:p>
    <w:p w:rsidR="00333362" w:rsidRPr="00333362" w:rsidRDefault="00333362" w:rsidP="00333362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:rsidR="00333362" w:rsidRPr="003B609C" w:rsidRDefault="00333362" w:rsidP="00333362">
      <w:pPr>
        <w:pStyle w:val="a3"/>
        <w:rPr>
          <w:rFonts w:ascii="Times New Roman" w:hAnsi="Times New Roman" w:cs="Times New Roman"/>
          <w:b/>
        </w:rPr>
      </w:pPr>
      <w:r w:rsidRPr="003B609C">
        <w:rPr>
          <w:rFonts w:ascii="Times New Roman" w:hAnsi="Times New Roman" w:cs="Times New Roman"/>
          <w:b/>
        </w:rPr>
        <w:t>ПОСТАНОВЛЕНИЕ</w:t>
      </w:r>
    </w:p>
    <w:p w:rsidR="00333362" w:rsidRPr="00333362" w:rsidRDefault="00333362" w:rsidP="00333362">
      <w:pPr>
        <w:pStyle w:val="a3"/>
        <w:rPr>
          <w:rFonts w:ascii="Times New Roman" w:hAnsi="Times New Roman" w:cs="Times New Roman"/>
          <w:b/>
          <w:sz w:val="16"/>
          <w:szCs w:val="16"/>
        </w:rPr>
      </w:pPr>
    </w:p>
    <w:p w:rsidR="00333362" w:rsidRPr="003B609C" w:rsidRDefault="00696EA7" w:rsidP="00333362">
      <w:pPr>
        <w:pStyle w:val="a3"/>
        <w:rPr>
          <w:rFonts w:ascii="Times New Roman" w:hAnsi="Times New Roman" w:cs="Times New Roman"/>
          <w:b/>
        </w:rPr>
      </w:pPr>
      <w:r w:rsidRPr="00696EA7">
        <w:rPr>
          <w:rFonts w:ascii="Times New Roman" w:hAnsi="Times New Roman" w:cs="Times New Roman"/>
          <w:b/>
        </w:rPr>
        <w:t>от 11</w:t>
      </w:r>
      <w:r w:rsidR="00333362" w:rsidRPr="00696EA7">
        <w:rPr>
          <w:rFonts w:ascii="Times New Roman" w:hAnsi="Times New Roman" w:cs="Times New Roman"/>
          <w:b/>
        </w:rPr>
        <w:t>.12.202</w:t>
      </w:r>
      <w:r w:rsidRPr="00696EA7">
        <w:rPr>
          <w:rFonts w:ascii="Times New Roman" w:hAnsi="Times New Roman" w:cs="Times New Roman"/>
          <w:b/>
        </w:rPr>
        <w:t>3</w:t>
      </w:r>
      <w:r w:rsidR="00333362" w:rsidRPr="00696EA7">
        <w:rPr>
          <w:rFonts w:ascii="Times New Roman" w:hAnsi="Times New Roman" w:cs="Times New Roman"/>
          <w:b/>
        </w:rPr>
        <w:t xml:space="preserve"> № </w:t>
      </w:r>
      <w:r w:rsidRPr="00696EA7">
        <w:rPr>
          <w:rFonts w:ascii="Times New Roman" w:hAnsi="Times New Roman" w:cs="Times New Roman"/>
          <w:b/>
        </w:rPr>
        <w:t>186</w:t>
      </w:r>
    </w:p>
    <w:p w:rsidR="00333362" w:rsidRPr="003B609C" w:rsidRDefault="00333362" w:rsidP="00333362">
      <w:pPr>
        <w:pStyle w:val="a3"/>
        <w:rPr>
          <w:rFonts w:ascii="Times New Roman" w:hAnsi="Times New Roman" w:cs="Times New Roman"/>
          <w:b/>
          <w:szCs w:val="48"/>
        </w:rPr>
      </w:pPr>
      <w:proofErr w:type="spellStart"/>
      <w:r w:rsidRPr="003B609C">
        <w:rPr>
          <w:rFonts w:ascii="Times New Roman" w:hAnsi="Times New Roman" w:cs="Times New Roman"/>
          <w:b/>
        </w:rPr>
        <w:t>пгт</w:t>
      </w:r>
      <w:proofErr w:type="spellEnd"/>
      <w:r w:rsidRPr="003B609C">
        <w:rPr>
          <w:rFonts w:ascii="Times New Roman" w:hAnsi="Times New Roman" w:cs="Times New Roman"/>
          <w:b/>
        </w:rPr>
        <w:t>. Нагорск</w:t>
      </w:r>
    </w:p>
    <w:p w:rsidR="00333362" w:rsidRPr="00333362" w:rsidRDefault="00333362" w:rsidP="0033336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917559" w:rsidRPr="0057613D" w:rsidRDefault="00333362" w:rsidP="00917559">
      <w:pPr>
        <w:pStyle w:val="ConsPlusTitle"/>
        <w:widowControl/>
        <w:jc w:val="center"/>
        <w:rPr>
          <w:caps/>
          <w:sz w:val="28"/>
          <w:szCs w:val="28"/>
        </w:rPr>
      </w:pPr>
      <w:r w:rsidRPr="00844EE1">
        <w:rPr>
          <w:sz w:val="28"/>
          <w:szCs w:val="28"/>
        </w:rPr>
        <w:t xml:space="preserve">Об утверждении порядка составления и ведения сводной бюджетной росписи бюджета Нагорского городского поселения Нагорского района Кировской области </w:t>
      </w:r>
      <w:r w:rsidR="00917559" w:rsidRPr="0057613D">
        <w:rPr>
          <w:sz w:val="28"/>
          <w:szCs w:val="28"/>
        </w:rPr>
        <w:t>на 20</w:t>
      </w:r>
      <w:r w:rsidR="00917559">
        <w:rPr>
          <w:sz w:val="28"/>
          <w:szCs w:val="28"/>
        </w:rPr>
        <w:t>24</w:t>
      </w:r>
      <w:r w:rsidR="00917559" w:rsidRPr="0057613D">
        <w:rPr>
          <w:sz w:val="28"/>
          <w:szCs w:val="28"/>
        </w:rPr>
        <w:t xml:space="preserve"> год и на плановый период 20</w:t>
      </w:r>
      <w:r w:rsidR="00917559">
        <w:rPr>
          <w:sz w:val="28"/>
          <w:szCs w:val="28"/>
        </w:rPr>
        <w:t>25-</w:t>
      </w:r>
      <w:r w:rsidR="00917559" w:rsidRPr="0057613D">
        <w:rPr>
          <w:sz w:val="28"/>
          <w:szCs w:val="28"/>
        </w:rPr>
        <w:t>20</w:t>
      </w:r>
      <w:r w:rsidR="00917559">
        <w:rPr>
          <w:sz w:val="28"/>
          <w:szCs w:val="28"/>
        </w:rPr>
        <w:t>26</w:t>
      </w:r>
      <w:r w:rsidR="00917559" w:rsidRPr="0057613D">
        <w:rPr>
          <w:sz w:val="28"/>
          <w:szCs w:val="28"/>
        </w:rPr>
        <w:t xml:space="preserve"> годов</w:t>
      </w:r>
    </w:p>
    <w:p w:rsidR="00333362" w:rsidRPr="00844EE1" w:rsidRDefault="00333362" w:rsidP="0033336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3362" w:rsidRPr="00333362" w:rsidRDefault="00333362" w:rsidP="00333362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33362" w:rsidRPr="003B609C" w:rsidRDefault="00333362" w:rsidP="00333362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B609C">
        <w:rPr>
          <w:rFonts w:ascii="Times New Roman" w:hAnsi="Times New Roman"/>
          <w:sz w:val="28"/>
          <w:szCs w:val="28"/>
        </w:rPr>
        <w:tab/>
        <w:t xml:space="preserve">В соответствии с Бюджетным кодексом Российской Федерации, Положением о бюджетном процессе в Нагорском городском поселении, утвержденным решением </w:t>
      </w:r>
      <w:proofErr w:type="spellStart"/>
      <w:r w:rsidRPr="003B609C">
        <w:rPr>
          <w:rFonts w:ascii="Times New Roman" w:hAnsi="Times New Roman"/>
          <w:sz w:val="28"/>
          <w:szCs w:val="28"/>
        </w:rPr>
        <w:t>Нагорской</w:t>
      </w:r>
      <w:proofErr w:type="spellEnd"/>
      <w:r w:rsidRPr="003B609C">
        <w:rPr>
          <w:rFonts w:ascii="Times New Roman" w:hAnsi="Times New Roman"/>
          <w:sz w:val="28"/>
          <w:szCs w:val="28"/>
        </w:rPr>
        <w:t xml:space="preserve"> поселковой Думы от 10.03.2016 № 25/2, АДМИНИСТРАЦИЯ ПОСТАНОВЛЯЕТ:</w:t>
      </w:r>
    </w:p>
    <w:p w:rsidR="00333362" w:rsidRPr="003B609C" w:rsidRDefault="00333362" w:rsidP="00333362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3B609C">
        <w:rPr>
          <w:rFonts w:ascii="Times New Roman" w:hAnsi="Times New Roman"/>
          <w:sz w:val="28"/>
          <w:szCs w:val="28"/>
        </w:rPr>
        <w:t xml:space="preserve">1. Утвердить Порядок составления и ведения сводной бюджетной росписи бюджета средств бюджета Нагорского городского поселения Нагорского района Кировской </w:t>
      </w:r>
      <w:r w:rsidRPr="00917559">
        <w:rPr>
          <w:rFonts w:ascii="Times New Roman" w:hAnsi="Times New Roman"/>
          <w:sz w:val="28"/>
          <w:szCs w:val="28"/>
        </w:rPr>
        <w:t>области</w:t>
      </w:r>
      <w:r w:rsidR="00917559" w:rsidRPr="00917559">
        <w:rPr>
          <w:rFonts w:ascii="Times New Roman" w:hAnsi="Times New Roman"/>
          <w:sz w:val="28"/>
          <w:szCs w:val="28"/>
        </w:rPr>
        <w:t xml:space="preserve"> на 2024 год и на плановый период 2025-2026 годов</w:t>
      </w:r>
      <w:r w:rsidRPr="00917559">
        <w:rPr>
          <w:rFonts w:ascii="Times New Roman" w:hAnsi="Times New Roman"/>
          <w:sz w:val="28"/>
          <w:szCs w:val="28"/>
        </w:rPr>
        <w:t>.</w:t>
      </w:r>
    </w:p>
    <w:p w:rsidR="00333362" w:rsidRPr="003B609C" w:rsidRDefault="00333362" w:rsidP="00333362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B609C">
        <w:rPr>
          <w:rFonts w:ascii="Times New Roman" w:hAnsi="Times New Roman"/>
          <w:sz w:val="28"/>
          <w:szCs w:val="28"/>
        </w:rPr>
        <w:tab/>
        <w:t>2. Контроль за выполнением настоящего пос</w:t>
      </w:r>
      <w:r w:rsidR="00917559">
        <w:rPr>
          <w:rFonts w:ascii="Times New Roman" w:hAnsi="Times New Roman"/>
          <w:sz w:val="28"/>
          <w:szCs w:val="28"/>
        </w:rPr>
        <w:t>тановления возложить на главного</w:t>
      </w:r>
      <w:r w:rsidRPr="003B609C">
        <w:rPr>
          <w:rFonts w:ascii="Times New Roman" w:hAnsi="Times New Roman"/>
          <w:sz w:val="28"/>
          <w:szCs w:val="28"/>
        </w:rPr>
        <w:t xml:space="preserve"> специалиста по исполнению бюджета и бухгалтерского учета</w:t>
      </w:r>
      <w:r w:rsidR="00A21FBB">
        <w:rPr>
          <w:rFonts w:ascii="Times New Roman" w:hAnsi="Times New Roman"/>
          <w:sz w:val="28"/>
          <w:szCs w:val="28"/>
        </w:rPr>
        <w:t xml:space="preserve"> – главного</w:t>
      </w:r>
      <w:r w:rsidR="00917559">
        <w:rPr>
          <w:rFonts w:ascii="Times New Roman" w:hAnsi="Times New Roman"/>
          <w:sz w:val="28"/>
          <w:szCs w:val="28"/>
        </w:rPr>
        <w:t xml:space="preserve"> бухгалтер</w:t>
      </w:r>
      <w:r w:rsidR="00A21FBB">
        <w:rPr>
          <w:rFonts w:ascii="Times New Roman" w:hAnsi="Times New Roman"/>
          <w:sz w:val="28"/>
          <w:szCs w:val="28"/>
        </w:rPr>
        <w:t>а</w:t>
      </w:r>
      <w:r w:rsidRPr="003B609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17559">
        <w:rPr>
          <w:rFonts w:ascii="Times New Roman" w:hAnsi="Times New Roman"/>
          <w:sz w:val="28"/>
          <w:szCs w:val="28"/>
        </w:rPr>
        <w:t>Шуплецову</w:t>
      </w:r>
      <w:proofErr w:type="spellEnd"/>
      <w:r w:rsidR="00917559">
        <w:rPr>
          <w:rFonts w:ascii="Times New Roman" w:hAnsi="Times New Roman"/>
          <w:sz w:val="28"/>
          <w:szCs w:val="28"/>
        </w:rPr>
        <w:t xml:space="preserve"> И.Н.</w:t>
      </w:r>
    </w:p>
    <w:p w:rsidR="00333362" w:rsidRPr="003B609C" w:rsidRDefault="00333362" w:rsidP="00333362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B609C">
        <w:rPr>
          <w:rFonts w:ascii="Times New Roman" w:hAnsi="Times New Roman"/>
          <w:sz w:val="28"/>
          <w:szCs w:val="28"/>
        </w:rPr>
        <w:tab/>
        <w:t xml:space="preserve">3. Настоящее постановление вступает в силу после его официального опубликования и применяется к правоотношениям, возникающим </w:t>
      </w:r>
      <w:r w:rsidRPr="003B609C">
        <w:rPr>
          <w:rFonts w:ascii="Times New Roman" w:hAnsi="Times New Roman"/>
          <w:sz w:val="28"/>
          <w:szCs w:val="28"/>
        </w:rPr>
        <w:br/>
        <w:t>при составлении и исполнении бюджета городского поселения</w:t>
      </w:r>
      <w:r w:rsidR="00917559" w:rsidRPr="00917559">
        <w:rPr>
          <w:rFonts w:ascii="Times New Roman" w:hAnsi="Times New Roman"/>
          <w:sz w:val="28"/>
          <w:szCs w:val="28"/>
        </w:rPr>
        <w:t xml:space="preserve"> на 2024 год и на плановый период 2025-2026 годов</w:t>
      </w:r>
      <w:r w:rsidRPr="003B609C">
        <w:rPr>
          <w:rFonts w:ascii="Times New Roman" w:hAnsi="Times New Roman"/>
          <w:sz w:val="28"/>
          <w:szCs w:val="28"/>
        </w:rPr>
        <w:t>.</w:t>
      </w:r>
    </w:p>
    <w:p w:rsidR="00333362" w:rsidRPr="003B609C" w:rsidRDefault="00333362" w:rsidP="00333362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3B609C">
        <w:rPr>
          <w:rFonts w:ascii="Times New Roman" w:hAnsi="Times New Roman"/>
          <w:sz w:val="28"/>
          <w:szCs w:val="28"/>
        </w:rPr>
        <w:tab/>
        <w:t>4. Признать утратившим силу с 1 января 202</w:t>
      </w:r>
      <w:r w:rsidR="00917559">
        <w:rPr>
          <w:rFonts w:ascii="Times New Roman" w:hAnsi="Times New Roman"/>
          <w:sz w:val="28"/>
          <w:szCs w:val="28"/>
        </w:rPr>
        <w:t>4</w:t>
      </w:r>
      <w:r w:rsidRPr="003B609C">
        <w:rPr>
          <w:rFonts w:ascii="Times New Roman" w:hAnsi="Times New Roman"/>
          <w:sz w:val="28"/>
          <w:szCs w:val="28"/>
        </w:rPr>
        <w:t xml:space="preserve"> года Постановление администрации Наго</w:t>
      </w:r>
      <w:r w:rsidR="00917559">
        <w:rPr>
          <w:rFonts w:ascii="Times New Roman" w:hAnsi="Times New Roman"/>
          <w:sz w:val="28"/>
          <w:szCs w:val="28"/>
        </w:rPr>
        <w:t>рского городского поселения от 16</w:t>
      </w:r>
      <w:r w:rsidRPr="003B609C">
        <w:rPr>
          <w:rFonts w:ascii="Times New Roman" w:hAnsi="Times New Roman"/>
          <w:sz w:val="28"/>
          <w:szCs w:val="28"/>
        </w:rPr>
        <w:t>.12.20</w:t>
      </w:r>
      <w:r w:rsidR="00917559">
        <w:rPr>
          <w:rFonts w:ascii="Times New Roman" w:hAnsi="Times New Roman"/>
          <w:sz w:val="28"/>
          <w:szCs w:val="28"/>
        </w:rPr>
        <w:t>22</w:t>
      </w:r>
      <w:r w:rsidRPr="003B609C">
        <w:rPr>
          <w:rFonts w:ascii="Times New Roman" w:hAnsi="Times New Roman"/>
          <w:sz w:val="28"/>
          <w:szCs w:val="28"/>
        </w:rPr>
        <w:t xml:space="preserve"> № </w:t>
      </w:r>
      <w:r w:rsidR="00917559">
        <w:rPr>
          <w:rFonts w:ascii="Times New Roman" w:hAnsi="Times New Roman"/>
          <w:sz w:val="28"/>
          <w:szCs w:val="28"/>
        </w:rPr>
        <w:t>192</w:t>
      </w:r>
      <w:r w:rsidRPr="003B609C">
        <w:rPr>
          <w:rFonts w:ascii="Times New Roman" w:hAnsi="Times New Roman"/>
          <w:sz w:val="28"/>
          <w:szCs w:val="28"/>
        </w:rPr>
        <w:t xml:space="preserve"> «Об утверждении Порядка составления и ведения сводной бюджетной росписи бюджета Нагорского городского поселения Нагорского района Кировской об</w:t>
      </w:r>
      <w:r w:rsidR="00917559">
        <w:rPr>
          <w:rFonts w:ascii="Times New Roman" w:hAnsi="Times New Roman"/>
          <w:sz w:val="28"/>
          <w:szCs w:val="28"/>
        </w:rPr>
        <w:t>ласти</w:t>
      </w:r>
      <w:r w:rsidRPr="003B609C">
        <w:rPr>
          <w:rFonts w:ascii="Times New Roman" w:hAnsi="Times New Roman"/>
          <w:sz w:val="28"/>
          <w:szCs w:val="28"/>
        </w:rPr>
        <w:t>».</w:t>
      </w:r>
    </w:p>
    <w:p w:rsidR="00333362" w:rsidRDefault="00333362" w:rsidP="00333362">
      <w:pPr>
        <w:pStyle w:val="a5"/>
        <w:rPr>
          <w:rFonts w:ascii="Times New Roman" w:hAnsi="Times New Roman"/>
          <w:sz w:val="16"/>
          <w:szCs w:val="16"/>
        </w:rPr>
      </w:pPr>
    </w:p>
    <w:p w:rsidR="00917559" w:rsidRDefault="00917559" w:rsidP="00333362">
      <w:pPr>
        <w:pStyle w:val="a5"/>
        <w:rPr>
          <w:rFonts w:ascii="Times New Roman" w:hAnsi="Times New Roman"/>
          <w:sz w:val="16"/>
          <w:szCs w:val="16"/>
        </w:rPr>
      </w:pPr>
    </w:p>
    <w:p w:rsidR="00917559" w:rsidRPr="00333362" w:rsidRDefault="00917559" w:rsidP="00333362">
      <w:pPr>
        <w:pStyle w:val="a5"/>
        <w:rPr>
          <w:rFonts w:ascii="Times New Roman" w:hAnsi="Times New Roman"/>
          <w:sz w:val="16"/>
          <w:szCs w:val="16"/>
        </w:rPr>
      </w:pPr>
    </w:p>
    <w:p w:rsidR="00917559" w:rsidRPr="00FF2BD6" w:rsidRDefault="00917559" w:rsidP="0091755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FF2BD6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917559" w:rsidRPr="00FF2BD6" w:rsidRDefault="00917559" w:rsidP="00917559">
      <w:pPr>
        <w:pStyle w:val="ConsPlusNormal"/>
        <w:widowControl/>
        <w:pBdr>
          <w:bottom w:val="single" w:sz="4" w:space="1" w:color="auto"/>
        </w:pBdr>
        <w:ind w:firstLine="0"/>
        <w:rPr>
          <w:rFonts w:ascii="Times New Roman" w:hAnsi="Times New Roman" w:cs="Times New Roman"/>
          <w:sz w:val="28"/>
          <w:szCs w:val="28"/>
        </w:rPr>
      </w:pPr>
      <w:r w:rsidRPr="00FF2BD6">
        <w:rPr>
          <w:rFonts w:ascii="Times New Roman" w:hAnsi="Times New Roman" w:cs="Times New Roman"/>
          <w:sz w:val="28"/>
          <w:szCs w:val="28"/>
        </w:rPr>
        <w:t>Нагорского городского поселения                                                С.Ю. Ларионов</w:t>
      </w:r>
    </w:p>
    <w:p w:rsidR="00917559" w:rsidRPr="00FF2BD6" w:rsidRDefault="00917559" w:rsidP="0091755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7559" w:rsidRPr="00FF2BD6" w:rsidRDefault="00917559" w:rsidP="0091755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48"/>
          <w:szCs w:val="48"/>
        </w:rPr>
      </w:pPr>
      <w:r w:rsidRPr="00FF2BD6"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917559" w:rsidRPr="00FF2BD6" w:rsidRDefault="00917559" w:rsidP="0091755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44"/>
          <w:szCs w:val="44"/>
        </w:rPr>
      </w:pPr>
    </w:p>
    <w:p w:rsidR="00917559" w:rsidRPr="00FF2BD6" w:rsidRDefault="00917559" w:rsidP="0091755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F2BD6">
        <w:rPr>
          <w:rFonts w:ascii="Times New Roman" w:hAnsi="Times New Roman" w:cs="Times New Roman"/>
          <w:sz w:val="28"/>
          <w:szCs w:val="28"/>
        </w:rPr>
        <w:lastRenderedPageBreak/>
        <w:t>Главный специалист</w:t>
      </w:r>
    </w:p>
    <w:p w:rsidR="00917559" w:rsidRPr="00FF2BD6" w:rsidRDefault="00917559" w:rsidP="0091755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F2BD6">
        <w:rPr>
          <w:rFonts w:ascii="Times New Roman" w:hAnsi="Times New Roman" w:cs="Times New Roman"/>
          <w:sz w:val="28"/>
          <w:szCs w:val="28"/>
        </w:rPr>
        <w:t>по исполнению бюджета и бухгалтерского учета-</w:t>
      </w:r>
    </w:p>
    <w:p w:rsidR="00917559" w:rsidRPr="00FF2BD6" w:rsidRDefault="00917559" w:rsidP="0091755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F2BD6">
        <w:rPr>
          <w:rFonts w:ascii="Times New Roman" w:hAnsi="Times New Roman" w:cs="Times New Roman"/>
          <w:sz w:val="28"/>
          <w:szCs w:val="28"/>
        </w:rPr>
        <w:t xml:space="preserve">главный бухгалтер                                                                        И.Н. </w:t>
      </w:r>
      <w:proofErr w:type="spellStart"/>
      <w:r w:rsidRPr="00FF2BD6">
        <w:rPr>
          <w:rFonts w:ascii="Times New Roman" w:hAnsi="Times New Roman" w:cs="Times New Roman"/>
          <w:sz w:val="28"/>
          <w:szCs w:val="28"/>
        </w:rPr>
        <w:t>Шуплецова</w:t>
      </w:r>
      <w:proofErr w:type="spellEnd"/>
    </w:p>
    <w:p w:rsidR="00917559" w:rsidRPr="00FF2BD6" w:rsidRDefault="00917559" w:rsidP="00917559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17559" w:rsidRPr="00FF2BD6" w:rsidRDefault="00917559" w:rsidP="00917559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F2BD6">
        <w:rPr>
          <w:rFonts w:ascii="Times New Roman" w:hAnsi="Times New Roman" w:cs="Times New Roman"/>
          <w:sz w:val="28"/>
          <w:szCs w:val="28"/>
        </w:rPr>
        <w:t>СОГЛАСОВАНО</w:t>
      </w:r>
    </w:p>
    <w:p w:rsidR="00917559" w:rsidRPr="00FF2BD6" w:rsidRDefault="00917559" w:rsidP="00917559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F2BD6">
        <w:rPr>
          <w:rFonts w:ascii="Times New Roman" w:hAnsi="Times New Roman" w:cs="Times New Roman"/>
          <w:sz w:val="28"/>
          <w:szCs w:val="28"/>
        </w:rPr>
        <w:t>Ведущий специалист по юридическим вопросам                      В.Е. Коротаева</w:t>
      </w:r>
    </w:p>
    <w:p w:rsidR="00917559" w:rsidRDefault="00917559" w:rsidP="00333362">
      <w:pPr>
        <w:widowControl w:val="0"/>
        <w:autoSpaceDE w:val="0"/>
        <w:autoSpaceDN w:val="0"/>
        <w:adjustRightInd w:val="0"/>
        <w:spacing w:line="240" w:lineRule="auto"/>
        <w:ind w:left="4962"/>
        <w:rPr>
          <w:rFonts w:ascii="Times New Roman" w:hAnsi="Times New Roman"/>
          <w:sz w:val="28"/>
          <w:szCs w:val="28"/>
        </w:rPr>
      </w:pPr>
    </w:p>
    <w:p w:rsidR="00917559" w:rsidRDefault="00917559" w:rsidP="00333362">
      <w:pPr>
        <w:widowControl w:val="0"/>
        <w:autoSpaceDE w:val="0"/>
        <w:autoSpaceDN w:val="0"/>
        <w:adjustRightInd w:val="0"/>
        <w:spacing w:line="240" w:lineRule="auto"/>
        <w:ind w:left="4962"/>
        <w:rPr>
          <w:rFonts w:ascii="Times New Roman" w:hAnsi="Times New Roman"/>
          <w:sz w:val="28"/>
          <w:szCs w:val="28"/>
        </w:rPr>
      </w:pPr>
    </w:p>
    <w:p w:rsidR="00917559" w:rsidRDefault="00917559" w:rsidP="00333362">
      <w:pPr>
        <w:widowControl w:val="0"/>
        <w:autoSpaceDE w:val="0"/>
        <w:autoSpaceDN w:val="0"/>
        <w:adjustRightInd w:val="0"/>
        <w:spacing w:line="240" w:lineRule="auto"/>
        <w:ind w:left="4962"/>
        <w:rPr>
          <w:rFonts w:ascii="Times New Roman" w:hAnsi="Times New Roman"/>
          <w:sz w:val="28"/>
          <w:szCs w:val="28"/>
        </w:rPr>
      </w:pPr>
    </w:p>
    <w:p w:rsidR="00917559" w:rsidRDefault="00917559" w:rsidP="00333362">
      <w:pPr>
        <w:widowControl w:val="0"/>
        <w:autoSpaceDE w:val="0"/>
        <w:autoSpaceDN w:val="0"/>
        <w:adjustRightInd w:val="0"/>
        <w:spacing w:line="240" w:lineRule="auto"/>
        <w:ind w:left="4962"/>
        <w:rPr>
          <w:rFonts w:ascii="Times New Roman" w:hAnsi="Times New Roman"/>
          <w:sz w:val="28"/>
          <w:szCs w:val="28"/>
        </w:rPr>
      </w:pPr>
    </w:p>
    <w:p w:rsidR="00917559" w:rsidRDefault="00917559" w:rsidP="00333362">
      <w:pPr>
        <w:widowControl w:val="0"/>
        <w:autoSpaceDE w:val="0"/>
        <w:autoSpaceDN w:val="0"/>
        <w:adjustRightInd w:val="0"/>
        <w:spacing w:line="240" w:lineRule="auto"/>
        <w:ind w:left="4962"/>
        <w:rPr>
          <w:rFonts w:ascii="Times New Roman" w:hAnsi="Times New Roman"/>
          <w:sz w:val="28"/>
          <w:szCs w:val="28"/>
        </w:rPr>
      </w:pPr>
    </w:p>
    <w:p w:rsidR="00917559" w:rsidRDefault="00917559" w:rsidP="00333362">
      <w:pPr>
        <w:widowControl w:val="0"/>
        <w:autoSpaceDE w:val="0"/>
        <w:autoSpaceDN w:val="0"/>
        <w:adjustRightInd w:val="0"/>
        <w:spacing w:line="240" w:lineRule="auto"/>
        <w:ind w:left="4962"/>
        <w:rPr>
          <w:rFonts w:ascii="Times New Roman" w:hAnsi="Times New Roman"/>
          <w:sz w:val="28"/>
          <w:szCs w:val="28"/>
        </w:rPr>
      </w:pPr>
    </w:p>
    <w:p w:rsidR="00917559" w:rsidRDefault="00917559" w:rsidP="00333362">
      <w:pPr>
        <w:widowControl w:val="0"/>
        <w:autoSpaceDE w:val="0"/>
        <w:autoSpaceDN w:val="0"/>
        <w:adjustRightInd w:val="0"/>
        <w:spacing w:line="240" w:lineRule="auto"/>
        <w:ind w:left="4962"/>
        <w:rPr>
          <w:rFonts w:ascii="Times New Roman" w:hAnsi="Times New Roman"/>
          <w:sz w:val="28"/>
          <w:szCs w:val="28"/>
        </w:rPr>
      </w:pPr>
    </w:p>
    <w:p w:rsidR="00917559" w:rsidRDefault="00917559" w:rsidP="00333362">
      <w:pPr>
        <w:widowControl w:val="0"/>
        <w:autoSpaceDE w:val="0"/>
        <w:autoSpaceDN w:val="0"/>
        <w:adjustRightInd w:val="0"/>
        <w:spacing w:line="240" w:lineRule="auto"/>
        <w:ind w:left="4962"/>
        <w:rPr>
          <w:rFonts w:ascii="Times New Roman" w:hAnsi="Times New Roman"/>
          <w:sz w:val="28"/>
          <w:szCs w:val="28"/>
        </w:rPr>
      </w:pPr>
    </w:p>
    <w:p w:rsidR="00917559" w:rsidRDefault="00917559" w:rsidP="00333362">
      <w:pPr>
        <w:widowControl w:val="0"/>
        <w:autoSpaceDE w:val="0"/>
        <w:autoSpaceDN w:val="0"/>
        <w:adjustRightInd w:val="0"/>
        <w:spacing w:line="240" w:lineRule="auto"/>
        <w:ind w:left="4962"/>
        <w:rPr>
          <w:rFonts w:ascii="Times New Roman" w:hAnsi="Times New Roman"/>
          <w:sz w:val="28"/>
          <w:szCs w:val="28"/>
        </w:rPr>
      </w:pPr>
    </w:p>
    <w:p w:rsidR="00917559" w:rsidRDefault="00917559" w:rsidP="00333362">
      <w:pPr>
        <w:widowControl w:val="0"/>
        <w:autoSpaceDE w:val="0"/>
        <w:autoSpaceDN w:val="0"/>
        <w:adjustRightInd w:val="0"/>
        <w:spacing w:line="240" w:lineRule="auto"/>
        <w:ind w:left="4962"/>
        <w:rPr>
          <w:rFonts w:ascii="Times New Roman" w:hAnsi="Times New Roman"/>
          <w:sz w:val="28"/>
          <w:szCs w:val="28"/>
        </w:rPr>
      </w:pPr>
    </w:p>
    <w:p w:rsidR="00917559" w:rsidRDefault="00917559" w:rsidP="00333362">
      <w:pPr>
        <w:widowControl w:val="0"/>
        <w:autoSpaceDE w:val="0"/>
        <w:autoSpaceDN w:val="0"/>
        <w:adjustRightInd w:val="0"/>
        <w:spacing w:line="240" w:lineRule="auto"/>
        <w:ind w:left="4962"/>
        <w:rPr>
          <w:rFonts w:ascii="Times New Roman" w:hAnsi="Times New Roman"/>
          <w:sz w:val="28"/>
          <w:szCs w:val="28"/>
        </w:rPr>
      </w:pPr>
    </w:p>
    <w:p w:rsidR="00917559" w:rsidRDefault="00917559" w:rsidP="00333362">
      <w:pPr>
        <w:widowControl w:val="0"/>
        <w:autoSpaceDE w:val="0"/>
        <w:autoSpaceDN w:val="0"/>
        <w:adjustRightInd w:val="0"/>
        <w:spacing w:line="240" w:lineRule="auto"/>
        <w:ind w:left="4962"/>
        <w:rPr>
          <w:rFonts w:ascii="Times New Roman" w:hAnsi="Times New Roman"/>
          <w:sz w:val="28"/>
          <w:szCs w:val="28"/>
        </w:rPr>
      </w:pPr>
    </w:p>
    <w:p w:rsidR="00917559" w:rsidRDefault="00917559" w:rsidP="00333362">
      <w:pPr>
        <w:widowControl w:val="0"/>
        <w:autoSpaceDE w:val="0"/>
        <w:autoSpaceDN w:val="0"/>
        <w:adjustRightInd w:val="0"/>
        <w:spacing w:line="240" w:lineRule="auto"/>
        <w:ind w:left="4962"/>
        <w:rPr>
          <w:rFonts w:ascii="Times New Roman" w:hAnsi="Times New Roman"/>
          <w:sz w:val="28"/>
          <w:szCs w:val="28"/>
        </w:rPr>
      </w:pPr>
    </w:p>
    <w:p w:rsidR="00917559" w:rsidRDefault="00917559" w:rsidP="00333362">
      <w:pPr>
        <w:widowControl w:val="0"/>
        <w:autoSpaceDE w:val="0"/>
        <w:autoSpaceDN w:val="0"/>
        <w:adjustRightInd w:val="0"/>
        <w:spacing w:line="240" w:lineRule="auto"/>
        <w:ind w:left="4962"/>
        <w:rPr>
          <w:rFonts w:ascii="Times New Roman" w:hAnsi="Times New Roman"/>
          <w:sz w:val="28"/>
          <w:szCs w:val="28"/>
        </w:rPr>
      </w:pPr>
    </w:p>
    <w:p w:rsidR="00917559" w:rsidRDefault="00917559" w:rsidP="00333362">
      <w:pPr>
        <w:widowControl w:val="0"/>
        <w:autoSpaceDE w:val="0"/>
        <w:autoSpaceDN w:val="0"/>
        <w:adjustRightInd w:val="0"/>
        <w:spacing w:line="240" w:lineRule="auto"/>
        <w:ind w:left="4962"/>
        <w:rPr>
          <w:rFonts w:ascii="Times New Roman" w:hAnsi="Times New Roman"/>
          <w:sz w:val="28"/>
          <w:szCs w:val="28"/>
        </w:rPr>
      </w:pPr>
    </w:p>
    <w:p w:rsidR="00917559" w:rsidRDefault="00917559" w:rsidP="00333362">
      <w:pPr>
        <w:widowControl w:val="0"/>
        <w:autoSpaceDE w:val="0"/>
        <w:autoSpaceDN w:val="0"/>
        <w:adjustRightInd w:val="0"/>
        <w:spacing w:line="240" w:lineRule="auto"/>
        <w:ind w:left="4962"/>
        <w:rPr>
          <w:rFonts w:ascii="Times New Roman" w:hAnsi="Times New Roman"/>
          <w:sz w:val="28"/>
          <w:szCs w:val="28"/>
        </w:rPr>
      </w:pPr>
    </w:p>
    <w:p w:rsidR="00917559" w:rsidRDefault="00917559" w:rsidP="00333362">
      <w:pPr>
        <w:widowControl w:val="0"/>
        <w:autoSpaceDE w:val="0"/>
        <w:autoSpaceDN w:val="0"/>
        <w:adjustRightInd w:val="0"/>
        <w:spacing w:line="240" w:lineRule="auto"/>
        <w:ind w:left="4962"/>
        <w:rPr>
          <w:rFonts w:ascii="Times New Roman" w:hAnsi="Times New Roman"/>
          <w:sz w:val="28"/>
          <w:szCs w:val="28"/>
        </w:rPr>
      </w:pPr>
    </w:p>
    <w:p w:rsidR="00917559" w:rsidRDefault="00917559" w:rsidP="00333362">
      <w:pPr>
        <w:widowControl w:val="0"/>
        <w:autoSpaceDE w:val="0"/>
        <w:autoSpaceDN w:val="0"/>
        <w:adjustRightInd w:val="0"/>
        <w:spacing w:line="240" w:lineRule="auto"/>
        <w:ind w:left="4962"/>
        <w:rPr>
          <w:rFonts w:ascii="Times New Roman" w:hAnsi="Times New Roman"/>
          <w:sz w:val="28"/>
          <w:szCs w:val="28"/>
        </w:rPr>
      </w:pPr>
    </w:p>
    <w:p w:rsidR="00917559" w:rsidRDefault="00917559" w:rsidP="00333362">
      <w:pPr>
        <w:widowControl w:val="0"/>
        <w:autoSpaceDE w:val="0"/>
        <w:autoSpaceDN w:val="0"/>
        <w:adjustRightInd w:val="0"/>
        <w:spacing w:line="240" w:lineRule="auto"/>
        <w:ind w:left="4962"/>
        <w:rPr>
          <w:rFonts w:ascii="Times New Roman" w:hAnsi="Times New Roman"/>
          <w:sz w:val="28"/>
          <w:szCs w:val="28"/>
        </w:rPr>
      </w:pPr>
    </w:p>
    <w:p w:rsidR="00917559" w:rsidRDefault="00917559" w:rsidP="00333362">
      <w:pPr>
        <w:widowControl w:val="0"/>
        <w:autoSpaceDE w:val="0"/>
        <w:autoSpaceDN w:val="0"/>
        <w:adjustRightInd w:val="0"/>
        <w:spacing w:line="240" w:lineRule="auto"/>
        <w:ind w:left="4962"/>
        <w:rPr>
          <w:rFonts w:ascii="Times New Roman" w:hAnsi="Times New Roman"/>
          <w:sz w:val="28"/>
          <w:szCs w:val="28"/>
        </w:rPr>
      </w:pPr>
    </w:p>
    <w:p w:rsidR="00917559" w:rsidRDefault="00917559" w:rsidP="00333362">
      <w:pPr>
        <w:widowControl w:val="0"/>
        <w:autoSpaceDE w:val="0"/>
        <w:autoSpaceDN w:val="0"/>
        <w:adjustRightInd w:val="0"/>
        <w:spacing w:line="240" w:lineRule="auto"/>
        <w:ind w:left="4962"/>
        <w:rPr>
          <w:rFonts w:ascii="Times New Roman" w:hAnsi="Times New Roman"/>
          <w:sz w:val="28"/>
          <w:szCs w:val="28"/>
        </w:rPr>
      </w:pPr>
    </w:p>
    <w:p w:rsidR="00333362" w:rsidRPr="0025516E" w:rsidRDefault="00333362" w:rsidP="00333362">
      <w:pPr>
        <w:widowControl w:val="0"/>
        <w:autoSpaceDE w:val="0"/>
        <w:autoSpaceDN w:val="0"/>
        <w:adjustRightInd w:val="0"/>
        <w:spacing w:line="240" w:lineRule="auto"/>
        <w:ind w:left="4962"/>
        <w:rPr>
          <w:rFonts w:ascii="Times New Roman" w:hAnsi="Times New Roman"/>
          <w:sz w:val="28"/>
          <w:szCs w:val="28"/>
        </w:rPr>
      </w:pPr>
      <w:r w:rsidRPr="0025516E">
        <w:rPr>
          <w:rFonts w:ascii="Times New Roman" w:hAnsi="Times New Roman"/>
          <w:sz w:val="28"/>
          <w:szCs w:val="28"/>
        </w:rPr>
        <w:lastRenderedPageBreak/>
        <w:t xml:space="preserve">УТВЕРЖДЕН          Постановлением администрации Нагорского городского поселения   </w:t>
      </w:r>
      <w:r w:rsidRPr="00696EA7">
        <w:rPr>
          <w:rFonts w:ascii="Times New Roman" w:hAnsi="Times New Roman"/>
          <w:sz w:val="28"/>
          <w:szCs w:val="28"/>
        </w:rPr>
        <w:t>от 1</w:t>
      </w:r>
      <w:r w:rsidR="00696EA7" w:rsidRPr="00696EA7">
        <w:rPr>
          <w:rFonts w:ascii="Times New Roman" w:hAnsi="Times New Roman"/>
          <w:sz w:val="28"/>
          <w:szCs w:val="28"/>
        </w:rPr>
        <w:t>1.12.2023</w:t>
      </w:r>
      <w:r w:rsidRPr="00696EA7">
        <w:rPr>
          <w:rFonts w:ascii="Times New Roman" w:hAnsi="Times New Roman"/>
          <w:sz w:val="28"/>
          <w:szCs w:val="28"/>
        </w:rPr>
        <w:t xml:space="preserve"> № </w:t>
      </w:r>
      <w:r w:rsidR="00696EA7" w:rsidRPr="00696EA7">
        <w:rPr>
          <w:rFonts w:ascii="Times New Roman" w:hAnsi="Times New Roman"/>
          <w:sz w:val="28"/>
          <w:szCs w:val="28"/>
        </w:rPr>
        <w:t>186</w:t>
      </w:r>
      <w:r w:rsidRPr="0025516E">
        <w:rPr>
          <w:rFonts w:ascii="Times New Roman" w:hAnsi="Times New Roman"/>
          <w:sz w:val="28"/>
          <w:szCs w:val="28"/>
        </w:rPr>
        <w:t xml:space="preserve">             </w:t>
      </w:r>
    </w:p>
    <w:p w:rsidR="00333362" w:rsidRPr="0025516E" w:rsidRDefault="00333362" w:rsidP="00333362">
      <w:pPr>
        <w:rPr>
          <w:rFonts w:ascii="Times New Roman" w:hAnsi="Times New Roman"/>
          <w:sz w:val="28"/>
          <w:szCs w:val="28"/>
        </w:rPr>
      </w:pPr>
    </w:p>
    <w:p w:rsidR="00333362" w:rsidRDefault="00333362" w:rsidP="00333362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333362">
        <w:rPr>
          <w:rFonts w:ascii="Times New Roman" w:hAnsi="Times New Roman"/>
          <w:b/>
          <w:sz w:val="28"/>
          <w:szCs w:val="28"/>
        </w:rPr>
        <w:t>ПОРЯДОК</w:t>
      </w:r>
    </w:p>
    <w:p w:rsidR="00333362" w:rsidRPr="00333362" w:rsidRDefault="00333362" w:rsidP="00333362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333362">
        <w:rPr>
          <w:rFonts w:ascii="Times New Roman" w:hAnsi="Times New Roman"/>
          <w:b/>
          <w:sz w:val="28"/>
          <w:szCs w:val="28"/>
        </w:rPr>
        <w:t xml:space="preserve"> составления и ведения сводной бюджетной росписи бюджет</w:t>
      </w:r>
      <w:bookmarkStart w:id="0" w:name="_GoBack"/>
      <w:bookmarkEnd w:id="0"/>
      <w:r w:rsidRPr="00333362">
        <w:rPr>
          <w:rFonts w:ascii="Times New Roman" w:hAnsi="Times New Roman"/>
          <w:b/>
          <w:sz w:val="28"/>
          <w:szCs w:val="28"/>
        </w:rPr>
        <w:t>а Нагорского городского поселения</w:t>
      </w:r>
    </w:p>
    <w:p w:rsidR="00333362" w:rsidRDefault="00333362" w:rsidP="00333362">
      <w:pPr>
        <w:spacing w:line="240" w:lineRule="auto"/>
        <w:ind w:left="-624" w:right="49"/>
        <w:jc w:val="both"/>
        <w:rPr>
          <w:rFonts w:ascii="Times New Roman" w:hAnsi="Times New Roman"/>
          <w:b/>
          <w:sz w:val="28"/>
          <w:szCs w:val="28"/>
        </w:rPr>
      </w:pPr>
    </w:p>
    <w:p w:rsidR="00333362" w:rsidRDefault="00333362" w:rsidP="00333362">
      <w:pPr>
        <w:spacing w:line="240" w:lineRule="auto"/>
        <w:ind w:left="-284" w:right="10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333362" w:rsidRDefault="00333362" w:rsidP="00333362">
      <w:pPr>
        <w:ind w:left="-284" w:right="142"/>
        <w:jc w:val="both"/>
        <w:rPr>
          <w:rFonts w:ascii="Times New Roman" w:hAnsi="Times New Roman"/>
          <w:sz w:val="28"/>
          <w:szCs w:val="28"/>
        </w:rPr>
      </w:pPr>
      <w:r w:rsidRPr="00E06F2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1.</w:t>
      </w:r>
      <w:r w:rsidRPr="00E06F28">
        <w:rPr>
          <w:rFonts w:ascii="Times New Roman" w:hAnsi="Times New Roman"/>
          <w:sz w:val="28"/>
          <w:szCs w:val="28"/>
        </w:rPr>
        <w:t>Настоящий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E06F28">
        <w:rPr>
          <w:rFonts w:ascii="Times New Roman" w:hAnsi="Times New Roman"/>
          <w:sz w:val="28"/>
          <w:szCs w:val="28"/>
        </w:rPr>
        <w:t>орядок составления и ведения сводной бюджетной росписи бюджета Нагорского городского поселения (далее – Порядок) разработан</w:t>
      </w:r>
      <w:r>
        <w:rPr>
          <w:rFonts w:ascii="Times New Roman" w:hAnsi="Times New Roman"/>
          <w:sz w:val="28"/>
          <w:szCs w:val="28"/>
        </w:rPr>
        <w:t xml:space="preserve"> в соответствии с Бюджетным кодексом Российской Федерации (далее - Бюджетный кодекс)  и Положением о бюджетном процессе в Нагорском городском поселении Нагорского района Кировской области, утвержденным решением </w:t>
      </w:r>
      <w:proofErr w:type="spellStart"/>
      <w:r>
        <w:rPr>
          <w:rFonts w:ascii="Times New Roman" w:hAnsi="Times New Roman"/>
          <w:sz w:val="28"/>
          <w:szCs w:val="28"/>
        </w:rPr>
        <w:t>Нагорской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поселковой Думы от 10.02.2016г.№ 25/2 (далее – Положение) в целях организации исполнения бюджета муниципального образования Нагорское городское поселение Нагорского района Кировской области (далее - бюджет поселения)  по расходам и источникам финансирования дефицита бюджета поселения и определяет правила составления и ведения сводной бюджетной росписи бюджета поселения (далее - сводная роспись) и лимитов бюджетных обязательств (далее – ЛБО), за исключением случаев, предусмотренных статьями 190 и 191 Бюджетного кодекса.      </w:t>
      </w:r>
    </w:p>
    <w:p w:rsidR="00333362" w:rsidRDefault="00333362" w:rsidP="00333362">
      <w:pPr>
        <w:ind w:left="-284" w:right="142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2. Составление и ведение сводной росписи и ЛБО, доведение до главных распорядителей средств бюджета поселения (далее – ГРБС) показателей сводной росписи и ЛБО осуществляется администрацией Нагорского городского поселения в соответствии с пунктом 9 </w:t>
      </w:r>
      <w:r w:rsidRPr="00997706">
        <w:rPr>
          <w:rFonts w:ascii="Times New Roman" w:hAnsi="Times New Roman"/>
          <w:sz w:val="28"/>
          <w:szCs w:val="28"/>
        </w:rPr>
        <w:t>статьи 17 Положения (далее – администрация).</w:t>
      </w:r>
      <w:r w:rsidRPr="00B54814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333362" w:rsidRPr="00183A04" w:rsidRDefault="00333362" w:rsidP="00333362">
      <w:pPr>
        <w:ind w:left="-284" w:right="142"/>
        <w:jc w:val="both"/>
        <w:rPr>
          <w:rFonts w:ascii="Times New Roman" w:hAnsi="Times New Roman"/>
          <w:sz w:val="28"/>
          <w:szCs w:val="28"/>
        </w:rPr>
      </w:pPr>
    </w:p>
    <w:p w:rsidR="00333362" w:rsidRDefault="00333362" w:rsidP="00333362">
      <w:pPr>
        <w:ind w:left="-284" w:right="1042"/>
        <w:rPr>
          <w:rFonts w:ascii="Times New Roman" w:hAnsi="Times New Roman"/>
          <w:b/>
          <w:sz w:val="28"/>
          <w:szCs w:val="28"/>
        </w:rPr>
      </w:pPr>
      <w:r w:rsidRPr="004E5287">
        <w:rPr>
          <w:rFonts w:ascii="Times New Roman" w:hAnsi="Times New Roman"/>
          <w:b/>
          <w:sz w:val="28"/>
          <w:szCs w:val="28"/>
        </w:rPr>
        <w:t xml:space="preserve">2.СОСТАВЛЕНИЕ И УТВЕРЖДЕНИЕ СВОДНОЙ </w:t>
      </w:r>
      <w:r>
        <w:rPr>
          <w:rFonts w:ascii="Times New Roman" w:hAnsi="Times New Roman"/>
          <w:b/>
          <w:sz w:val="28"/>
          <w:szCs w:val="28"/>
        </w:rPr>
        <w:t xml:space="preserve">БЮДЖЕТНОЙ </w:t>
      </w:r>
      <w:r w:rsidRPr="004E5287">
        <w:rPr>
          <w:rFonts w:ascii="Times New Roman" w:hAnsi="Times New Roman"/>
          <w:b/>
          <w:sz w:val="28"/>
          <w:szCs w:val="28"/>
        </w:rPr>
        <w:t>РОСПИСИ</w:t>
      </w:r>
    </w:p>
    <w:p w:rsidR="00333362" w:rsidRDefault="00333362" w:rsidP="00333362">
      <w:pPr>
        <w:ind w:left="-284"/>
        <w:rPr>
          <w:rFonts w:ascii="Times New Roman" w:hAnsi="Times New Roman"/>
          <w:sz w:val="28"/>
          <w:szCs w:val="28"/>
        </w:rPr>
      </w:pPr>
      <w:r w:rsidRPr="00C96B9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2.1. Сводная  роспись  составляется  по  форме  согласно  </w:t>
      </w:r>
      <w:r w:rsidRPr="002308CD">
        <w:rPr>
          <w:rFonts w:ascii="Times New Roman" w:hAnsi="Times New Roman"/>
          <w:b/>
          <w:i/>
          <w:sz w:val="28"/>
          <w:szCs w:val="28"/>
        </w:rPr>
        <w:t>приложению №1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к настоящему Порядку и включает в себя:</w:t>
      </w:r>
    </w:p>
    <w:p w:rsidR="00333362" w:rsidRDefault="00333362" w:rsidP="00333362">
      <w:pPr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2.1.1. Бюджетные ассигнования по расходам бюджета поселения на текущий финансовый год и на плановый период в разрезе ГРБС, разделов, подразделов, </w:t>
      </w:r>
      <w:r>
        <w:rPr>
          <w:rFonts w:ascii="Times New Roman" w:hAnsi="Times New Roman"/>
          <w:sz w:val="28"/>
          <w:szCs w:val="28"/>
        </w:rPr>
        <w:lastRenderedPageBreak/>
        <w:t>целевых статей (муниципальных программ Нагорского городского поселения и непрограммным направлениям деятельности), группам видов расходов классификации расходов бюджетов.</w:t>
      </w:r>
    </w:p>
    <w:p w:rsidR="00333362" w:rsidRDefault="00333362" w:rsidP="00333362">
      <w:pPr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2.1.2. Бюджетные ассигнования по источникам финансирования дефицита бюджета поселения (кроме операций по </w:t>
      </w:r>
      <w:proofErr w:type="gramStart"/>
      <w:r>
        <w:rPr>
          <w:rFonts w:ascii="Times New Roman" w:hAnsi="Times New Roman"/>
          <w:sz w:val="28"/>
          <w:szCs w:val="28"/>
        </w:rPr>
        <w:t>управлению  остатками</w:t>
      </w:r>
      <w:proofErr w:type="gramEnd"/>
      <w:r>
        <w:rPr>
          <w:rFonts w:ascii="Times New Roman" w:hAnsi="Times New Roman"/>
          <w:sz w:val="28"/>
          <w:szCs w:val="28"/>
        </w:rPr>
        <w:t xml:space="preserve"> средств на едином счете по учету средств бюджета поселения) на текущий финансовый год и плановый период в разрезе кодов классификации источников финансирования дефицитов бюджетов.</w:t>
      </w:r>
    </w:p>
    <w:p w:rsidR="00333362" w:rsidRDefault="00333362" w:rsidP="00333362">
      <w:pPr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2.2. При составлении и ведении сводной росписи бюджетные ассигнования на осуществление бюджетных инвестиций в объекты капитального строительства муниципальной собственности Нагорского городского поселения в соответствии с инвестиционными  проектами отражаются в составе бюджетных ассигнований на соответствующую муниципальную программу Нагорского городского поселения раздельно по каждому  инвестиционному проекту и соответствующей ему целевой статье расходов бюджета поселения, устанавливаемой администрацией Нагорского городского поселения.</w:t>
      </w:r>
    </w:p>
    <w:p w:rsidR="00333362" w:rsidRDefault="00333362" w:rsidP="00333362">
      <w:pPr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2.3.  В соответствии с подпунктом </w:t>
      </w:r>
      <w:r w:rsidRPr="00CF72F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пункта 1 статьи 158 Бюджетного кодекса ГРБС ежегодно, не позднее 20 декабря, формируют предложения по распределению бюджетных ассигнований (далее – предложения) по разделам, подразделам, целевым статьям (муниципальным программам Нагорского городского поселения и непрограммным  направлениям деятельности), группам видов расходов классификации расходов бюджетов с учетом подпункта 2.2 настоящего Порядка в пределах бюджетных ассигнований, утвержденных ГРБС решением </w:t>
      </w:r>
      <w:proofErr w:type="spellStart"/>
      <w:r>
        <w:rPr>
          <w:rFonts w:ascii="Times New Roman" w:hAnsi="Times New Roman"/>
          <w:sz w:val="28"/>
          <w:szCs w:val="28"/>
        </w:rPr>
        <w:t>Нагорской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поселковой Думы  о бюджете муниципального образования  Нагорское городское поселение.</w:t>
      </w:r>
    </w:p>
    <w:p w:rsidR="00333362" w:rsidRPr="00F842B2" w:rsidRDefault="00333362" w:rsidP="00333362">
      <w:pPr>
        <w:ind w:left="-284"/>
        <w:jc w:val="both"/>
        <w:rPr>
          <w:rFonts w:ascii="Times New Roman" w:hAnsi="Times New Roman"/>
          <w:sz w:val="28"/>
          <w:szCs w:val="28"/>
        </w:rPr>
      </w:pPr>
      <w:r w:rsidRPr="00F842B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F842B2">
        <w:rPr>
          <w:rFonts w:ascii="Times New Roman" w:hAnsi="Times New Roman"/>
          <w:sz w:val="28"/>
          <w:szCs w:val="28"/>
        </w:rPr>
        <w:t>2.4.  Предложения формируются в ПК «Бюджет-Смарт»:</w:t>
      </w:r>
    </w:p>
    <w:p w:rsidR="00333362" w:rsidRPr="00F842B2" w:rsidRDefault="00333362" w:rsidP="00333362">
      <w:pPr>
        <w:ind w:left="-284"/>
        <w:jc w:val="both"/>
        <w:rPr>
          <w:rFonts w:ascii="Times New Roman" w:hAnsi="Times New Roman"/>
          <w:sz w:val="28"/>
          <w:szCs w:val="28"/>
        </w:rPr>
      </w:pPr>
      <w:r w:rsidRPr="00F842B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F842B2">
        <w:rPr>
          <w:rFonts w:ascii="Times New Roman" w:hAnsi="Times New Roman"/>
          <w:sz w:val="28"/>
          <w:szCs w:val="28"/>
        </w:rPr>
        <w:t>2.4.1. ГРБС формирует  предложения по бюджетным ассигнованиям в электронном документе «Черновик - Бюджетная роспись - расходы».</w:t>
      </w:r>
    </w:p>
    <w:p w:rsidR="00333362" w:rsidRPr="00F842B2" w:rsidRDefault="00333362" w:rsidP="00333362">
      <w:pPr>
        <w:ind w:left="-284"/>
        <w:jc w:val="both"/>
        <w:rPr>
          <w:rFonts w:ascii="Times New Roman" w:hAnsi="Times New Roman"/>
          <w:sz w:val="28"/>
          <w:szCs w:val="28"/>
        </w:rPr>
      </w:pPr>
      <w:r w:rsidRPr="00F842B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F842B2">
        <w:rPr>
          <w:rFonts w:ascii="Times New Roman" w:hAnsi="Times New Roman"/>
          <w:sz w:val="28"/>
          <w:szCs w:val="28"/>
        </w:rPr>
        <w:t>2.5. Предложения подписываются усиленной квалифи</w:t>
      </w:r>
      <w:r>
        <w:rPr>
          <w:rFonts w:ascii="Times New Roman" w:hAnsi="Times New Roman"/>
          <w:sz w:val="28"/>
          <w:szCs w:val="28"/>
        </w:rPr>
        <w:t>ц</w:t>
      </w:r>
      <w:r w:rsidRPr="00F842B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рова</w:t>
      </w:r>
      <w:r w:rsidRPr="00F842B2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</w:t>
      </w:r>
      <w:r w:rsidRPr="00F842B2">
        <w:rPr>
          <w:rFonts w:ascii="Times New Roman" w:hAnsi="Times New Roman"/>
          <w:sz w:val="28"/>
          <w:szCs w:val="28"/>
        </w:rPr>
        <w:t>ой электронной подписью (далее – ЭЦП) руководителя ГРБС.</w:t>
      </w:r>
    </w:p>
    <w:p w:rsidR="00333362" w:rsidRDefault="00333362" w:rsidP="00333362">
      <w:pPr>
        <w:ind w:left="-142" w:firstLine="862"/>
        <w:jc w:val="both"/>
        <w:rPr>
          <w:rFonts w:ascii="Times New Roman" w:hAnsi="Times New Roman"/>
          <w:sz w:val="28"/>
          <w:szCs w:val="28"/>
        </w:rPr>
      </w:pPr>
      <w:r w:rsidRPr="005D5B1C">
        <w:rPr>
          <w:rFonts w:ascii="Times New Roman" w:hAnsi="Times New Roman"/>
          <w:sz w:val="28"/>
          <w:szCs w:val="28"/>
        </w:rPr>
        <w:t>2.6.</w:t>
      </w:r>
      <w:r>
        <w:rPr>
          <w:rFonts w:ascii="Times New Roman" w:hAnsi="Times New Roman"/>
          <w:sz w:val="28"/>
          <w:szCs w:val="28"/>
        </w:rPr>
        <w:t xml:space="preserve"> </w:t>
      </w:r>
      <w:r w:rsidR="00E1214E">
        <w:rPr>
          <w:rFonts w:ascii="Times New Roman" w:hAnsi="Times New Roman"/>
          <w:sz w:val="28"/>
          <w:szCs w:val="28"/>
        </w:rPr>
        <w:t>Главный</w:t>
      </w:r>
      <w:r w:rsidRPr="005D5B1C">
        <w:rPr>
          <w:rFonts w:ascii="Times New Roman" w:hAnsi="Times New Roman"/>
          <w:sz w:val="28"/>
          <w:szCs w:val="28"/>
        </w:rPr>
        <w:t xml:space="preserve"> специалист</w:t>
      </w:r>
      <w:r>
        <w:rPr>
          <w:rFonts w:ascii="Times New Roman" w:hAnsi="Times New Roman"/>
          <w:sz w:val="28"/>
          <w:szCs w:val="28"/>
        </w:rPr>
        <w:t xml:space="preserve"> по исполнению бюджета и бухгалтерского учета</w:t>
      </w:r>
      <w:r w:rsidR="00E1214E">
        <w:rPr>
          <w:rFonts w:ascii="Times New Roman" w:hAnsi="Times New Roman"/>
          <w:sz w:val="28"/>
          <w:szCs w:val="28"/>
        </w:rPr>
        <w:t xml:space="preserve"> – главный бухгалтер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5B1C"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sz w:val="28"/>
          <w:szCs w:val="28"/>
        </w:rPr>
        <w:t xml:space="preserve"> ежегодно, не позднее 21 декабря, анализирует </w:t>
      </w:r>
      <w:r>
        <w:rPr>
          <w:rFonts w:ascii="Times New Roman" w:hAnsi="Times New Roman"/>
          <w:sz w:val="28"/>
          <w:szCs w:val="28"/>
        </w:rPr>
        <w:lastRenderedPageBreak/>
        <w:t xml:space="preserve">предложения ГРБС  на их соответствие решению </w:t>
      </w:r>
      <w:proofErr w:type="spellStart"/>
      <w:r>
        <w:rPr>
          <w:rFonts w:ascii="Times New Roman" w:hAnsi="Times New Roman"/>
          <w:sz w:val="28"/>
          <w:szCs w:val="28"/>
        </w:rPr>
        <w:t>Нагорской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поселковой Думы о бюджете поселения.</w:t>
      </w:r>
    </w:p>
    <w:p w:rsidR="00333362" w:rsidRPr="00CD6B64" w:rsidRDefault="00333362" w:rsidP="00333362">
      <w:pPr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CD6B64">
        <w:rPr>
          <w:rFonts w:ascii="Times New Roman" w:hAnsi="Times New Roman"/>
          <w:sz w:val="28"/>
          <w:szCs w:val="28"/>
        </w:rPr>
        <w:t xml:space="preserve">2.7. При наличии замечаний по результатам анализа электронные документы,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6B64">
        <w:rPr>
          <w:rFonts w:ascii="Times New Roman" w:hAnsi="Times New Roman"/>
          <w:sz w:val="28"/>
          <w:szCs w:val="28"/>
        </w:rPr>
        <w:t>указанные в подпункте 2.4. Порядка, подлежат корректировке ГРБС в срок не позднее 22 декабря.</w:t>
      </w:r>
    </w:p>
    <w:p w:rsidR="00333362" w:rsidRPr="00D220C8" w:rsidRDefault="00333362" w:rsidP="00333362">
      <w:pPr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2.8. </w:t>
      </w:r>
      <w:r w:rsidR="00E1214E">
        <w:rPr>
          <w:rFonts w:ascii="Times New Roman" w:hAnsi="Times New Roman"/>
          <w:sz w:val="28"/>
          <w:szCs w:val="28"/>
        </w:rPr>
        <w:t>Главный</w:t>
      </w:r>
      <w:r w:rsidR="00E1214E" w:rsidRPr="005D5B1C">
        <w:rPr>
          <w:rFonts w:ascii="Times New Roman" w:hAnsi="Times New Roman"/>
          <w:sz w:val="28"/>
          <w:szCs w:val="28"/>
        </w:rPr>
        <w:t xml:space="preserve"> специалист</w:t>
      </w:r>
      <w:r w:rsidR="00E1214E">
        <w:rPr>
          <w:rFonts w:ascii="Times New Roman" w:hAnsi="Times New Roman"/>
          <w:sz w:val="28"/>
          <w:szCs w:val="28"/>
        </w:rPr>
        <w:t xml:space="preserve"> по исполнению бюджета и бухгалтерского учета – главный бухгалтер</w:t>
      </w:r>
      <w:r>
        <w:rPr>
          <w:rFonts w:ascii="Times New Roman" w:hAnsi="Times New Roman"/>
          <w:sz w:val="28"/>
          <w:szCs w:val="28"/>
        </w:rPr>
        <w:t xml:space="preserve">, на основании проверенных документов, формирует сводную роспись и ежегодно не позднее 22 декабря вносит на утверждение </w:t>
      </w:r>
      <w:r w:rsidRPr="00D701BF">
        <w:rPr>
          <w:rFonts w:ascii="Times New Roman" w:hAnsi="Times New Roman"/>
          <w:sz w:val="28"/>
          <w:szCs w:val="28"/>
        </w:rPr>
        <w:t xml:space="preserve">главе </w:t>
      </w:r>
      <w:r w:rsidRPr="00D220C8">
        <w:rPr>
          <w:rFonts w:ascii="Times New Roman" w:hAnsi="Times New Roman"/>
          <w:sz w:val="28"/>
          <w:szCs w:val="28"/>
        </w:rPr>
        <w:t xml:space="preserve">Нагорского городского поселения (далее – глава </w:t>
      </w:r>
      <w:r>
        <w:rPr>
          <w:rFonts w:ascii="Times New Roman" w:hAnsi="Times New Roman"/>
          <w:sz w:val="28"/>
          <w:szCs w:val="28"/>
        </w:rPr>
        <w:t>поселения</w:t>
      </w:r>
      <w:r w:rsidRPr="00D220C8">
        <w:rPr>
          <w:rFonts w:ascii="Times New Roman" w:hAnsi="Times New Roman"/>
          <w:sz w:val="28"/>
          <w:szCs w:val="28"/>
        </w:rPr>
        <w:t>).</w:t>
      </w:r>
    </w:p>
    <w:p w:rsidR="00333362" w:rsidRDefault="00333362" w:rsidP="00333362">
      <w:pPr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2.9. Сводная  роспись  утверждается </w:t>
      </w:r>
      <w:r w:rsidRPr="00D701BF">
        <w:rPr>
          <w:rFonts w:ascii="Times New Roman" w:hAnsi="Times New Roman"/>
          <w:sz w:val="28"/>
          <w:szCs w:val="28"/>
        </w:rPr>
        <w:t>главой поселения</w:t>
      </w:r>
      <w:r>
        <w:rPr>
          <w:rFonts w:ascii="Times New Roman" w:hAnsi="Times New Roman"/>
          <w:sz w:val="28"/>
          <w:szCs w:val="28"/>
        </w:rPr>
        <w:t xml:space="preserve"> ежегодно не позднее 23 декабря.                           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Утвержденные показатели  сводной росписи  должны соответствовать решению </w:t>
      </w:r>
      <w:proofErr w:type="spellStart"/>
      <w:r>
        <w:rPr>
          <w:rFonts w:ascii="Times New Roman" w:hAnsi="Times New Roman"/>
          <w:sz w:val="28"/>
          <w:szCs w:val="28"/>
        </w:rPr>
        <w:t>Нагорской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поселковой Думы о бюджете поселения.</w:t>
      </w:r>
    </w:p>
    <w:p w:rsidR="00333362" w:rsidRDefault="00333362" w:rsidP="00333362">
      <w:pPr>
        <w:ind w:left="-284"/>
        <w:rPr>
          <w:rFonts w:ascii="Times New Roman" w:hAnsi="Times New Roman"/>
          <w:sz w:val="28"/>
          <w:szCs w:val="28"/>
        </w:rPr>
      </w:pPr>
    </w:p>
    <w:p w:rsidR="00333362" w:rsidRDefault="00333362" w:rsidP="00333362">
      <w:pPr>
        <w:spacing w:line="240" w:lineRule="auto"/>
        <w:ind w:left="-284" w:right="1042"/>
        <w:rPr>
          <w:rFonts w:ascii="Times New Roman" w:hAnsi="Times New Roman"/>
          <w:b/>
          <w:sz w:val="28"/>
          <w:szCs w:val="28"/>
        </w:rPr>
      </w:pPr>
      <w:r w:rsidRPr="002142A6">
        <w:rPr>
          <w:rFonts w:ascii="Times New Roman" w:hAnsi="Times New Roman"/>
          <w:b/>
          <w:sz w:val="28"/>
          <w:szCs w:val="28"/>
        </w:rPr>
        <w:t>3. СОСТАВЛЕНИЕ И УТВЕРЖДЕНИЕ ЛБО</w:t>
      </w:r>
    </w:p>
    <w:p w:rsidR="00333362" w:rsidRDefault="00333362" w:rsidP="00333362">
      <w:pPr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3.1. В соответствии с подпунктом </w:t>
      </w:r>
      <w:r w:rsidRPr="000D7510">
        <w:rPr>
          <w:rFonts w:ascii="Times New Roman" w:hAnsi="Times New Roman"/>
          <w:color w:val="000000" w:themeColor="text1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пункта 1 статьи 158 Бюджетного кодекса ГРБС ежегодно, не позднее </w:t>
      </w:r>
      <w:r w:rsidRPr="00EE6D6D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 декабря, формируют предложения по распределению ЛБО (далее – предложения по ЛБО) по разделам, подразделам, целевым статьям (муниципальным программам Нагорского городского поселения и непрограммным  направлениям деятельности), группам видов расходов классификации расходов бюджетов с учетом подпункта 2.2 настоящего Порядка в пределах бюджетных ассигнований, доведенных в соответствии с пунктом 4 настоящего порядка.</w:t>
      </w:r>
    </w:p>
    <w:p w:rsidR="00333362" w:rsidRPr="00D902EF" w:rsidRDefault="00333362" w:rsidP="00333362">
      <w:pPr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 w:rsidRPr="00D902EF">
        <w:rPr>
          <w:rFonts w:ascii="Times New Roman" w:hAnsi="Times New Roman"/>
          <w:sz w:val="28"/>
          <w:szCs w:val="28"/>
        </w:rPr>
        <w:t>3.2.  Предложения по ЛБО формируются в ПК «Бюджет-Смарт».</w:t>
      </w:r>
    </w:p>
    <w:p w:rsidR="00333362" w:rsidRPr="00D902EF" w:rsidRDefault="00333362" w:rsidP="00333362">
      <w:pPr>
        <w:ind w:left="-284"/>
        <w:jc w:val="both"/>
        <w:rPr>
          <w:rFonts w:ascii="Times New Roman" w:hAnsi="Times New Roman"/>
          <w:sz w:val="28"/>
          <w:szCs w:val="28"/>
        </w:rPr>
      </w:pPr>
      <w:r w:rsidRPr="00D902E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902EF">
        <w:rPr>
          <w:rFonts w:ascii="Times New Roman" w:hAnsi="Times New Roman"/>
          <w:sz w:val="28"/>
          <w:szCs w:val="28"/>
        </w:rPr>
        <w:t>3.2.1. ГРБС формирует  предложения по ЛБО в электронном документе «Черновик – Лимиты бюджетных обязательств - расходы».</w:t>
      </w:r>
    </w:p>
    <w:p w:rsidR="00333362" w:rsidRPr="00D902EF" w:rsidRDefault="00333362" w:rsidP="00333362">
      <w:pPr>
        <w:ind w:left="-284"/>
        <w:jc w:val="both"/>
        <w:rPr>
          <w:rFonts w:ascii="Times New Roman" w:hAnsi="Times New Roman"/>
          <w:sz w:val="28"/>
          <w:szCs w:val="28"/>
        </w:rPr>
      </w:pPr>
      <w:r w:rsidRPr="00D902E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902EF">
        <w:rPr>
          <w:rFonts w:ascii="Times New Roman" w:hAnsi="Times New Roman"/>
          <w:sz w:val="28"/>
          <w:szCs w:val="28"/>
        </w:rPr>
        <w:t>3.3. Предложения подписываются усиленной квалификационной электронной подписью (далее – ЭЦП) руководителя ГРБС.</w:t>
      </w:r>
    </w:p>
    <w:p w:rsidR="00333362" w:rsidRDefault="00333362" w:rsidP="00333362">
      <w:pPr>
        <w:ind w:left="-284"/>
        <w:jc w:val="both"/>
        <w:rPr>
          <w:rFonts w:ascii="Times New Roman" w:hAnsi="Times New Roman"/>
          <w:sz w:val="28"/>
          <w:szCs w:val="28"/>
        </w:rPr>
      </w:pPr>
      <w:r w:rsidRPr="005D5B1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3.4</w:t>
      </w:r>
      <w:r w:rsidRPr="005D5B1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E1214E">
        <w:rPr>
          <w:rFonts w:ascii="Times New Roman" w:hAnsi="Times New Roman"/>
          <w:sz w:val="28"/>
          <w:szCs w:val="28"/>
        </w:rPr>
        <w:t>Главный</w:t>
      </w:r>
      <w:r w:rsidR="00E1214E" w:rsidRPr="005D5B1C">
        <w:rPr>
          <w:rFonts w:ascii="Times New Roman" w:hAnsi="Times New Roman"/>
          <w:sz w:val="28"/>
          <w:szCs w:val="28"/>
        </w:rPr>
        <w:t xml:space="preserve"> специалист</w:t>
      </w:r>
      <w:r w:rsidR="00E1214E">
        <w:rPr>
          <w:rFonts w:ascii="Times New Roman" w:hAnsi="Times New Roman"/>
          <w:sz w:val="28"/>
          <w:szCs w:val="28"/>
        </w:rPr>
        <w:t xml:space="preserve"> по исполнению бюджета и бухгалтерского учета – главный бухгалтер </w:t>
      </w:r>
      <w:r>
        <w:rPr>
          <w:rFonts w:ascii="Times New Roman" w:hAnsi="Times New Roman"/>
          <w:sz w:val="28"/>
          <w:szCs w:val="28"/>
        </w:rPr>
        <w:t xml:space="preserve">ежегодно, не позднее </w:t>
      </w:r>
      <w:r w:rsidRPr="00D902EF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 xml:space="preserve"> декабря, анализирует предложения по ЛБО ГРБС  на их соответствие доведенным бюджетным ассигнованиям.</w:t>
      </w:r>
    </w:p>
    <w:p w:rsidR="00333362" w:rsidRPr="00D902EF" w:rsidRDefault="00333362" w:rsidP="00333362">
      <w:pPr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lastRenderedPageBreak/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 w:rsidRPr="00D902EF">
        <w:rPr>
          <w:rFonts w:ascii="Times New Roman" w:hAnsi="Times New Roman"/>
          <w:sz w:val="28"/>
          <w:szCs w:val="28"/>
        </w:rPr>
        <w:t>3.5. При наличии замечаний по результатам анализа электронные документы, указанные в подпункте 3.2. Порядка, подлежат корректировке ГРБС в срок не позднее 27 декабря.</w:t>
      </w:r>
    </w:p>
    <w:p w:rsidR="00333362" w:rsidRPr="00D701BF" w:rsidRDefault="00333362" w:rsidP="00333362">
      <w:pPr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3.6. </w:t>
      </w:r>
      <w:r w:rsidR="00E1214E">
        <w:rPr>
          <w:rFonts w:ascii="Times New Roman" w:hAnsi="Times New Roman"/>
          <w:sz w:val="28"/>
          <w:szCs w:val="28"/>
        </w:rPr>
        <w:t>Главный</w:t>
      </w:r>
      <w:r w:rsidR="00E1214E" w:rsidRPr="005D5B1C">
        <w:rPr>
          <w:rFonts w:ascii="Times New Roman" w:hAnsi="Times New Roman"/>
          <w:sz w:val="28"/>
          <w:szCs w:val="28"/>
        </w:rPr>
        <w:t xml:space="preserve"> специалист</w:t>
      </w:r>
      <w:r w:rsidR="00E1214E">
        <w:rPr>
          <w:rFonts w:ascii="Times New Roman" w:hAnsi="Times New Roman"/>
          <w:sz w:val="28"/>
          <w:szCs w:val="28"/>
        </w:rPr>
        <w:t xml:space="preserve"> по исполнению бюджета и бухгалтерского учета – главный бухгалтер</w:t>
      </w:r>
      <w:r>
        <w:rPr>
          <w:rFonts w:ascii="Times New Roman" w:hAnsi="Times New Roman"/>
          <w:sz w:val="28"/>
          <w:szCs w:val="28"/>
        </w:rPr>
        <w:t xml:space="preserve">, на основании проверенных документов, формирует ЛБО в пределах бюджетных ассигнований, утвержденных сводной росписью и ежегодно не позднее 27 декабря вносит на утверждение </w:t>
      </w:r>
      <w:r w:rsidRPr="00D701BF">
        <w:rPr>
          <w:rFonts w:ascii="Times New Roman" w:hAnsi="Times New Roman"/>
          <w:sz w:val="28"/>
          <w:szCs w:val="28"/>
        </w:rPr>
        <w:t xml:space="preserve">главе Нагорского городского поселения (далее – глава </w:t>
      </w:r>
      <w:r>
        <w:rPr>
          <w:rFonts w:ascii="Times New Roman" w:hAnsi="Times New Roman"/>
          <w:sz w:val="28"/>
          <w:szCs w:val="28"/>
        </w:rPr>
        <w:t>поселения</w:t>
      </w:r>
      <w:r w:rsidRPr="00D701BF">
        <w:rPr>
          <w:rFonts w:ascii="Times New Roman" w:hAnsi="Times New Roman"/>
          <w:sz w:val="28"/>
          <w:szCs w:val="28"/>
        </w:rPr>
        <w:t xml:space="preserve"> поселения).</w:t>
      </w:r>
    </w:p>
    <w:p w:rsidR="00333362" w:rsidRPr="00E9273F" w:rsidRDefault="00333362" w:rsidP="00333362">
      <w:pPr>
        <w:ind w:left="-284" w:righ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ЛБО составляются по форме согласно </w:t>
      </w:r>
      <w:r w:rsidRPr="00CB5F49">
        <w:rPr>
          <w:rFonts w:ascii="Times New Roman" w:hAnsi="Times New Roman"/>
          <w:b/>
          <w:i/>
          <w:sz w:val="28"/>
          <w:szCs w:val="28"/>
        </w:rPr>
        <w:t>приложению №</w:t>
      </w:r>
      <w:r>
        <w:rPr>
          <w:rFonts w:ascii="Times New Roman" w:hAnsi="Times New Roman"/>
          <w:b/>
          <w:i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настоящему Порядку и включают в себя ЛБО на текущий финансовый год и на плановый период в разрезе ГРБС, разделов, подразделов, целевых статей (муниципальных программ Нагорского городского поселения и непрограммных направлений деятельности), группам видов расходов классификации расходов бюджетов. </w:t>
      </w:r>
    </w:p>
    <w:p w:rsidR="00333362" w:rsidRDefault="00333362" w:rsidP="00333362">
      <w:pPr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3.7</w:t>
      </w:r>
      <w:r w:rsidRPr="002142A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ЛБО утверждаются </w:t>
      </w:r>
      <w:r w:rsidRPr="00D701BF">
        <w:rPr>
          <w:rFonts w:ascii="Times New Roman" w:hAnsi="Times New Roman"/>
          <w:sz w:val="28"/>
          <w:szCs w:val="28"/>
        </w:rPr>
        <w:t>главой поселения</w:t>
      </w:r>
      <w:r>
        <w:rPr>
          <w:rFonts w:ascii="Times New Roman" w:hAnsi="Times New Roman"/>
          <w:sz w:val="28"/>
          <w:szCs w:val="28"/>
        </w:rPr>
        <w:t xml:space="preserve"> ежегодно не позднее 28 декабря.                                                     </w:t>
      </w:r>
    </w:p>
    <w:p w:rsidR="00333362" w:rsidRDefault="00333362" w:rsidP="00333362">
      <w:pPr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ЛБО  по расходам на исполнение публичных нормативных обязательств  не утверждаются. </w:t>
      </w:r>
    </w:p>
    <w:p w:rsidR="00333362" w:rsidRDefault="00333362" w:rsidP="0033336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</w:p>
    <w:p w:rsidR="00333362" w:rsidRPr="00C56AAC" w:rsidRDefault="00333362" w:rsidP="00333362">
      <w:pPr>
        <w:rPr>
          <w:rFonts w:ascii="Times New Roman" w:hAnsi="Times New Roman"/>
          <w:b/>
          <w:color w:val="000000"/>
          <w:sz w:val="28"/>
          <w:szCs w:val="28"/>
        </w:rPr>
      </w:pPr>
      <w:r w:rsidRPr="00C56AAC">
        <w:rPr>
          <w:rFonts w:ascii="Times New Roman" w:hAnsi="Times New Roman"/>
          <w:b/>
          <w:color w:val="000000"/>
          <w:sz w:val="28"/>
          <w:szCs w:val="28"/>
        </w:rPr>
        <w:t>4. ДОВЕДЕНИЕ ПОКАЗАТЕЛЕЙ СВОДНОЙ РОСПИСИ И ЛБО ДО ГРБС</w:t>
      </w:r>
    </w:p>
    <w:p w:rsidR="00333362" w:rsidRDefault="00333362" w:rsidP="00333362">
      <w:pPr>
        <w:ind w:left="-284" w:firstLine="284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ab/>
      </w:r>
      <w:r w:rsidRPr="00802B6A">
        <w:rPr>
          <w:rFonts w:ascii="Times New Roman" w:hAnsi="Times New Roman"/>
          <w:color w:val="000000"/>
          <w:sz w:val="28"/>
        </w:rPr>
        <w:t>4.1. В соответствии с пунктом 5 статьи 217 Бюджетного кодекса утвержден</w:t>
      </w:r>
      <w:r>
        <w:rPr>
          <w:rFonts w:ascii="Times New Roman" w:hAnsi="Times New Roman"/>
          <w:color w:val="000000"/>
          <w:sz w:val="28"/>
        </w:rPr>
        <w:t>ные показатели сводной</w:t>
      </w:r>
      <w:r w:rsidRPr="00802B6A">
        <w:rPr>
          <w:rFonts w:ascii="Times New Roman" w:hAnsi="Times New Roman"/>
          <w:color w:val="000000"/>
          <w:sz w:val="28"/>
        </w:rPr>
        <w:t xml:space="preserve"> росписи ежегодно, не позднее </w:t>
      </w:r>
      <w:r w:rsidRPr="00D902EF">
        <w:rPr>
          <w:rFonts w:ascii="Times New Roman" w:hAnsi="Times New Roman"/>
          <w:sz w:val="28"/>
        </w:rPr>
        <w:t>24</w:t>
      </w:r>
      <w:r w:rsidRPr="00802B6A">
        <w:rPr>
          <w:rFonts w:ascii="Times New Roman" w:hAnsi="Times New Roman"/>
          <w:color w:val="000000"/>
          <w:sz w:val="28"/>
        </w:rPr>
        <w:t xml:space="preserve"> декабря доводятся:</w:t>
      </w:r>
    </w:p>
    <w:p w:rsidR="00333362" w:rsidRDefault="00333362" w:rsidP="00333362">
      <w:pPr>
        <w:ind w:left="-284" w:firstLine="284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ab/>
      </w:r>
      <w:r w:rsidRPr="00802B6A">
        <w:rPr>
          <w:rFonts w:ascii="Times New Roman" w:hAnsi="Times New Roman"/>
          <w:color w:val="000000"/>
          <w:sz w:val="28"/>
        </w:rPr>
        <w:t>4.1.1. По расходам – до ГРБС в форме уве</w:t>
      </w:r>
      <w:r>
        <w:rPr>
          <w:rFonts w:ascii="Times New Roman" w:hAnsi="Times New Roman"/>
          <w:color w:val="000000"/>
          <w:sz w:val="28"/>
        </w:rPr>
        <w:t xml:space="preserve">домлений согласно </w:t>
      </w:r>
      <w:r w:rsidRPr="00005208">
        <w:rPr>
          <w:rFonts w:ascii="Times New Roman" w:hAnsi="Times New Roman"/>
          <w:b/>
          <w:i/>
          <w:color w:val="000000"/>
          <w:sz w:val="28"/>
        </w:rPr>
        <w:t xml:space="preserve">приложению № </w:t>
      </w:r>
      <w:r>
        <w:rPr>
          <w:rFonts w:ascii="Times New Roman" w:hAnsi="Times New Roman"/>
          <w:b/>
          <w:i/>
          <w:color w:val="000000"/>
          <w:sz w:val="28"/>
        </w:rPr>
        <w:t>3</w:t>
      </w:r>
      <w:r w:rsidRPr="00802B6A">
        <w:rPr>
          <w:rFonts w:ascii="Times New Roman" w:hAnsi="Times New Roman"/>
          <w:color w:val="000000"/>
          <w:sz w:val="28"/>
        </w:rPr>
        <w:t xml:space="preserve"> к настоящему Порядку</w:t>
      </w:r>
      <w:r>
        <w:rPr>
          <w:rFonts w:ascii="Times New Roman" w:hAnsi="Times New Roman"/>
          <w:color w:val="000000"/>
          <w:sz w:val="28"/>
        </w:rPr>
        <w:t>;</w:t>
      </w:r>
      <w:r w:rsidRPr="00802B6A">
        <w:rPr>
          <w:rFonts w:ascii="Times New Roman" w:hAnsi="Times New Roman"/>
          <w:color w:val="000000"/>
          <w:sz w:val="28"/>
        </w:rPr>
        <w:t xml:space="preserve"> </w:t>
      </w:r>
    </w:p>
    <w:p w:rsidR="00333362" w:rsidRDefault="00333362" w:rsidP="00333362">
      <w:pPr>
        <w:ind w:left="-284" w:firstLine="284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ab/>
      </w:r>
      <w:r w:rsidRPr="00802B6A">
        <w:rPr>
          <w:rFonts w:ascii="Times New Roman" w:hAnsi="Times New Roman"/>
          <w:color w:val="000000"/>
          <w:sz w:val="28"/>
        </w:rPr>
        <w:t>4.1.2. По источникам финан</w:t>
      </w:r>
      <w:r>
        <w:rPr>
          <w:rFonts w:ascii="Times New Roman" w:hAnsi="Times New Roman"/>
          <w:color w:val="000000"/>
          <w:sz w:val="28"/>
        </w:rPr>
        <w:t>сирования дефицита бюджета поселения</w:t>
      </w:r>
      <w:r w:rsidRPr="00802B6A">
        <w:rPr>
          <w:rFonts w:ascii="Times New Roman" w:hAnsi="Times New Roman"/>
          <w:color w:val="000000"/>
          <w:sz w:val="28"/>
        </w:rPr>
        <w:t xml:space="preserve"> (кроме операций по управлению остатками средств на едином счете по учету средс</w:t>
      </w:r>
      <w:r>
        <w:rPr>
          <w:rFonts w:ascii="Times New Roman" w:hAnsi="Times New Roman"/>
          <w:color w:val="000000"/>
          <w:sz w:val="28"/>
        </w:rPr>
        <w:t>тв бюджета поселения</w:t>
      </w:r>
      <w:r w:rsidRPr="00802B6A">
        <w:rPr>
          <w:rFonts w:ascii="Times New Roman" w:hAnsi="Times New Roman"/>
          <w:color w:val="000000"/>
          <w:sz w:val="28"/>
        </w:rPr>
        <w:t>) - до главных администраторов источников финансирования дефицита бюдже</w:t>
      </w:r>
      <w:r>
        <w:rPr>
          <w:rFonts w:ascii="Times New Roman" w:hAnsi="Times New Roman"/>
          <w:color w:val="000000"/>
          <w:sz w:val="28"/>
        </w:rPr>
        <w:t>та поселения</w:t>
      </w:r>
      <w:r w:rsidRPr="00802B6A">
        <w:rPr>
          <w:rFonts w:ascii="Times New Roman" w:hAnsi="Times New Roman"/>
          <w:color w:val="000000"/>
          <w:sz w:val="28"/>
        </w:rPr>
        <w:t xml:space="preserve"> (далее – ГАИФД) в форме уве</w:t>
      </w:r>
      <w:r>
        <w:rPr>
          <w:rFonts w:ascii="Times New Roman" w:hAnsi="Times New Roman"/>
          <w:color w:val="000000"/>
          <w:sz w:val="28"/>
        </w:rPr>
        <w:t xml:space="preserve">домления согласно </w:t>
      </w:r>
      <w:r w:rsidRPr="00005208">
        <w:rPr>
          <w:rFonts w:ascii="Times New Roman" w:hAnsi="Times New Roman"/>
          <w:b/>
          <w:i/>
          <w:color w:val="000000"/>
          <w:sz w:val="28"/>
        </w:rPr>
        <w:t xml:space="preserve">приложению № </w:t>
      </w:r>
      <w:r>
        <w:rPr>
          <w:rFonts w:ascii="Times New Roman" w:hAnsi="Times New Roman"/>
          <w:b/>
          <w:i/>
          <w:color w:val="000000"/>
          <w:sz w:val="28"/>
        </w:rPr>
        <w:t>4</w:t>
      </w:r>
      <w:r w:rsidRPr="00802B6A">
        <w:rPr>
          <w:rFonts w:ascii="Times New Roman" w:hAnsi="Times New Roman"/>
          <w:color w:val="000000"/>
          <w:sz w:val="28"/>
        </w:rPr>
        <w:t xml:space="preserve"> к настоящему Порядку.</w:t>
      </w:r>
    </w:p>
    <w:p w:rsidR="00333362" w:rsidRDefault="00333362" w:rsidP="00333362">
      <w:pPr>
        <w:ind w:left="-284"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ab/>
      </w:r>
      <w:r w:rsidRPr="00802B6A">
        <w:rPr>
          <w:rFonts w:ascii="Times New Roman" w:hAnsi="Times New Roman"/>
          <w:color w:val="000000"/>
          <w:sz w:val="28"/>
        </w:rPr>
        <w:t>4.2. ЛБО</w:t>
      </w:r>
      <w:r>
        <w:rPr>
          <w:rFonts w:ascii="Times New Roman" w:hAnsi="Times New Roman"/>
          <w:color w:val="000000"/>
          <w:sz w:val="28"/>
        </w:rPr>
        <w:t xml:space="preserve"> ежегодно</w:t>
      </w:r>
      <w:r w:rsidRPr="00802B6A">
        <w:rPr>
          <w:rFonts w:ascii="Times New Roman" w:hAnsi="Times New Roman"/>
          <w:color w:val="000000"/>
          <w:sz w:val="28"/>
        </w:rPr>
        <w:t xml:space="preserve">, не </w:t>
      </w:r>
      <w:r>
        <w:rPr>
          <w:rFonts w:ascii="Times New Roman" w:hAnsi="Times New Roman"/>
          <w:color w:val="000000"/>
          <w:sz w:val="28"/>
        </w:rPr>
        <w:t>позднее 28</w:t>
      </w:r>
      <w:r w:rsidRPr="00802B6A">
        <w:rPr>
          <w:rFonts w:ascii="Times New Roman" w:hAnsi="Times New Roman"/>
          <w:color w:val="000000"/>
          <w:sz w:val="28"/>
        </w:rPr>
        <w:t xml:space="preserve"> декабря</w:t>
      </w:r>
      <w:r>
        <w:rPr>
          <w:rFonts w:ascii="Times New Roman" w:hAnsi="Times New Roman"/>
          <w:color w:val="000000"/>
          <w:sz w:val="28"/>
        </w:rPr>
        <w:t>, доводятся до ГРБС</w:t>
      </w:r>
      <w:r w:rsidRPr="00802B6A">
        <w:rPr>
          <w:rFonts w:ascii="Times New Roman" w:hAnsi="Times New Roman"/>
          <w:color w:val="000000"/>
          <w:sz w:val="28"/>
        </w:rPr>
        <w:t xml:space="preserve"> </w:t>
      </w:r>
      <w:r w:rsidRPr="00802B6A">
        <w:rPr>
          <w:rFonts w:ascii="Times New Roman" w:hAnsi="Times New Roman"/>
          <w:sz w:val="28"/>
        </w:rPr>
        <w:t>в форме уведомлений со</w:t>
      </w:r>
      <w:r>
        <w:rPr>
          <w:rFonts w:ascii="Times New Roman" w:hAnsi="Times New Roman"/>
          <w:sz w:val="28"/>
        </w:rPr>
        <w:t xml:space="preserve">гласно </w:t>
      </w:r>
      <w:r w:rsidRPr="00307FDC">
        <w:rPr>
          <w:rFonts w:ascii="Times New Roman" w:hAnsi="Times New Roman"/>
          <w:b/>
          <w:i/>
          <w:sz w:val="28"/>
        </w:rPr>
        <w:t xml:space="preserve">приложению № </w:t>
      </w:r>
      <w:r>
        <w:rPr>
          <w:rFonts w:ascii="Times New Roman" w:hAnsi="Times New Roman"/>
          <w:b/>
          <w:i/>
          <w:sz w:val="28"/>
        </w:rPr>
        <w:t xml:space="preserve">5 </w:t>
      </w:r>
      <w:r w:rsidRPr="00802B6A">
        <w:rPr>
          <w:rFonts w:ascii="Times New Roman" w:hAnsi="Times New Roman"/>
          <w:sz w:val="28"/>
        </w:rPr>
        <w:t>к настоящему Порядку</w:t>
      </w:r>
      <w:r>
        <w:rPr>
          <w:rFonts w:ascii="Times New Roman" w:hAnsi="Times New Roman"/>
          <w:sz w:val="28"/>
        </w:rPr>
        <w:t>.</w:t>
      </w:r>
    </w:p>
    <w:p w:rsidR="00333362" w:rsidRDefault="00333362" w:rsidP="00333362">
      <w:pPr>
        <w:ind w:left="-284" w:firstLine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lastRenderedPageBreak/>
        <w:tab/>
        <w:t>4.3. Датой доведения показателей сводной росписи и ЛБО до ГРБС является дата подписания уведомлений.</w:t>
      </w:r>
      <w:r w:rsidRPr="00802B6A">
        <w:rPr>
          <w:rFonts w:ascii="Times New Roman" w:hAnsi="Times New Roman"/>
          <w:sz w:val="28"/>
        </w:rPr>
        <w:t xml:space="preserve"> </w:t>
      </w:r>
    </w:p>
    <w:p w:rsidR="00333362" w:rsidRPr="00C354D1" w:rsidRDefault="00333362" w:rsidP="00333362">
      <w:pPr>
        <w:rPr>
          <w:rFonts w:ascii="Times New Roman" w:hAnsi="Times New Roman"/>
          <w:b/>
          <w:color w:val="000000"/>
          <w:sz w:val="28"/>
          <w:szCs w:val="28"/>
        </w:rPr>
      </w:pPr>
      <w:r w:rsidRPr="00C354D1">
        <w:rPr>
          <w:rFonts w:ascii="Times New Roman" w:hAnsi="Times New Roman"/>
          <w:b/>
          <w:color w:val="000000"/>
          <w:sz w:val="28"/>
          <w:szCs w:val="28"/>
        </w:rPr>
        <w:t>5. ВЕДЕНИЕ СВОДНОЙ РОСПИСИ И ЛБО</w:t>
      </w:r>
    </w:p>
    <w:p w:rsidR="00333362" w:rsidRDefault="00333362" w:rsidP="00333362">
      <w:pPr>
        <w:autoSpaceDE w:val="0"/>
        <w:autoSpaceDN w:val="0"/>
        <w:adjustRightInd w:val="0"/>
        <w:ind w:left="-284" w:firstLine="284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ab/>
      </w:r>
      <w:r w:rsidRPr="00802B6A">
        <w:rPr>
          <w:rFonts w:ascii="Times New Roman" w:hAnsi="Times New Roman"/>
          <w:color w:val="000000"/>
          <w:sz w:val="28"/>
        </w:rPr>
        <w:t>5.1.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802B6A">
        <w:rPr>
          <w:rFonts w:ascii="Times New Roman" w:hAnsi="Times New Roman"/>
          <w:color w:val="000000"/>
          <w:sz w:val="28"/>
        </w:rPr>
        <w:t xml:space="preserve"> Ведение сводной росписи и ЛБО осуществляется 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802B6A">
        <w:rPr>
          <w:rFonts w:ascii="Times New Roman" w:hAnsi="Times New Roman"/>
          <w:color w:val="000000"/>
          <w:sz w:val="28"/>
        </w:rPr>
        <w:t xml:space="preserve">посредством 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802B6A">
        <w:rPr>
          <w:rFonts w:ascii="Times New Roman" w:hAnsi="Times New Roman"/>
          <w:color w:val="000000"/>
          <w:sz w:val="28"/>
        </w:rPr>
        <w:t>внесения изменений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802B6A">
        <w:rPr>
          <w:rFonts w:ascii="Times New Roman" w:hAnsi="Times New Roman"/>
          <w:color w:val="000000"/>
          <w:sz w:val="28"/>
        </w:rPr>
        <w:t xml:space="preserve"> в показатели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802B6A">
        <w:rPr>
          <w:rFonts w:ascii="Times New Roman" w:hAnsi="Times New Roman"/>
          <w:color w:val="000000"/>
          <w:sz w:val="28"/>
        </w:rPr>
        <w:t xml:space="preserve"> сводной 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802B6A">
        <w:rPr>
          <w:rFonts w:ascii="Times New Roman" w:hAnsi="Times New Roman"/>
          <w:color w:val="000000"/>
          <w:sz w:val="28"/>
        </w:rPr>
        <w:t>росписи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802B6A">
        <w:rPr>
          <w:rFonts w:ascii="Times New Roman" w:hAnsi="Times New Roman"/>
          <w:color w:val="000000"/>
          <w:sz w:val="28"/>
        </w:rPr>
        <w:t xml:space="preserve"> и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802B6A">
        <w:rPr>
          <w:rFonts w:ascii="Times New Roman" w:hAnsi="Times New Roman"/>
          <w:color w:val="000000"/>
          <w:sz w:val="28"/>
        </w:rPr>
        <w:t xml:space="preserve"> ЛБО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802B6A">
        <w:rPr>
          <w:rFonts w:ascii="Times New Roman" w:hAnsi="Times New Roman"/>
          <w:color w:val="000000"/>
          <w:sz w:val="28"/>
        </w:rPr>
        <w:t xml:space="preserve"> (далее - изменение сводной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802B6A">
        <w:rPr>
          <w:rFonts w:ascii="Times New Roman" w:hAnsi="Times New Roman"/>
          <w:color w:val="000000"/>
          <w:sz w:val="28"/>
        </w:rPr>
        <w:t>росписи и ЛБО).</w:t>
      </w:r>
    </w:p>
    <w:p w:rsidR="00333362" w:rsidRPr="00CC163A" w:rsidRDefault="00333362" w:rsidP="00333362">
      <w:pPr>
        <w:autoSpaceDE w:val="0"/>
        <w:autoSpaceDN w:val="0"/>
        <w:adjustRightInd w:val="0"/>
        <w:ind w:left="-284" w:firstLine="284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802B6A">
        <w:rPr>
          <w:rFonts w:ascii="Times New Roman" w:hAnsi="Times New Roman"/>
          <w:color w:val="000000"/>
          <w:sz w:val="28"/>
          <w:szCs w:val="28"/>
        </w:rPr>
        <w:t>5.2. Изменение сводной росписи и ЛБО осуществляется:</w:t>
      </w:r>
    </w:p>
    <w:p w:rsidR="00333362" w:rsidRPr="00802B6A" w:rsidRDefault="00333362" w:rsidP="00333362">
      <w:pPr>
        <w:autoSpaceDE w:val="0"/>
        <w:autoSpaceDN w:val="0"/>
        <w:adjustRightInd w:val="0"/>
        <w:ind w:left="-284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802B6A">
        <w:rPr>
          <w:rFonts w:ascii="Times New Roman" w:hAnsi="Times New Roman"/>
          <w:color w:val="000000"/>
          <w:sz w:val="28"/>
          <w:szCs w:val="28"/>
        </w:rPr>
        <w:t>5.2.1. В случае принятия решений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Нагорской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поселковой</w:t>
      </w:r>
      <w:r w:rsidRPr="00802B6A">
        <w:rPr>
          <w:rFonts w:ascii="Times New Roman" w:hAnsi="Times New Roman"/>
          <w:color w:val="000000"/>
          <w:sz w:val="28"/>
          <w:szCs w:val="28"/>
        </w:rPr>
        <w:t xml:space="preserve"> Думы о внесении изменени</w:t>
      </w:r>
      <w:r>
        <w:rPr>
          <w:rFonts w:ascii="Times New Roman" w:hAnsi="Times New Roman"/>
          <w:color w:val="000000"/>
          <w:sz w:val="28"/>
          <w:szCs w:val="28"/>
        </w:rPr>
        <w:t>й в бюджет поселения (далее – р</w:t>
      </w:r>
      <w:r w:rsidRPr="00802B6A">
        <w:rPr>
          <w:rFonts w:ascii="Times New Roman" w:hAnsi="Times New Roman"/>
          <w:color w:val="000000"/>
          <w:sz w:val="28"/>
          <w:szCs w:val="28"/>
        </w:rPr>
        <w:t>ешения о внесении изменений в бюджет).</w:t>
      </w:r>
    </w:p>
    <w:p w:rsidR="00333362" w:rsidRPr="00802B6A" w:rsidRDefault="00333362" w:rsidP="00333362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802B6A">
        <w:rPr>
          <w:rFonts w:ascii="Times New Roman" w:hAnsi="Times New Roman"/>
          <w:color w:val="000000"/>
          <w:sz w:val="28"/>
          <w:szCs w:val="28"/>
        </w:rPr>
        <w:t>5.2.2. В соответствии с пунктом 3 статьи 217 Бюджетного кодекса.</w:t>
      </w:r>
    </w:p>
    <w:p w:rsidR="00333362" w:rsidRPr="00D701BF" w:rsidRDefault="00333362" w:rsidP="00333362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802B6A">
        <w:rPr>
          <w:rFonts w:ascii="Times New Roman" w:hAnsi="Times New Roman"/>
          <w:color w:val="000000"/>
          <w:sz w:val="28"/>
          <w:szCs w:val="28"/>
        </w:rPr>
        <w:t xml:space="preserve">5.2.3. В соответствии со </w:t>
      </w:r>
      <w:r>
        <w:rPr>
          <w:rFonts w:ascii="Times New Roman" w:hAnsi="Times New Roman"/>
          <w:color w:val="000000"/>
          <w:sz w:val="28"/>
          <w:szCs w:val="28"/>
        </w:rPr>
        <w:t>статьей 232 Бюджетного кодекса.</w:t>
      </w:r>
    </w:p>
    <w:p w:rsidR="00333362" w:rsidRDefault="00333362" w:rsidP="00333362">
      <w:pPr>
        <w:autoSpaceDE w:val="0"/>
        <w:autoSpaceDN w:val="0"/>
        <w:adjustRightInd w:val="0"/>
        <w:ind w:left="-284" w:firstLine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802B6A">
        <w:rPr>
          <w:rFonts w:ascii="Times New Roman" w:hAnsi="Times New Roman"/>
          <w:color w:val="000000"/>
          <w:sz w:val="28"/>
          <w:szCs w:val="28"/>
        </w:rPr>
        <w:t>5.3. В случае принятия решения о внесении изменений в бюджет устанавливается следующий порядок изменения сводной росписи и ЛБО:</w:t>
      </w:r>
    </w:p>
    <w:p w:rsidR="00333362" w:rsidRPr="007B593D" w:rsidRDefault="00333362" w:rsidP="00333362">
      <w:pPr>
        <w:autoSpaceDE w:val="0"/>
        <w:autoSpaceDN w:val="0"/>
        <w:adjustRightInd w:val="0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7B593D">
        <w:rPr>
          <w:rFonts w:ascii="Times New Roman" w:hAnsi="Times New Roman"/>
          <w:sz w:val="28"/>
          <w:szCs w:val="28"/>
        </w:rPr>
        <w:tab/>
        <w:t xml:space="preserve">5.3.1. ГРБС не позднее 5 рабочих дней после принятия указанного решения формируют предложения по изменению бюджетных ассигнований по разделам, подразделам, целевым статьям (муниципальным программам Нагорского городского поселения и непрограммным направлениям деятельности), группам видов расходов классификации расходов бюджетов с учетом подпункта 2.2 настоящего </w:t>
      </w:r>
      <w:proofErr w:type="gramStart"/>
      <w:r w:rsidRPr="007B593D">
        <w:rPr>
          <w:rFonts w:ascii="Times New Roman" w:hAnsi="Times New Roman"/>
          <w:sz w:val="28"/>
          <w:szCs w:val="28"/>
        </w:rPr>
        <w:t>Порядка  (</w:t>
      </w:r>
      <w:proofErr w:type="gramEnd"/>
      <w:r w:rsidRPr="007B593D">
        <w:rPr>
          <w:rFonts w:ascii="Times New Roman" w:hAnsi="Times New Roman"/>
          <w:sz w:val="28"/>
          <w:szCs w:val="28"/>
        </w:rPr>
        <w:t>далее - предложения по поправкам).</w:t>
      </w:r>
      <w:r w:rsidRPr="007B593D">
        <w:rPr>
          <w:rFonts w:ascii="Times New Roman" w:hAnsi="Times New Roman"/>
          <w:sz w:val="28"/>
          <w:szCs w:val="28"/>
        </w:rPr>
        <w:tab/>
        <w:t xml:space="preserve">                     </w:t>
      </w:r>
      <w:r w:rsidRPr="007B593D">
        <w:rPr>
          <w:rFonts w:ascii="Times New Roman" w:hAnsi="Times New Roman"/>
          <w:sz w:val="28"/>
          <w:szCs w:val="28"/>
        </w:rPr>
        <w:tab/>
      </w:r>
      <w:r w:rsidRPr="007B593D">
        <w:rPr>
          <w:rFonts w:ascii="Times New Roman" w:hAnsi="Times New Roman"/>
          <w:sz w:val="28"/>
          <w:szCs w:val="28"/>
        </w:rPr>
        <w:tab/>
        <w:t>При этом в предложения по поправкам не включаются бюджетные ассигнования, ранее доведенные до ГРБС в соответствии с пунктами 5.</w:t>
      </w:r>
      <w:r>
        <w:rPr>
          <w:rFonts w:ascii="Times New Roman" w:hAnsi="Times New Roman"/>
          <w:sz w:val="28"/>
          <w:szCs w:val="28"/>
        </w:rPr>
        <w:t>2.2</w:t>
      </w:r>
      <w:r w:rsidRPr="007B593D">
        <w:rPr>
          <w:rFonts w:ascii="Times New Roman" w:hAnsi="Times New Roman"/>
          <w:sz w:val="28"/>
          <w:szCs w:val="28"/>
        </w:rPr>
        <w:t>-5.2.3 настоящего Порядка.</w:t>
      </w:r>
    </w:p>
    <w:p w:rsidR="00333362" w:rsidRPr="005656CD" w:rsidRDefault="00333362" w:rsidP="0033336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5656CD">
        <w:rPr>
          <w:rFonts w:ascii="Times New Roman" w:hAnsi="Times New Roman"/>
          <w:sz w:val="28"/>
          <w:szCs w:val="28"/>
        </w:rPr>
        <w:tab/>
        <w:t>Предложения по поправкам фо</w:t>
      </w:r>
      <w:r>
        <w:rPr>
          <w:rFonts w:ascii="Times New Roman" w:hAnsi="Times New Roman"/>
          <w:sz w:val="28"/>
          <w:szCs w:val="28"/>
        </w:rPr>
        <w:t>рмируются в ПК «Бюджет – СМАРТ».</w:t>
      </w:r>
    </w:p>
    <w:p w:rsidR="00333362" w:rsidRPr="00215CB4" w:rsidRDefault="00333362" w:rsidP="0033336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215CB4">
        <w:rPr>
          <w:rFonts w:ascii="Times New Roman" w:hAnsi="Times New Roman"/>
          <w:sz w:val="28"/>
          <w:szCs w:val="28"/>
        </w:rPr>
        <w:tab/>
        <w:t>ГРБС формирует предложения по поправкам в электронном документе «Черновик – Справка об изменении бюджетной росписи (форма 2)».</w:t>
      </w:r>
    </w:p>
    <w:p w:rsidR="00333362" w:rsidRPr="00215CB4" w:rsidRDefault="00333362" w:rsidP="0033336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215CB4">
        <w:rPr>
          <w:rFonts w:ascii="Times New Roman" w:hAnsi="Times New Roman"/>
          <w:sz w:val="28"/>
          <w:szCs w:val="28"/>
        </w:rPr>
        <w:tab/>
        <w:t>Предложения по поправкам подписываются ЭЦП руководителя ГРБС</w:t>
      </w:r>
    </w:p>
    <w:p w:rsidR="00333362" w:rsidRPr="00802B6A" w:rsidRDefault="00333362" w:rsidP="00333362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802B6A">
        <w:rPr>
          <w:rFonts w:ascii="Times New Roman" w:hAnsi="Times New Roman"/>
          <w:color w:val="000000"/>
          <w:sz w:val="28"/>
          <w:szCs w:val="28"/>
        </w:rPr>
        <w:tab/>
        <w:t xml:space="preserve">5.3.2. </w:t>
      </w:r>
      <w:r w:rsidR="00E1214E">
        <w:rPr>
          <w:rFonts w:ascii="Times New Roman" w:hAnsi="Times New Roman"/>
          <w:sz w:val="28"/>
          <w:szCs w:val="28"/>
        </w:rPr>
        <w:t>Главный</w:t>
      </w:r>
      <w:r w:rsidR="00E1214E" w:rsidRPr="005D5B1C">
        <w:rPr>
          <w:rFonts w:ascii="Times New Roman" w:hAnsi="Times New Roman"/>
          <w:sz w:val="28"/>
          <w:szCs w:val="28"/>
        </w:rPr>
        <w:t xml:space="preserve"> специалист</w:t>
      </w:r>
      <w:r w:rsidR="00E1214E">
        <w:rPr>
          <w:rFonts w:ascii="Times New Roman" w:hAnsi="Times New Roman"/>
          <w:sz w:val="28"/>
          <w:szCs w:val="28"/>
        </w:rPr>
        <w:t xml:space="preserve"> по исполнению бюджета и бухгалтерского учета – главный бухгалтер</w:t>
      </w:r>
      <w:r w:rsidRPr="00802B6A">
        <w:rPr>
          <w:rFonts w:ascii="Times New Roman" w:hAnsi="Times New Roman"/>
          <w:sz w:val="28"/>
          <w:szCs w:val="28"/>
        </w:rPr>
        <w:t xml:space="preserve"> не позднее 7 рабочих дней</w:t>
      </w:r>
      <w:r w:rsidRPr="00802B6A">
        <w:rPr>
          <w:rFonts w:ascii="Times New Roman" w:hAnsi="Times New Roman"/>
          <w:color w:val="000000"/>
          <w:sz w:val="28"/>
          <w:szCs w:val="28"/>
        </w:rPr>
        <w:t xml:space="preserve"> после принятия решения о внесении изменений в бюджет анализируют предложения по поправкам ГРБС на их соответствие указанному решению.</w:t>
      </w:r>
    </w:p>
    <w:p w:rsidR="00333362" w:rsidRPr="00802B6A" w:rsidRDefault="00333362" w:rsidP="00333362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802B6A">
        <w:rPr>
          <w:rFonts w:ascii="Times New Roman" w:hAnsi="Times New Roman"/>
          <w:color w:val="000000"/>
          <w:sz w:val="28"/>
          <w:szCs w:val="28"/>
        </w:rPr>
        <w:lastRenderedPageBreak/>
        <w:tab/>
        <w:t>При наличии замечаний по результатам анализа</w:t>
      </w:r>
      <w:r>
        <w:rPr>
          <w:rFonts w:ascii="Times New Roman" w:hAnsi="Times New Roman"/>
          <w:color w:val="000000"/>
          <w:sz w:val="28"/>
          <w:szCs w:val="28"/>
        </w:rPr>
        <w:t xml:space="preserve">, проведенного </w:t>
      </w:r>
      <w:r w:rsidR="00E1214E">
        <w:rPr>
          <w:rFonts w:ascii="Times New Roman" w:hAnsi="Times New Roman"/>
          <w:sz w:val="28"/>
          <w:szCs w:val="28"/>
        </w:rPr>
        <w:t>Главным</w:t>
      </w:r>
      <w:r w:rsidR="00E1214E" w:rsidRPr="005D5B1C">
        <w:rPr>
          <w:rFonts w:ascii="Times New Roman" w:hAnsi="Times New Roman"/>
          <w:sz w:val="28"/>
          <w:szCs w:val="28"/>
        </w:rPr>
        <w:t xml:space="preserve"> специалист</w:t>
      </w:r>
      <w:r w:rsidR="00E1214E">
        <w:rPr>
          <w:rFonts w:ascii="Times New Roman" w:hAnsi="Times New Roman"/>
          <w:sz w:val="28"/>
          <w:szCs w:val="28"/>
        </w:rPr>
        <w:t>ом по исполнению бюджета и бухгалтерского учета – главный бухгалтер</w:t>
      </w:r>
      <w:r>
        <w:rPr>
          <w:rFonts w:ascii="Times New Roman" w:hAnsi="Times New Roman"/>
          <w:color w:val="000000"/>
          <w:sz w:val="28"/>
          <w:szCs w:val="28"/>
        </w:rPr>
        <w:t xml:space="preserve">, электронные документы, указанные в подпункте 5.3.1 настоящего Порядка, </w:t>
      </w:r>
      <w:r w:rsidRPr="00802B6A">
        <w:rPr>
          <w:rFonts w:ascii="Times New Roman" w:hAnsi="Times New Roman"/>
          <w:color w:val="000000"/>
          <w:sz w:val="28"/>
          <w:szCs w:val="28"/>
        </w:rPr>
        <w:t xml:space="preserve"> подлежат корректировке ГРБС не позднее 8 рабочих дней после принятия решения о внесении изменений в бюджет.</w:t>
      </w:r>
    </w:p>
    <w:p w:rsidR="00333362" w:rsidRPr="00D701BF" w:rsidRDefault="00333362" w:rsidP="0033336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802B6A">
        <w:rPr>
          <w:rFonts w:ascii="Times New Roman" w:hAnsi="Times New Roman"/>
          <w:color w:val="000000"/>
          <w:sz w:val="28"/>
          <w:szCs w:val="28"/>
        </w:rPr>
        <w:tab/>
        <w:t>5.3.3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E1214E">
        <w:rPr>
          <w:rFonts w:ascii="Times New Roman" w:hAnsi="Times New Roman"/>
          <w:sz w:val="28"/>
          <w:szCs w:val="28"/>
        </w:rPr>
        <w:t>Главный</w:t>
      </w:r>
      <w:r w:rsidR="00E1214E" w:rsidRPr="005D5B1C">
        <w:rPr>
          <w:rFonts w:ascii="Times New Roman" w:hAnsi="Times New Roman"/>
          <w:sz w:val="28"/>
          <w:szCs w:val="28"/>
        </w:rPr>
        <w:t xml:space="preserve"> специалист</w:t>
      </w:r>
      <w:r w:rsidR="00E1214E">
        <w:rPr>
          <w:rFonts w:ascii="Times New Roman" w:hAnsi="Times New Roman"/>
          <w:sz w:val="28"/>
          <w:szCs w:val="28"/>
        </w:rPr>
        <w:t xml:space="preserve"> по исполнению бюджета и бухгалтерского учета – главный бухгалтер</w:t>
      </w:r>
      <w:r>
        <w:rPr>
          <w:rFonts w:ascii="Times New Roman" w:hAnsi="Times New Roman"/>
          <w:color w:val="000000"/>
          <w:sz w:val="28"/>
          <w:szCs w:val="28"/>
        </w:rPr>
        <w:t>, на</w:t>
      </w:r>
      <w:r w:rsidRPr="00802B6A">
        <w:rPr>
          <w:rFonts w:ascii="Times New Roman" w:hAnsi="Times New Roman"/>
          <w:color w:val="000000"/>
          <w:sz w:val="28"/>
          <w:szCs w:val="28"/>
        </w:rPr>
        <w:t xml:space="preserve"> о</w:t>
      </w:r>
      <w:r>
        <w:rPr>
          <w:rFonts w:ascii="Times New Roman" w:hAnsi="Times New Roman"/>
          <w:color w:val="000000"/>
          <w:sz w:val="28"/>
          <w:szCs w:val="28"/>
        </w:rPr>
        <w:t xml:space="preserve">сновании проверенных </w:t>
      </w:r>
      <w:r w:rsidRPr="00802B6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электронных </w:t>
      </w:r>
      <w:r w:rsidRPr="00802B6A">
        <w:rPr>
          <w:rFonts w:ascii="Times New Roman" w:hAnsi="Times New Roman"/>
          <w:color w:val="000000"/>
          <w:sz w:val="28"/>
          <w:szCs w:val="28"/>
        </w:rPr>
        <w:t>документов, фор</w:t>
      </w:r>
      <w:r>
        <w:rPr>
          <w:rFonts w:ascii="Times New Roman" w:hAnsi="Times New Roman"/>
          <w:color w:val="000000"/>
          <w:sz w:val="28"/>
          <w:szCs w:val="28"/>
        </w:rPr>
        <w:t>мирует</w:t>
      </w:r>
      <w:r w:rsidRPr="00802B6A">
        <w:rPr>
          <w:rFonts w:ascii="Times New Roman" w:hAnsi="Times New Roman"/>
          <w:color w:val="000000"/>
          <w:sz w:val="28"/>
          <w:szCs w:val="28"/>
        </w:rPr>
        <w:t xml:space="preserve"> изменения в сводную роспись по форме согласно </w:t>
      </w:r>
      <w:r w:rsidRPr="00AD18D4">
        <w:rPr>
          <w:rFonts w:ascii="Times New Roman" w:hAnsi="Times New Roman"/>
          <w:b/>
          <w:i/>
          <w:color w:val="000000"/>
          <w:sz w:val="28"/>
          <w:szCs w:val="28"/>
        </w:rPr>
        <w:t>приложению №</w:t>
      </w:r>
      <w:r w:rsidRPr="00AD18D4">
        <w:rPr>
          <w:rFonts w:ascii="Times New Roman" w:hAnsi="Times New Roman"/>
          <w:b/>
          <w:i/>
          <w:color w:val="FF0000"/>
          <w:sz w:val="28"/>
          <w:szCs w:val="28"/>
        </w:rPr>
        <w:t xml:space="preserve"> </w:t>
      </w:r>
      <w:r w:rsidRPr="00191113">
        <w:rPr>
          <w:rFonts w:ascii="Times New Roman" w:hAnsi="Times New Roman"/>
          <w:b/>
          <w:i/>
          <w:sz w:val="28"/>
          <w:szCs w:val="28"/>
        </w:rPr>
        <w:t>6</w:t>
      </w:r>
      <w:r w:rsidRPr="00191113">
        <w:rPr>
          <w:rFonts w:ascii="Times New Roman" w:hAnsi="Times New Roman"/>
          <w:sz w:val="28"/>
          <w:szCs w:val="28"/>
        </w:rPr>
        <w:t xml:space="preserve"> </w:t>
      </w:r>
      <w:r w:rsidRPr="00802B6A">
        <w:rPr>
          <w:rFonts w:ascii="Times New Roman" w:hAnsi="Times New Roman"/>
          <w:color w:val="000000"/>
          <w:sz w:val="28"/>
          <w:szCs w:val="28"/>
        </w:rPr>
        <w:t>к настоящему Порядку и не позднее 9 рабочих дней после принятия решения о внесении изменений в бюджет вносит их на ут</w:t>
      </w:r>
      <w:r>
        <w:rPr>
          <w:rFonts w:ascii="Times New Roman" w:hAnsi="Times New Roman"/>
          <w:color w:val="000000"/>
          <w:sz w:val="28"/>
          <w:szCs w:val="28"/>
        </w:rPr>
        <w:t xml:space="preserve">верждение </w:t>
      </w:r>
      <w:r w:rsidRPr="00D701BF">
        <w:rPr>
          <w:rFonts w:ascii="Times New Roman" w:hAnsi="Times New Roman"/>
          <w:sz w:val="28"/>
          <w:szCs w:val="28"/>
        </w:rPr>
        <w:t>главе поселения.</w:t>
      </w:r>
    </w:p>
    <w:p w:rsidR="00333362" w:rsidRPr="00802B6A" w:rsidRDefault="00333362" w:rsidP="00333362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802B6A">
        <w:rPr>
          <w:rFonts w:ascii="Times New Roman" w:hAnsi="Times New Roman"/>
          <w:color w:val="000000"/>
          <w:sz w:val="28"/>
          <w:szCs w:val="28"/>
        </w:rPr>
        <w:tab/>
        <w:t xml:space="preserve">5.3.4. </w:t>
      </w:r>
      <w:r w:rsidR="00E1214E">
        <w:rPr>
          <w:rFonts w:ascii="Times New Roman" w:hAnsi="Times New Roman"/>
          <w:sz w:val="28"/>
          <w:szCs w:val="28"/>
        </w:rPr>
        <w:t>Главный</w:t>
      </w:r>
      <w:r w:rsidR="00E1214E" w:rsidRPr="005D5B1C">
        <w:rPr>
          <w:rFonts w:ascii="Times New Roman" w:hAnsi="Times New Roman"/>
          <w:sz w:val="28"/>
          <w:szCs w:val="28"/>
        </w:rPr>
        <w:t xml:space="preserve"> специалист</w:t>
      </w:r>
      <w:r w:rsidR="00E1214E">
        <w:rPr>
          <w:rFonts w:ascii="Times New Roman" w:hAnsi="Times New Roman"/>
          <w:sz w:val="28"/>
          <w:szCs w:val="28"/>
        </w:rPr>
        <w:t xml:space="preserve"> по исполнению бюджета и бухгалтерского учета – главный бухгалтер</w:t>
      </w:r>
      <w:r>
        <w:rPr>
          <w:rFonts w:ascii="Times New Roman" w:hAnsi="Times New Roman"/>
          <w:color w:val="000000"/>
          <w:sz w:val="28"/>
          <w:szCs w:val="28"/>
        </w:rPr>
        <w:t xml:space="preserve"> формирует изменения ЛБО в пределах бюджетных ассигнований, утвержденных бюджетной росписью,</w:t>
      </w:r>
      <w:r w:rsidRPr="00802B6A">
        <w:rPr>
          <w:rFonts w:ascii="Times New Roman" w:hAnsi="Times New Roman"/>
          <w:color w:val="000000"/>
          <w:sz w:val="28"/>
          <w:szCs w:val="28"/>
        </w:rPr>
        <w:t xml:space="preserve"> по форме согласно </w:t>
      </w:r>
      <w:r w:rsidRPr="00344544">
        <w:rPr>
          <w:rFonts w:ascii="Times New Roman" w:hAnsi="Times New Roman"/>
          <w:b/>
          <w:i/>
          <w:color w:val="000000"/>
          <w:sz w:val="28"/>
          <w:szCs w:val="28"/>
        </w:rPr>
        <w:t>приложению №</w:t>
      </w:r>
      <w:r w:rsidRPr="00A435B3">
        <w:rPr>
          <w:rFonts w:ascii="Times New Roman" w:hAnsi="Times New Roman"/>
          <w:b/>
          <w:i/>
          <w:sz w:val="28"/>
          <w:szCs w:val="28"/>
        </w:rPr>
        <w:t>7</w:t>
      </w:r>
      <w:r w:rsidRPr="00802B6A">
        <w:rPr>
          <w:rFonts w:ascii="Times New Roman" w:hAnsi="Times New Roman"/>
          <w:color w:val="000000"/>
          <w:sz w:val="28"/>
          <w:szCs w:val="28"/>
        </w:rPr>
        <w:t xml:space="preserve"> к настоящему Порядку и не позднее </w:t>
      </w:r>
      <w:r w:rsidRPr="00D902EF">
        <w:rPr>
          <w:rFonts w:ascii="Times New Roman" w:hAnsi="Times New Roman"/>
          <w:color w:val="000000"/>
          <w:sz w:val="28"/>
          <w:szCs w:val="28"/>
        </w:rPr>
        <w:t>10 рабочих дней</w:t>
      </w:r>
      <w:r w:rsidRPr="00802B6A">
        <w:rPr>
          <w:rFonts w:ascii="Times New Roman" w:hAnsi="Times New Roman"/>
          <w:color w:val="000000"/>
          <w:sz w:val="28"/>
          <w:szCs w:val="28"/>
        </w:rPr>
        <w:t xml:space="preserve"> после принятия реше</w:t>
      </w:r>
      <w:r>
        <w:rPr>
          <w:rFonts w:ascii="Times New Roman" w:hAnsi="Times New Roman"/>
          <w:color w:val="000000"/>
          <w:sz w:val="28"/>
          <w:szCs w:val="28"/>
        </w:rPr>
        <w:t xml:space="preserve">ния </w:t>
      </w:r>
      <w:r w:rsidRPr="00802B6A">
        <w:rPr>
          <w:rFonts w:ascii="Times New Roman" w:hAnsi="Times New Roman"/>
          <w:color w:val="000000"/>
          <w:sz w:val="28"/>
          <w:szCs w:val="28"/>
        </w:rPr>
        <w:t>о внесении изменений в бюджет</w:t>
      </w:r>
      <w:r>
        <w:rPr>
          <w:rFonts w:ascii="Times New Roman" w:hAnsi="Times New Roman"/>
          <w:color w:val="000000"/>
          <w:sz w:val="28"/>
          <w:szCs w:val="28"/>
        </w:rPr>
        <w:t xml:space="preserve"> вносит их на утверждение </w:t>
      </w:r>
      <w:r w:rsidRPr="00D701BF">
        <w:rPr>
          <w:rFonts w:ascii="Times New Roman" w:hAnsi="Times New Roman"/>
          <w:sz w:val="28"/>
          <w:szCs w:val="28"/>
        </w:rPr>
        <w:t>главе поселения.</w:t>
      </w:r>
    </w:p>
    <w:p w:rsidR="00333362" w:rsidRPr="00802B6A" w:rsidRDefault="00333362" w:rsidP="00333362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802B6A">
        <w:rPr>
          <w:rFonts w:ascii="Times New Roman" w:hAnsi="Times New Roman"/>
          <w:color w:val="000000"/>
          <w:sz w:val="28"/>
          <w:szCs w:val="28"/>
        </w:rPr>
        <w:tab/>
        <w:t xml:space="preserve">5.3.5.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02B6A">
        <w:rPr>
          <w:rFonts w:ascii="Times New Roman" w:hAnsi="Times New Roman"/>
          <w:color w:val="000000"/>
          <w:sz w:val="28"/>
          <w:szCs w:val="28"/>
        </w:rPr>
        <w:t>Не позднее 3 рабочих дней после утверждения из</w:t>
      </w:r>
      <w:r>
        <w:rPr>
          <w:rFonts w:ascii="Times New Roman" w:hAnsi="Times New Roman"/>
          <w:color w:val="000000"/>
          <w:sz w:val="28"/>
          <w:szCs w:val="28"/>
        </w:rPr>
        <w:t xml:space="preserve">менений сводной росписи и ЛБО </w:t>
      </w:r>
      <w:r w:rsidRPr="00D701BF">
        <w:rPr>
          <w:rFonts w:ascii="Times New Roman" w:hAnsi="Times New Roman"/>
          <w:sz w:val="28"/>
          <w:szCs w:val="28"/>
        </w:rPr>
        <w:t>главой поселения:</w:t>
      </w:r>
    </w:p>
    <w:p w:rsidR="00333362" w:rsidRDefault="00333362" w:rsidP="00333362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 w:rsidRPr="0035685C">
        <w:rPr>
          <w:rFonts w:ascii="Times New Roman" w:hAnsi="Times New Roman"/>
          <w:sz w:val="28"/>
          <w:szCs w:val="28"/>
        </w:rPr>
        <w:tab/>
        <w:t>5.3.5.1.</w:t>
      </w:r>
      <w:r w:rsidRPr="00BD12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Доводятся до </w:t>
      </w:r>
      <w:r w:rsidRPr="0035685C">
        <w:rPr>
          <w:rFonts w:ascii="Times New Roman" w:hAnsi="Times New Roman"/>
          <w:sz w:val="28"/>
          <w:szCs w:val="28"/>
        </w:rPr>
        <w:t xml:space="preserve">ГРБС </w:t>
      </w:r>
      <w:r>
        <w:rPr>
          <w:rFonts w:ascii="Times New Roman" w:hAnsi="Times New Roman"/>
          <w:sz w:val="28"/>
          <w:szCs w:val="28"/>
        </w:rPr>
        <w:t xml:space="preserve">уведомления о внесении изменений в сводную роспись  и ЛБО </w:t>
      </w:r>
      <w:r w:rsidRPr="0035685C">
        <w:rPr>
          <w:rFonts w:ascii="Times New Roman" w:hAnsi="Times New Roman"/>
          <w:sz w:val="28"/>
          <w:szCs w:val="28"/>
        </w:rPr>
        <w:t xml:space="preserve">  по формам</w:t>
      </w:r>
      <w:r w:rsidRPr="00802B6A">
        <w:rPr>
          <w:rFonts w:ascii="Times New Roman" w:hAnsi="Times New Roman"/>
          <w:color w:val="000000"/>
          <w:sz w:val="28"/>
          <w:szCs w:val="28"/>
        </w:rPr>
        <w:t xml:space="preserve"> согласно </w:t>
      </w:r>
      <w:r w:rsidRPr="0035685C">
        <w:rPr>
          <w:rFonts w:ascii="Times New Roman" w:hAnsi="Times New Roman"/>
          <w:b/>
          <w:i/>
          <w:color w:val="000000"/>
          <w:sz w:val="28"/>
          <w:szCs w:val="28"/>
        </w:rPr>
        <w:t>приложениям № 8 и №9</w:t>
      </w:r>
      <w:r>
        <w:rPr>
          <w:rFonts w:ascii="Times New Roman" w:hAnsi="Times New Roman"/>
          <w:color w:val="000000"/>
          <w:sz w:val="28"/>
          <w:szCs w:val="28"/>
        </w:rPr>
        <w:t xml:space="preserve"> к настоящему Порядку.</w:t>
      </w:r>
    </w:p>
    <w:p w:rsidR="00333362" w:rsidRPr="00802B6A" w:rsidRDefault="00333362" w:rsidP="00333362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Изменения</w:t>
      </w:r>
      <w:r w:rsidRPr="00802B6A">
        <w:rPr>
          <w:rFonts w:ascii="Times New Roman" w:hAnsi="Times New Roman"/>
          <w:color w:val="000000"/>
          <w:sz w:val="28"/>
          <w:szCs w:val="28"/>
        </w:rPr>
        <w:t xml:space="preserve"> в сводную росп</w:t>
      </w:r>
      <w:r>
        <w:rPr>
          <w:rFonts w:ascii="Times New Roman" w:hAnsi="Times New Roman"/>
          <w:color w:val="000000"/>
          <w:sz w:val="28"/>
          <w:szCs w:val="28"/>
        </w:rPr>
        <w:t>ись по расходам и в изменения</w:t>
      </w:r>
      <w:r w:rsidRPr="00802B6A">
        <w:rPr>
          <w:rFonts w:ascii="Times New Roman" w:hAnsi="Times New Roman"/>
          <w:color w:val="000000"/>
          <w:sz w:val="28"/>
          <w:szCs w:val="28"/>
        </w:rPr>
        <w:t xml:space="preserve"> ЛБО, ранее доведенные до ГРБС </w:t>
      </w:r>
      <w:r>
        <w:rPr>
          <w:rFonts w:ascii="Times New Roman" w:hAnsi="Times New Roman"/>
          <w:color w:val="000000"/>
          <w:sz w:val="28"/>
          <w:szCs w:val="28"/>
        </w:rPr>
        <w:t xml:space="preserve">бюджетные ассигнования и ЛБО </w:t>
      </w:r>
      <w:r w:rsidRPr="00802B6A">
        <w:rPr>
          <w:rFonts w:ascii="Times New Roman" w:hAnsi="Times New Roman"/>
          <w:color w:val="000000"/>
          <w:sz w:val="28"/>
          <w:szCs w:val="28"/>
        </w:rPr>
        <w:t>в соответствии с пунктом 5.2.2 –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CE4B6A">
        <w:rPr>
          <w:rFonts w:ascii="Times New Roman" w:hAnsi="Times New Roman"/>
          <w:sz w:val="28"/>
          <w:szCs w:val="28"/>
        </w:rPr>
        <w:t>5.2.3</w:t>
      </w:r>
      <w:r w:rsidRPr="00CE4B6A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настоящего Порядка не включаются</w:t>
      </w:r>
      <w:r w:rsidRPr="00802B6A">
        <w:rPr>
          <w:rFonts w:ascii="Times New Roman" w:hAnsi="Times New Roman"/>
          <w:color w:val="000000"/>
          <w:sz w:val="28"/>
          <w:szCs w:val="28"/>
        </w:rPr>
        <w:t>.</w:t>
      </w:r>
    </w:p>
    <w:p w:rsidR="00333362" w:rsidRPr="00802B6A" w:rsidRDefault="00333362" w:rsidP="00333362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ab/>
        <w:t xml:space="preserve">5.3.5.2. Доводятся до ГАИФД уведомления </w:t>
      </w:r>
      <w:r w:rsidRPr="00802B6A">
        <w:rPr>
          <w:rFonts w:ascii="Times New Roman" w:hAnsi="Times New Roman"/>
          <w:color w:val="000000"/>
          <w:sz w:val="28"/>
        </w:rPr>
        <w:t>об изменениях сводной росписи в части источников финансирования дефици</w:t>
      </w:r>
      <w:r>
        <w:rPr>
          <w:rFonts w:ascii="Times New Roman" w:hAnsi="Times New Roman"/>
          <w:color w:val="000000"/>
          <w:sz w:val="28"/>
        </w:rPr>
        <w:t>та бюджета поселения</w:t>
      </w:r>
      <w:r w:rsidRPr="00802B6A">
        <w:rPr>
          <w:rFonts w:ascii="Times New Roman" w:hAnsi="Times New Roman"/>
          <w:color w:val="000000"/>
          <w:sz w:val="28"/>
        </w:rPr>
        <w:t xml:space="preserve"> (кроме операций по управлению остатками средств на едином счете по учету с</w:t>
      </w:r>
      <w:r>
        <w:rPr>
          <w:rFonts w:ascii="Times New Roman" w:hAnsi="Times New Roman"/>
          <w:color w:val="000000"/>
          <w:sz w:val="28"/>
        </w:rPr>
        <w:t>редств бюджета поселения</w:t>
      </w:r>
      <w:r w:rsidRPr="00802B6A">
        <w:rPr>
          <w:rFonts w:ascii="Times New Roman" w:hAnsi="Times New Roman"/>
          <w:color w:val="000000"/>
          <w:sz w:val="28"/>
        </w:rPr>
        <w:t xml:space="preserve">) по форме согласно </w:t>
      </w:r>
      <w:r w:rsidRPr="008C0754">
        <w:rPr>
          <w:rFonts w:ascii="Times New Roman" w:hAnsi="Times New Roman"/>
          <w:b/>
          <w:i/>
          <w:color w:val="000000"/>
          <w:sz w:val="28"/>
        </w:rPr>
        <w:t>приложению № 10</w:t>
      </w:r>
      <w:r w:rsidRPr="00802B6A">
        <w:rPr>
          <w:rFonts w:ascii="Times New Roman" w:hAnsi="Times New Roman"/>
          <w:color w:val="000000"/>
          <w:sz w:val="28"/>
        </w:rPr>
        <w:t xml:space="preserve"> к настоящему Порядку.</w:t>
      </w:r>
    </w:p>
    <w:p w:rsidR="00333362" w:rsidRPr="00802B6A" w:rsidRDefault="00333362" w:rsidP="00333362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</w:rPr>
      </w:pPr>
      <w:r w:rsidRPr="00802B6A">
        <w:rPr>
          <w:rFonts w:ascii="Times New Roman" w:hAnsi="Times New Roman"/>
          <w:color w:val="000000"/>
          <w:sz w:val="28"/>
        </w:rPr>
        <w:tab/>
        <w:t>5.4. Изменения сводной росписи и (или) ЛБО по основаниям, ука</w:t>
      </w:r>
      <w:r>
        <w:rPr>
          <w:rFonts w:ascii="Times New Roman" w:hAnsi="Times New Roman"/>
          <w:color w:val="000000"/>
          <w:sz w:val="28"/>
        </w:rPr>
        <w:t>занным в пунктах 5.2</w:t>
      </w:r>
      <w:r w:rsidRPr="00D701BF">
        <w:rPr>
          <w:rFonts w:ascii="Times New Roman" w:hAnsi="Times New Roman"/>
          <w:sz w:val="28"/>
        </w:rPr>
        <w:t>.2 -5.2.3.</w:t>
      </w:r>
      <w:r w:rsidRPr="00802B6A">
        <w:rPr>
          <w:rFonts w:ascii="Times New Roman" w:hAnsi="Times New Roman"/>
          <w:color w:val="000000"/>
          <w:sz w:val="28"/>
        </w:rPr>
        <w:t xml:space="preserve"> настоящего Порядка, осуществляется без внесения изменений в решение о бюджете муниципального района в пределах объема бюджетных </w:t>
      </w:r>
      <w:r w:rsidRPr="00802B6A">
        <w:rPr>
          <w:rFonts w:ascii="Times New Roman" w:hAnsi="Times New Roman"/>
          <w:color w:val="000000"/>
          <w:sz w:val="28"/>
        </w:rPr>
        <w:lastRenderedPageBreak/>
        <w:t>ассигнований, утвержденных решением о бюд</w:t>
      </w:r>
      <w:r>
        <w:rPr>
          <w:rFonts w:ascii="Times New Roman" w:hAnsi="Times New Roman"/>
          <w:color w:val="000000"/>
          <w:sz w:val="28"/>
        </w:rPr>
        <w:t xml:space="preserve">жете поселения, </w:t>
      </w:r>
      <w:r w:rsidRPr="00802B6A">
        <w:rPr>
          <w:rFonts w:ascii="Times New Roman" w:hAnsi="Times New Roman"/>
          <w:color w:val="000000"/>
          <w:sz w:val="28"/>
        </w:rPr>
        <w:t>за исключением оснований, установленных абзацем 13 пункта 3 статьи 217 Бюджетного кодекса.</w:t>
      </w:r>
    </w:p>
    <w:p w:rsidR="00333362" w:rsidRPr="00802B6A" w:rsidRDefault="00333362" w:rsidP="00333362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</w:rPr>
      </w:pPr>
      <w:r w:rsidRPr="00802B6A">
        <w:rPr>
          <w:rFonts w:ascii="Times New Roman" w:hAnsi="Times New Roman"/>
          <w:color w:val="000000"/>
          <w:sz w:val="28"/>
        </w:rPr>
        <w:tab/>
        <w:t>При внесении изменений в сводную роспись и ЛБО не допускается увеличение бюджетных ассигнований и (или) ЛБО за счет уменьшения бюджетных ассигнован</w:t>
      </w:r>
      <w:r>
        <w:rPr>
          <w:rFonts w:ascii="Times New Roman" w:hAnsi="Times New Roman"/>
          <w:color w:val="000000"/>
          <w:sz w:val="28"/>
        </w:rPr>
        <w:t>ий и (или) ЛБО, финансовое обесп</w:t>
      </w:r>
      <w:r w:rsidRPr="00802B6A">
        <w:rPr>
          <w:rFonts w:ascii="Times New Roman" w:hAnsi="Times New Roman"/>
          <w:color w:val="000000"/>
          <w:sz w:val="28"/>
        </w:rPr>
        <w:t>ечение которых полностью или частично осуществляется за счет целевых межбюджетных трансфертов из областного бюджета, а так же бюджетных ассигнований и (или) ЛБО, предусмотренных на исполнение публичных нормативных обязательств, обслуживание муниц</w:t>
      </w:r>
      <w:r>
        <w:rPr>
          <w:rFonts w:ascii="Times New Roman" w:hAnsi="Times New Roman"/>
          <w:color w:val="000000"/>
          <w:sz w:val="28"/>
        </w:rPr>
        <w:t>ипального долга Нагорского поселения</w:t>
      </w:r>
      <w:r w:rsidRPr="00802B6A">
        <w:rPr>
          <w:rFonts w:ascii="Times New Roman" w:hAnsi="Times New Roman"/>
          <w:color w:val="000000"/>
          <w:sz w:val="28"/>
        </w:rPr>
        <w:t xml:space="preserve"> без внесения соответствующих изм</w:t>
      </w:r>
      <w:r>
        <w:rPr>
          <w:rFonts w:ascii="Times New Roman" w:hAnsi="Times New Roman"/>
          <w:color w:val="000000"/>
          <w:sz w:val="28"/>
        </w:rPr>
        <w:t>енений в решение о бюджете поселения</w:t>
      </w:r>
      <w:r w:rsidRPr="00802B6A">
        <w:rPr>
          <w:rFonts w:ascii="Times New Roman" w:hAnsi="Times New Roman"/>
          <w:color w:val="000000"/>
          <w:sz w:val="28"/>
        </w:rPr>
        <w:t>.</w:t>
      </w:r>
    </w:p>
    <w:p w:rsidR="00333362" w:rsidRPr="00802B6A" w:rsidRDefault="00333362" w:rsidP="00333362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</w:rPr>
      </w:pPr>
      <w:r w:rsidRPr="00802B6A">
        <w:rPr>
          <w:rFonts w:ascii="Times New Roman" w:hAnsi="Times New Roman"/>
          <w:color w:val="000000"/>
          <w:sz w:val="28"/>
        </w:rPr>
        <w:tab/>
        <w:t>5.5. Устанавливается следующий порядок изменения сводной росписи и ЛБО по основаниям, у</w:t>
      </w:r>
      <w:r>
        <w:rPr>
          <w:rFonts w:ascii="Times New Roman" w:hAnsi="Times New Roman"/>
          <w:color w:val="000000"/>
          <w:sz w:val="28"/>
        </w:rPr>
        <w:t xml:space="preserve">казанным в пунктах 5.2.2 – </w:t>
      </w:r>
      <w:r w:rsidRPr="00D701BF">
        <w:rPr>
          <w:rFonts w:ascii="Times New Roman" w:hAnsi="Times New Roman"/>
          <w:sz w:val="28"/>
        </w:rPr>
        <w:t>5.2.3.</w:t>
      </w:r>
      <w:r w:rsidRPr="00802B6A">
        <w:rPr>
          <w:rFonts w:ascii="Times New Roman" w:hAnsi="Times New Roman"/>
          <w:color w:val="000000"/>
          <w:sz w:val="28"/>
        </w:rPr>
        <w:t xml:space="preserve"> настоящего Порядка:</w:t>
      </w:r>
    </w:p>
    <w:p w:rsidR="00333362" w:rsidRPr="00802B6A" w:rsidRDefault="00333362" w:rsidP="00333362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</w:rPr>
      </w:pPr>
      <w:r w:rsidRPr="00802B6A">
        <w:rPr>
          <w:rFonts w:ascii="Times New Roman" w:hAnsi="Times New Roman"/>
          <w:color w:val="000000"/>
          <w:sz w:val="28"/>
        </w:rPr>
        <w:tab/>
        <w:t xml:space="preserve">5.5.1 ГРБС </w:t>
      </w:r>
      <w:r>
        <w:rPr>
          <w:rFonts w:ascii="Times New Roman" w:hAnsi="Times New Roman"/>
          <w:color w:val="000000"/>
          <w:sz w:val="28"/>
        </w:rPr>
        <w:t xml:space="preserve">направляют </w:t>
      </w:r>
      <w:r w:rsidRPr="00802B6A">
        <w:rPr>
          <w:rFonts w:ascii="Times New Roman" w:hAnsi="Times New Roman"/>
          <w:color w:val="000000"/>
          <w:sz w:val="28"/>
        </w:rPr>
        <w:t xml:space="preserve"> просьбы об изменении сводной росписи (копии судебных актов, предусматривающих обращение взыскания на средст</w:t>
      </w:r>
      <w:r>
        <w:rPr>
          <w:rFonts w:ascii="Times New Roman" w:hAnsi="Times New Roman"/>
          <w:color w:val="000000"/>
          <w:sz w:val="28"/>
        </w:rPr>
        <w:t>ва бюджета поселения;</w:t>
      </w:r>
      <w:r w:rsidRPr="00802B6A">
        <w:rPr>
          <w:rFonts w:ascii="Times New Roman" w:hAnsi="Times New Roman"/>
          <w:color w:val="000000"/>
          <w:sz w:val="28"/>
        </w:rPr>
        <w:t xml:space="preserve"> копии правовых актов Нагор</w:t>
      </w:r>
      <w:r>
        <w:rPr>
          <w:rFonts w:ascii="Times New Roman" w:hAnsi="Times New Roman"/>
          <w:color w:val="000000"/>
          <w:sz w:val="28"/>
        </w:rPr>
        <w:t>ского городского поселения</w:t>
      </w:r>
      <w:r w:rsidRPr="00802B6A">
        <w:rPr>
          <w:rFonts w:ascii="Times New Roman" w:hAnsi="Times New Roman"/>
          <w:color w:val="000000"/>
          <w:sz w:val="28"/>
        </w:rPr>
        <w:t>, предусматривающих предоставление средств и</w:t>
      </w:r>
      <w:r>
        <w:rPr>
          <w:rFonts w:ascii="Times New Roman" w:hAnsi="Times New Roman"/>
          <w:color w:val="000000"/>
          <w:sz w:val="28"/>
        </w:rPr>
        <w:t>з резервного фонда Нагорского городского поселения;</w:t>
      </w:r>
      <w:r w:rsidRPr="00F61675">
        <w:rPr>
          <w:rFonts w:ascii="Times New Roman" w:hAnsi="Times New Roman"/>
          <w:color w:val="FF0000"/>
          <w:sz w:val="28"/>
        </w:rPr>
        <w:t xml:space="preserve"> </w:t>
      </w:r>
      <w:r w:rsidRPr="005B2A69">
        <w:rPr>
          <w:rFonts w:ascii="Times New Roman" w:hAnsi="Times New Roman"/>
          <w:sz w:val="28"/>
        </w:rPr>
        <w:t>перераспределения бюджетных ассигнований, предоставляемых на конкурсной основе</w:t>
      </w:r>
      <w:r>
        <w:rPr>
          <w:rFonts w:ascii="Times New Roman" w:hAnsi="Times New Roman"/>
          <w:sz w:val="28"/>
        </w:rPr>
        <w:t>;</w:t>
      </w:r>
      <w:r w:rsidRPr="005B2A69">
        <w:rPr>
          <w:rFonts w:ascii="Times New Roman" w:hAnsi="Times New Roman"/>
          <w:sz w:val="28"/>
        </w:rPr>
        <w:t xml:space="preserve"> </w:t>
      </w:r>
      <w:r w:rsidRPr="00802B6A">
        <w:rPr>
          <w:rFonts w:ascii="Times New Roman" w:hAnsi="Times New Roman"/>
          <w:color w:val="000000"/>
          <w:sz w:val="28"/>
        </w:rPr>
        <w:t>копии платежного документа, согласно которого на лицевой счет главного администратора доход</w:t>
      </w:r>
      <w:r>
        <w:rPr>
          <w:rFonts w:ascii="Times New Roman" w:hAnsi="Times New Roman"/>
          <w:color w:val="000000"/>
          <w:sz w:val="28"/>
        </w:rPr>
        <w:t>ов бюджета поселения</w:t>
      </w:r>
      <w:r w:rsidRPr="00802B6A">
        <w:rPr>
          <w:rFonts w:ascii="Times New Roman" w:hAnsi="Times New Roman"/>
          <w:color w:val="000000"/>
          <w:sz w:val="28"/>
        </w:rPr>
        <w:t xml:space="preserve"> зачислены субсидии, субвенции, иные межбюджетные трансферты и безвозмездные поступления от физических и юридических лиц, имеющих целевое значение, сверх объемов, утвержденных решением о бюджете </w:t>
      </w:r>
      <w:r>
        <w:rPr>
          <w:rFonts w:ascii="Times New Roman" w:hAnsi="Times New Roman"/>
          <w:color w:val="000000"/>
          <w:sz w:val="28"/>
        </w:rPr>
        <w:t>поселения)</w:t>
      </w:r>
      <w:r w:rsidRPr="00802B6A">
        <w:rPr>
          <w:rFonts w:ascii="Times New Roman" w:hAnsi="Times New Roman"/>
          <w:color w:val="000000"/>
          <w:sz w:val="28"/>
        </w:rPr>
        <w:t>.</w:t>
      </w:r>
    </w:p>
    <w:p w:rsidR="00333362" w:rsidRPr="00802B6A" w:rsidRDefault="00333362" w:rsidP="00333362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ab/>
        <w:t>Одновременно в</w:t>
      </w:r>
      <w:r w:rsidRPr="00802B6A">
        <w:rPr>
          <w:rFonts w:ascii="Times New Roman" w:hAnsi="Times New Roman"/>
          <w:color w:val="000000"/>
          <w:sz w:val="28"/>
        </w:rPr>
        <w:t xml:space="preserve"> ПК «Бюджет – СМАРТ» формируются и подписываются ЭЦП руководи</w:t>
      </w:r>
      <w:r>
        <w:rPr>
          <w:rFonts w:ascii="Times New Roman" w:hAnsi="Times New Roman"/>
          <w:color w:val="000000"/>
          <w:sz w:val="28"/>
        </w:rPr>
        <w:t>теля ГРБС электронные документы:</w:t>
      </w:r>
    </w:p>
    <w:p w:rsidR="00333362" w:rsidRPr="00802B6A" w:rsidRDefault="00333362" w:rsidP="00333362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</w:rPr>
      </w:pPr>
      <w:r w:rsidRPr="00802B6A">
        <w:rPr>
          <w:rFonts w:ascii="Times New Roman" w:hAnsi="Times New Roman"/>
          <w:color w:val="000000"/>
          <w:sz w:val="28"/>
        </w:rPr>
        <w:tab/>
        <w:t>«Черновик – Справка об изменении бюджетной росп</w:t>
      </w:r>
      <w:r>
        <w:rPr>
          <w:rFonts w:ascii="Times New Roman" w:hAnsi="Times New Roman"/>
          <w:color w:val="000000"/>
          <w:sz w:val="28"/>
        </w:rPr>
        <w:t>иси (форма 2)» ГРБС, не имеющими</w:t>
      </w:r>
      <w:r w:rsidRPr="00802B6A">
        <w:rPr>
          <w:rFonts w:ascii="Times New Roman" w:hAnsi="Times New Roman"/>
          <w:color w:val="000000"/>
          <w:sz w:val="28"/>
        </w:rPr>
        <w:t xml:space="preserve"> подведомственные учреждения.</w:t>
      </w:r>
    </w:p>
    <w:p w:rsidR="00333362" w:rsidRPr="008C06AE" w:rsidRDefault="00333362" w:rsidP="00333362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</w:rPr>
      </w:pPr>
      <w:r w:rsidRPr="00802B6A">
        <w:rPr>
          <w:rFonts w:ascii="Times New Roman" w:hAnsi="Times New Roman"/>
          <w:color w:val="000000"/>
          <w:sz w:val="28"/>
        </w:rPr>
        <w:tab/>
        <w:t>5</w:t>
      </w:r>
      <w:r>
        <w:rPr>
          <w:rFonts w:ascii="Times New Roman" w:hAnsi="Times New Roman"/>
          <w:color w:val="000000"/>
          <w:sz w:val="28"/>
        </w:rPr>
        <w:t xml:space="preserve">.5.2.  </w:t>
      </w:r>
      <w:r w:rsidR="00E1214E">
        <w:rPr>
          <w:rFonts w:ascii="Times New Roman" w:hAnsi="Times New Roman"/>
          <w:sz w:val="28"/>
          <w:szCs w:val="28"/>
        </w:rPr>
        <w:t>Главный</w:t>
      </w:r>
      <w:r w:rsidR="00E1214E" w:rsidRPr="005D5B1C">
        <w:rPr>
          <w:rFonts w:ascii="Times New Roman" w:hAnsi="Times New Roman"/>
          <w:sz w:val="28"/>
          <w:szCs w:val="28"/>
        </w:rPr>
        <w:t xml:space="preserve"> специалист</w:t>
      </w:r>
      <w:r w:rsidR="00E1214E">
        <w:rPr>
          <w:rFonts w:ascii="Times New Roman" w:hAnsi="Times New Roman"/>
          <w:sz w:val="28"/>
          <w:szCs w:val="28"/>
        </w:rPr>
        <w:t xml:space="preserve"> по исполнению бюджета и бухгалтерского учета – главный бухгалтер</w:t>
      </w:r>
      <w:r w:rsidRPr="00802B6A">
        <w:rPr>
          <w:rFonts w:ascii="Times New Roman" w:hAnsi="Times New Roman"/>
          <w:color w:val="000000"/>
          <w:sz w:val="28"/>
        </w:rPr>
        <w:t xml:space="preserve"> не позднее 5 рабочих дней со дня получения документов, указанных в абзаце первом подпункта 5.5.1 настоящего Порядка, анализирует обоснованность перераспределения бюджетных ассигнований и</w:t>
      </w:r>
      <w:r>
        <w:rPr>
          <w:rFonts w:ascii="Times New Roman" w:hAnsi="Times New Roman"/>
          <w:color w:val="000000"/>
          <w:sz w:val="28"/>
        </w:rPr>
        <w:t xml:space="preserve"> при отсутствии замечаний готови</w:t>
      </w:r>
      <w:r w:rsidRPr="00802B6A">
        <w:rPr>
          <w:rFonts w:ascii="Times New Roman" w:hAnsi="Times New Roman"/>
          <w:color w:val="000000"/>
          <w:sz w:val="28"/>
        </w:rPr>
        <w:t>т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802B6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  изменения 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r w:rsidRPr="00802B6A">
        <w:rPr>
          <w:rFonts w:ascii="Times New Roman" w:hAnsi="Times New Roman"/>
          <w:color w:val="000000"/>
          <w:sz w:val="28"/>
        </w:rPr>
        <w:t xml:space="preserve">  сводн</w:t>
      </w:r>
      <w:r>
        <w:rPr>
          <w:rFonts w:ascii="Times New Roman" w:hAnsi="Times New Roman"/>
          <w:color w:val="000000"/>
          <w:sz w:val="28"/>
        </w:rPr>
        <w:t>ую</w:t>
      </w:r>
      <w:proofErr w:type="gramEnd"/>
      <w:r>
        <w:rPr>
          <w:rFonts w:ascii="Times New Roman" w:hAnsi="Times New Roman"/>
          <w:color w:val="000000"/>
          <w:sz w:val="28"/>
        </w:rPr>
        <w:t xml:space="preserve"> роспись по расходам</w:t>
      </w:r>
      <w:r w:rsidRPr="00802B6A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 xml:space="preserve"> изменение </w:t>
      </w:r>
      <w:r w:rsidRPr="00802B6A">
        <w:rPr>
          <w:rFonts w:ascii="Times New Roman" w:hAnsi="Times New Roman"/>
          <w:color w:val="000000"/>
          <w:sz w:val="28"/>
        </w:rPr>
        <w:t>ЛБО</w:t>
      </w:r>
      <w:r>
        <w:rPr>
          <w:rFonts w:ascii="Times New Roman" w:hAnsi="Times New Roman"/>
          <w:color w:val="000000"/>
          <w:sz w:val="28"/>
        </w:rPr>
        <w:t xml:space="preserve"> по формам согласно </w:t>
      </w:r>
      <w:r w:rsidRPr="008C06AE">
        <w:rPr>
          <w:rFonts w:ascii="Times New Roman" w:hAnsi="Times New Roman"/>
          <w:b/>
          <w:i/>
          <w:sz w:val="28"/>
        </w:rPr>
        <w:t>приложения №6 и № 7</w:t>
      </w:r>
      <w:r w:rsidRPr="008C06AE">
        <w:rPr>
          <w:rFonts w:ascii="Times New Roman" w:hAnsi="Times New Roman"/>
          <w:sz w:val="28"/>
        </w:rPr>
        <w:t xml:space="preserve"> к настоящему Порядку.</w:t>
      </w:r>
    </w:p>
    <w:p w:rsidR="00333362" w:rsidRDefault="00333362" w:rsidP="00333362">
      <w:pPr>
        <w:autoSpaceDE w:val="0"/>
        <w:autoSpaceDN w:val="0"/>
        <w:adjustRightInd w:val="0"/>
        <w:jc w:val="both"/>
        <w:rPr>
          <w:rFonts w:ascii="Times New Roman" w:hAnsi="Times New Roman"/>
          <w:color w:val="FF0000"/>
          <w:sz w:val="28"/>
        </w:rPr>
      </w:pPr>
      <w:r>
        <w:rPr>
          <w:rFonts w:ascii="Times New Roman" w:hAnsi="Times New Roman"/>
          <w:color w:val="000000"/>
          <w:sz w:val="28"/>
        </w:rPr>
        <w:lastRenderedPageBreak/>
        <w:tab/>
        <w:t xml:space="preserve">5.5.3.  </w:t>
      </w:r>
      <w:r w:rsidR="00E1214E">
        <w:rPr>
          <w:rFonts w:ascii="Times New Roman" w:hAnsi="Times New Roman"/>
          <w:sz w:val="28"/>
          <w:szCs w:val="28"/>
        </w:rPr>
        <w:t>Главный</w:t>
      </w:r>
      <w:r w:rsidR="00E1214E" w:rsidRPr="005D5B1C">
        <w:rPr>
          <w:rFonts w:ascii="Times New Roman" w:hAnsi="Times New Roman"/>
          <w:sz w:val="28"/>
          <w:szCs w:val="28"/>
        </w:rPr>
        <w:t xml:space="preserve"> специалист</w:t>
      </w:r>
      <w:r w:rsidR="00E1214E">
        <w:rPr>
          <w:rFonts w:ascii="Times New Roman" w:hAnsi="Times New Roman"/>
          <w:sz w:val="28"/>
          <w:szCs w:val="28"/>
        </w:rPr>
        <w:t xml:space="preserve"> по исполнению бюджета и бухгалтерского учета – главный бухгалтер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802B6A">
        <w:rPr>
          <w:rFonts w:ascii="Times New Roman" w:hAnsi="Times New Roman"/>
          <w:color w:val="000000"/>
          <w:sz w:val="28"/>
        </w:rPr>
        <w:t xml:space="preserve"> в течение 3 рабочих дней </w:t>
      </w:r>
      <w:r>
        <w:rPr>
          <w:rFonts w:ascii="Times New Roman" w:hAnsi="Times New Roman"/>
          <w:color w:val="000000"/>
          <w:sz w:val="28"/>
        </w:rPr>
        <w:t xml:space="preserve"> доводит до  ГРБС утвержденные </w:t>
      </w:r>
      <w:r w:rsidRPr="00D701BF">
        <w:rPr>
          <w:rFonts w:ascii="Times New Roman" w:hAnsi="Times New Roman"/>
          <w:sz w:val="28"/>
        </w:rPr>
        <w:t>главой поселения:</w:t>
      </w:r>
    </w:p>
    <w:p w:rsidR="00333362" w:rsidRDefault="00333362" w:rsidP="00333362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FF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 xml:space="preserve"> уведомления о внесении изменений в сводную роспись и ЛБО,</w:t>
      </w:r>
      <w:r w:rsidRPr="00A457A6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по формам </w:t>
      </w:r>
      <w:proofErr w:type="gramStart"/>
      <w:r>
        <w:rPr>
          <w:rFonts w:ascii="Times New Roman" w:hAnsi="Times New Roman"/>
          <w:color w:val="000000"/>
          <w:sz w:val="28"/>
        </w:rPr>
        <w:t xml:space="preserve">согласно </w:t>
      </w:r>
      <w:r w:rsidRPr="00034724">
        <w:rPr>
          <w:rFonts w:ascii="Times New Roman" w:hAnsi="Times New Roman"/>
          <w:b/>
          <w:i/>
          <w:color w:val="000000"/>
          <w:sz w:val="28"/>
        </w:rPr>
        <w:t>приложения</w:t>
      </w:r>
      <w:proofErr w:type="gramEnd"/>
      <w:r w:rsidRPr="00034724">
        <w:rPr>
          <w:rFonts w:ascii="Times New Roman" w:hAnsi="Times New Roman"/>
          <w:b/>
          <w:i/>
          <w:color w:val="000000"/>
          <w:sz w:val="28"/>
        </w:rPr>
        <w:t xml:space="preserve"> №8 и № 9</w:t>
      </w:r>
      <w:r>
        <w:rPr>
          <w:rFonts w:ascii="Times New Roman" w:hAnsi="Times New Roman"/>
          <w:color w:val="000000"/>
          <w:sz w:val="28"/>
        </w:rPr>
        <w:t xml:space="preserve"> к настоящему Порядку;</w:t>
      </w:r>
    </w:p>
    <w:p w:rsidR="00333362" w:rsidRDefault="00333362" w:rsidP="00333362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ab/>
        <w:t xml:space="preserve">уведомления о внесении изменений в сводную роспись по источникам финансирования дефицита бюджета поселения </w:t>
      </w:r>
      <w:r w:rsidRPr="00802B6A">
        <w:rPr>
          <w:rFonts w:ascii="Times New Roman" w:hAnsi="Times New Roman"/>
          <w:color w:val="000000"/>
          <w:sz w:val="28"/>
        </w:rPr>
        <w:t>(кроме операций по управлению остатками средств на едином счете по учету с</w:t>
      </w:r>
      <w:r>
        <w:rPr>
          <w:rFonts w:ascii="Times New Roman" w:hAnsi="Times New Roman"/>
          <w:color w:val="000000"/>
          <w:sz w:val="28"/>
        </w:rPr>
        <w:t>редств бюджета поселения</w:t>
      </w:r>
      <w:r w:rsidRPr="00802B6A">
        <w:rPr>
          <w:rFonts w:ascii="Times New Roman" w:hAnsi="Times New Roman"/>
          <w:color w:val="000000"/>
          <w:sz w:val="28"/>
        </w:rPr>
        <w:t xml:space="preserve">) </w:t>
      </w:r>
      <w:r>
        <w:rPr>
          <w:rFonts w:ascii="Times New Roman" w:hAnsi="Times New Roman"/>
          <w:color w:val="000000"/>
          <w:sz w:val="28"/>
        </w:rPr>
        <w:t xml:space="preserve">и уведомляет ГАИФД по форме </w:t>
      </w:r>
      <w:proofErr w:type="gramStart"/>
      <w:r>
        <w:rPr>
          <w:rFonts w:ascii="Times New Roman" w:hAnsi="Times New Roman"/>
          <w:color w:val="000000"/>
          <w:sz w:val="28"/>
        </w:rPr>
        <w:t xml:space="preserve">согласно </w:t>
      </w:r>
      <w:r w:rsidRPr="00950DAF">
        <w:rPr>
          <w:rFonts w:ascii="Times New Roman" w:hAnsi="Times New Roman"/>
          <w:b/>
          <w:i/>
          <w:color w:val="000000"/>
          <w:sz w:val="28"/>
        </w:rPr>
        <w:t>приложения</w:t>
      </w:r>
      <w:proofErr w:type="gramEnd"/>
      <w:r w:rsidRPr="00950DAF">
        <w:rPr>
          <w:rFonts w:ascii="Times New Roman" w:hAnsi="Times New Roman"/>
          <w:b/>
          <w:i/>
          <w:color w:val="000000"/>
          <w:sz w:val="28"/>
        </w:rPr>
        <w:t xml:space="preserve"> №</w:t>
      </w:r>
      <w:r>
        <w:rPr>
          <w:rFonts w:ascii="Times New Roman" w:hAnsi="Times New Roman"/>
          <w:b/>
          <w:i/>
          <w:color w:val="000000"/>
          <w:sz w:val="28"/>
        </w:rPr>
        <w:t xml:space="preserve">10 </w:t>
      </w:r>
      <w:r w:rsidRPr="00950DAF">
        <w:rPr>
          <w:rFonts w:ascii="Times New Roman" w:hAnsi="Times New Roman"/>
          <w:color w:val="000000"/>
          <w:sz w:val="28"/>
        </w:rPr>
        <w:t>к настоящему Порядку</w:t>
      </w:r>
      <w:r>
        <w:rPr>
          <w:rFonts w:ascii="Times New Roman" w:hAnsi="Times New Roman"/>
          <w:color w:val="000000"/>
          <w:sz w:val="28"/>
        </w:rPr>
        <w:t>.</w:t>
      </w:r>
    </w:p>
    <w:p w:rsidR="00333362" w:rsidRDefault="00333362" w:rsidP="00333362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ab/>
      </w:r>
      <w:r w:rsidRPr="00C91F7E">
        <w:rPr>
          <w:rFonts w:ascii="Times New Roman" w:hAnsi="Times New Roman"/>
          <w:color w:val="000000"/>
          <w:sz w:val="28"/>
        </w:rPr>
        <w:t>5.6.  Изменения в сводную роспись и (или) ЛБО  вносятся не чаще 3-х раз в квартал, за исключением  изменений в сводную роспись и (или) ЛБО по основан</w:t>
      </w:r>
      <w:r>
        <w:rPr>
          <w:rFonts w:ascii="Times New Roman" w:hAnsi="Times New Roman"/>
          <w:color w:val="000000"/>
          <w:sz w:val="28"/>
        </w:rPr>
        <w:t>иям, указанным в пункте 5.2.2</w:t>
      </w:r>
      <w:r w:rsidRPr="00C91F7E">
        <w:rPr>
          <w:rFonts w:ascii="Times New Roman" w:hAnsi="Times New Roman"/>
          <w:color w:val="000000"/>
          <w:sz w:val="28"/>
        </w:rPr>
        <w:t xml:space="preserve">  вносятся не чаще 2 раз в квартал, но не позднее 25 числа третьего месяца соответствующего квартала.</w:t>
      </w:r>
    </w:p>
    <w:p w:rsidR="00333362" w:rsidRDefault="00333362" w:rsidP="00333362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ab/>
        <w:t>5.7.  В исключительных случаях изменения могут вноситься более 3-х раз в квартал.</w:t>
      </w:r>
    </w:p>
    <w:p w:rsidR="00333362" w:rsidRDefault="00333362" w:rsidP="00333362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ab/>
        <w:t>5.8.  Показатели уведомлений об изменении бюджетных ассигнований и ЛБО вносятся в программу «Бюджет-КС» и «Смета КС».</w:t>
      </w:r>
    </w:p>
    <w:p w:rsidR="00333362" w:rsidRPr="00802B6A" w:rsidRDefault="00333362" w:rsidP="00333362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</w:rPr>
      </w:pPr>
    </w:p>
    <w:p w:rsidR="00333362" w:rsidRPr="00C354D1" w:rsidRDefault="00333362" w:rsidP="00333362">
      <w:pPr>
        <w:autoSpaceDE w:val="0"/>
        <w:autoSpaceDN w:val="0"/>
        <w:adjustRightInd w:val="0"/>
        <w:ind w:firstLine="708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C354D1">
        <w:rPr>
          <w:rFonts w:ascii="Times New Roman" w:hAnsi="Times New Roman"/>
          <w:b/>
          <w:color w:val="000000"/>
          <w:sz w:val="28"/>
          <w:szCs w:val="28"/>
        </w:rPr>
        <w:t>6. ЗАКЛЮЧИТЕЛЬНЫЕ ПОЛОЖЕНИЯ</w:t>
      </w:r>
      <w:r w:rsidRPr="00C354D1">
        <w:rPr>
          <w:rFonts w:ascii="Times New Roman" w:hAnsi="Times New Roman"/>
          <w:b/>
          <w:color w:val="000000"/>
          <w:sz w:val="28"/>
          <w:szCs w:val="28"/>
        </w:rPr>
        <w:tab/>
      </w:r>
    </w:p>
    <w:p w:rsidR="00333362" w:rsidRPr="00802B6A" w:rsidRDefault="00333362" w:rsidP="00333362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02B6A">
        <w:rPr>
          <w:rFonts w:ascii="Times New Roman" w:hAnsi="Times New Roman"/>
          <w:color w:val="000000"/>
          <w:sz w:val="28"/>
        </w:rPr>
        <w:t>Бюджетные ассигнования и ЛБО прекращают свое действие 31 декабря.</w:t>
      </w:r>
    </w:p>
    <w:p w:rsidR="00390BCF" w:rsidRDefault="00390BCF"/>
    <w:sectPr w:rsidR="00390BCF" w:rsidSect="00CF69C5">
      <w:pgSz w:w="12240" w:h="15840" w:code="1"/>
      <w:pgMar w:top="1134" w:right="567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33362"/>
    <w:rsid w:val="00333362"/>
    <w:rsid w:val="00382982"/>
    <w:rsid w:val="00390BCF"/>
    <w:rsid w:val="00524D8B"/>
    <w:rsid w:val="00696EA7"/>
    <w:rsid w:val="007A4308"/>
    <w:rsid w:val="00917559"/>
    <w:rsid w:val="00A21FBB"/>
    <w:rsid w:val="00E12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919AA5-3A75-4505-BD31-DEC453923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B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3336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33336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Subtitle"/>
    <w:basedOn w:val="a"/>
    <w:next w:val="a"/>
    <w:link w:val="a4"/>
    <w:uiPriority w:val="11"/>
    <w:qFormat/>
    <w:rsid w:val="00333362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333362"/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No Spacing"/>
    <w:uiPriority w:val="1"/>
    <w:qFormat/>
    <w:rsid w:val="00333362"/>
    <w:pPr>
      <w:spacing w:after="0" w:line="240" w:lineRule="auto"/>
    </w:pPr>
    <w:rPr>
      <w:rFonts w:cs="Times New Roman"/>
    </w:rPr>
  </w:style>
  <w:style w:type="paragraph" w:customStyle="1" w:styleId="ConsPlusTitle">
    <w:name w:val="ConsPlusTitle"/>
    <w:rsid w:val="009175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91755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2480</Words>
  <Characters>14137</Characters>
  <Application>Microsoft Office Word</Application>
  <DocSecurity>0</DocSecurity>
  <Lines>117</Lines>
  <Paragraphs>33</Paragraphs>
  <ScaleCrop>false</ScaleCrop>
  <Company/>
  <LinksUpToDate>false</LinksUpToDate>
  <CharactersWithSpaces>16584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dcterms:created xsi:type="dcterms:W3CDTF">2023-12-10T18:04:00Z</dcterms:created>
  <dcterms:modified xsi:type="dcterms:W3CDTF">2023-12-11T11:55:00Z</dcterms:modified>
</cp:coreProperties>
</file>