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00" w:rsidRDefault="00C25100" w:rsidP="00C251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НАГОРСКАЯ ПОСЕЛКОВАЯ ДУМА</w:t>
      </w:r>
    </w:p>
    <w:p w:rsidR="00C25100" w:rsidRDefault="00C25100" w:rsidP="00C251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C25100" w:rsidRDefault="00C25100" w:rsidP="00C2510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Нагорское</w:t>
      </w:r>
      <w:proofErr w:type="spellEnd"/>
      <w:r>
        <w:rPr>
          <w:b/>
          <w:sz w:val="28"/>
          <w:szCs w:val="28"/>
        </w:rPr>
        <w:t xml:space="preserve"> городское поселение</w:t>
      </w:r>
    </w:p>
    <w:p w:rsidR="00C25100" w:rsidRDefault="00C25100" w:rsidP="00C2510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Нагорского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</w:p>
    <w:p w:rsidR="00C25100" w:rsidRDefault="00C25100" w:rsidP="00C251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C25100" w:rsidRDefault="00C25100" w:rsidP="00C25100">
      <w:pPr>
        <w:jc w:val="center"/>
        <w:rPr>
          <w:b/>
          <w:sz w:val="28"/>
          <w:szCs w:val="28"/>
        </w:rPr>
      </w:pPr>
    </w:p>
    <w:p w:rsidR="00C25100" w:rsidRDefault="00C25100" w:rsidP="00C251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25100" w:rsidRDefault="00C25100" w:rsidP="00C251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D11AD">
        <w:rPr>
          <w:sz w:val="28"/>
          <w:szCs w:val="28"/>
        </w:rPr>
        <w:t>04</w:t>
      </w:r>
      <w:r>
        <w:rPr>
          <w:sz w:val="28"/>
          <w:szCs w:val="28"/>
        </w:rPr>
        <w:t>.0</w:t>
      </w:r>
      <w:r w:rsidR="00DD11AD">
        <w:rPr>
          <w:sz w:val="28"/>
          <w:szCs w:val="28"/>
        </w:rPr>
        <w:t>8</w:t>
      </w:r>
      <w:r>
        <w:rPr>
          <w:sz w:val="28"/>
          <w:szCs w:val="28"/>
        </w:rPr>
        <w:t>.2020   № 35/</w:t>
      </w:r>
      <w:r w:rsidR="00DD11AD">
        <w:rPr>
          <w:sz w:val="28"/>
          <w:szCs w:val="28"/>
        </w:rPr>
        <w:t>5</w:t>
      </w:r>
    </w:p>
    <w:p w:rsidR="00C25100" w:rsidRDefault="00C25100" w:rsidP="00C2510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пгт.Нагорск</w:t>
      </w:r>
      <w:proofErr w:type="spellEnd"/>
    </w:p>
    <w:p w:rsidR="00C25100" w:rsidRDefault="00C25100" w:rsidP="00C25100">
      <w:pPr>
        <w:jc w:val="center"/>
        <w:rPr>
          <w:sz w:val="28"/>
          <w:szCs w:val="28"/>
        </w:rPr>
      </w:pPr>
    </w:p>
    <w:p w:rsidR="00C25100" w:rsidRPr="00AD47E3" w:rsidRDefault="00C25100" w:rsidP="00C25100">
      <w:pPr>
        <w:pStyle w:val="2"/>
        <w:spacing w:after="0" w:line="240" w:lineRule="auto"/>
        <w:jc w:val="center"/>
        <w:rPr>
          <w:b/>
          <w:spacing w:val="-1"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 w:rsidRPr="00AD47E3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е</w:t>
      </w:r>
      <w:r w:rsidRPr="00AD47E3">
        <w:rPr>
          <w:b/>
          <w:sz w:val="28"/>
          <w:szCs w:val="28"/>
        </w:rPr>
        <w:t xml:space="preserve"> о муниципальной службе муниципального образования </w:t>
      </w:r>
      <w:proofErr w:type="spellStart"/>
      <w:r>
        <w:rPr>
          <w:b/>
          <w:sz w:val="28"/>
          <w:szCs w:val="28"/>
        </w:rPr>
        <w:t>Нагорское</w:t>
      </w:r>
      <w:proofErr w:type="spellEnd"/>
      <w:r>
        <w:rPr>
          <w:b/>
          <w:sz w:val="28"/>
          <w:szCs w:val="28"/>
        </w:rPr>
        <w:t xml:space="preserve"> городское поселение </w:t>
      </w:r>
      <w:proofErr w:type="spellStart"/>
      <w:r w:rsidRPr="00AD47E3">
        <w:rPr>
          <w:b/>
          <w:sz w:val="28"/>
          <w:szCs w:val="28"/>
        </w:rPr>
        <w:t>Наго</w:t>
      </w:r>
      <w:r>
        <w:rPr>
          <w:b/>
          <w:sz w:val="28"/>
          <w:szCs w:val="28"/>
        </w:rPr>
        <w:t>рского</w:t>
      </w:r>
      <w:proofErr w:type="spellEnd"/>
      <w:r w:rsidRPr="00AD47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</w:t>
      </w:r>
      <w:r w:rsidRPr="00AD47E3">
        <w:rPr>
          <w:b/>
          <w:sz w:val="28"/>
          <w:szCs w:val="28"/>
        </w:rPr>
        <w:t>айон</w:t>
      </w:r>
      <w:r>
        <w:rPr>
          <w:b/>
          <w:sz w:val="28"/>
          <w:szCs w:val="28"/>
        </w:rPr>
        <w:t>а</w:t>
      </w:r>
      <w:r w:rsidRPr="00AD47E3">
        <w:rPr>
          <w:b/>
          <w:sz w:val="28"/>
          <w:szCs w:val="28"/>
        </w:rPr>
        <w:t xml:space="preserve"> Кировской области</w:t>
      </w:r>
    </w:p>
    <w:p w:rsidR="00C25100" w:rsidRDefault="00C25100" w:rsidP="00C25100">
      <w:pPr>
        <w:jc w:val="center"/>
        <w:rPr>
          <w:b/>
          <w:sz w:val="28"/>
          <w:szCs w:val="28"/>
        </w:rPr>
      </w:pPr>
    </w:p>
    <w:p w:rsidR="00C25100" w:rsidRDefault="00C25100" w:rsidP="00C25100">
      <w:pPr>
        <w:jc w:val="center"/>
        <w:rPr>
          <w:b/>
          <w:sz w:val="28"/>
          <w:szCs w:val="28"/>
        </w:rPr>
      </w:pPr>
    </w:p>
    <w:p w:rsidR="00C25100" w:rsidRPr="00C25100" w:rsidRDefault="00C25100" w:rsidP="00C25100">
      <w:pPr>
        <w:pStyle w:val="a3"/>
        <w:jc w:val="both"/>
        <w:rPr>
          <w:sz w:val="28"/>
          <w:szCs w:val="28"/>
        </w:rPr>
      </w:pPr>
      <w:r w:rsidRPr="00C25100">
        <w:rPr>
          <w:b/>
          <w:sz w:val="28"/>
          <w:szCs w:val="28"/>
        </w:rPr>
        <w:t xml:space="preserve">         </w:t>
      </w:r>
      <w:r w:rsidRPr="00C25100">
        <w:rPr>
          <w:sz w:val="28"/>
          <w:szCs w:val="28"/>
        </w:rPr>
        <w:t xml:space="preserve">В соответствии с </w:t>
      </w:r>
      <w:hyperlink r:id="rId4" w:history="1"/>
      <w:r w:rsidRPr="00C25100">
        <w:rPr>
          <w:sz w:val="28"/>
          <w:szCs w:val="28"/>
        </w:rPr>
        <w:t xml:space="preserve">Федеральным законом от 21.11.2011 №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коррупции»,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 и статьёй 22 Устава </w:t>
      </w:r>
      <w:proofErr w:type="spellStart"/>
      <w:r w:rsidRPr="00C25100">
        <w:rPr>
          <w:sz w:val="28"/>
          <w:szCs w:val="28"/>
        </w:rPr>
        <w:t>Нагорского</w:t>
      </w:r>
      <w:proofErr w:type="spellEnd"/>
      <w:r w:rsidRPr="00C25100">
        <w:rPr>
          <w:sz w:val="28"/>
          <w:szCs w:val="28"/>
        </w:rPr>
        <w:t xml:space="preserve"> городского поселения, </w:t>
      </w:r>
      <w:proofErr w:type="spellStart"/>
      <w:r w:rsidRPr="00C25100">
        <w:rPr>
          <w:sz w:val="28"/>
          <w:szCs w:val="28"/>
        </w:rPr>
        <w:t>Нагорская</w:t>
      </w:r>
      <w:proofErr w:type="spellEnd"/>
      <w:r w:rsidRPr="00C25100">
        <w:rPr>
          <w:sz w:val="28"/>
          <w:szCs w:val="28"/>
        </w:rPr>
        <w:t xml:space="preserve"> поселковая Дума </w:t>
      </w:r>
      <w:r w:rsidRPr="00C25100">
        <w:rPr>
          <w:b/>
          <w:sz w:val="28"/>
          <w:szCs w:val="28"/>
        </w:rPr>
        <w:t>РЕШИЛА:</w:t>
      </w:r>
    </w:p>
    <w:p w:rsidR="00C25100" w:rsidRDefault="00C25100" w:rsidP="00C25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1.Внести изменения в </w:t>
      </w:r>
      <w:r w:rsidRPr="00C25100">
        <w:rPr>
          <w:sz w:val="28"/>
          <w:szCs w:val="28"/>
        </w:rPr>
        <w:t xml:space="preserve">Положение о муниципальной службе муниципального образования </w:t>
      </w:r>
      <w:proofErr w:type="spellStart"/>
      <w:r w:rsidRPr="00C25100">
        <w:rPr>
          <w:sz w:val="28"/>
          <w:szCs w:val="28"/>
        </w:rPr>
        <w:t>Нагорское</w:t>
      </w:r>
      <w:proofErr w:type="spellEnd"/>
      <w:r w:rsidRPr="00C25100">
        <w:rPr>
          <w:sz w:val="28"/>
          <w:szCs w:val="28"/>
        </w:rPr>
        <w:t xml:space="preserve"> городское поселение </w:t>
      </w:r>
      <w:proofErr w:type="spellStart"/>
      <w:r w:rsidRPr="00C25100">
        <w:rPr>
          <w:sz w:val="28"/>
          <w:szCs w:val="28"/>
        </w:rPr>
        <w:t>Нагорского</w:t>
      </w:r>
      <w:proofErr w:type="spellEnd"/>
      <w:r w:rsidRPr="00C25100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>, а именно:</w:t>
      </w:r>
    </w:p>
    <w:p w:rsidR="00C25100" w:rsidRDefault="00C25100" w:rsidP="00C251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ч.3 ст.24 Положения изложить в следующей редакции: </w:t>
      </w:r>
    </w:p>
    <w:p w:rsidR="00C25100" w:rsidRPr="00C25100" w:rsidRDefault="00C25100" w:rsidP="00C2510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25100">
        <w:rPr>
          <w:sz w:val="28"/>
          <w:szCs w:val="28"/>
        </w:rPr>
        <w:t xml:space="preserve">"3. </w:t>
      </w:r>
      <w:r w:rsidRPr="00C25100">
        <w:rPr>
          <w:rFonts w:eastAsiaTheme="minorHAnsi"/>
          <w:sz w:val="28"/>
          <w:szCs w:val="28"/>
          <w:lang w:eastAsia="en-US"/>
        </w:rPr>
        <w:t xml:space="preserve">Порядок применения и снятия дисциплинарных взысканий определяется трудовым законодательством, за исключением случаев, </w:t>
      </w:r>
      <w:r w:rsidRPr="00D563FD">
        <w:rPr>
          <w:rFonts w:eastAsiaTheme="minorHAnsi"/>
          <w:sz w:val="28"/>
          <w:szCs w:val="28"/>
          <w:lang w:eastAsia="en-US"/>
        </w:rPr>
        <w:t>предусмотренных Федеральным законом</w:t>
      </w:r>
      <w:r w:rsidR="00197114" w:rsidRPr="00D563FD">
        <w:rPr>
          <w:rFonts w:eastAsiaTheme="minorHAnsi"/>
          <w:sz w:val="28"/>
          <w:szCs w:val="28"/>
          <w:lang w:eastAsia="en-US"/>
        </w:rPr>
        <w:t xml:space="preserve"> от 02 марта 2007г. №25 "О муниципальной службе </w:t>
      </w:r>
      <w:r w:rsidR="00896EBD" w:rsidRPr="00D563FD">
        <w:rPr>
          <w:rFonts w:eastAsiaTheme="minorHAnsi"/>
          <w:sz w:val="28"/>
          <w:szCs w:val="28"/>
          <w:lang w:eastAsia="en-US"/>
        </w:rPr>
        <w:t>в</w:t>
      </w:r>
      <w:r w:rsidR="00197114" w:rsidRPr="00D563FD">
        <w:rPr>
          <w:rFonts w:eastAsiaTheme="minorHAnsi"/>
          <w:sz w:val="28"/>
          <w:szCs w:val="28"/>
          <w:lang w:eastAsia="en-US"/>
        </w:rPr>
        <w:t xml:space="preserve"> Российской Федерации"</w:t>
      </w:r>
      <w:r w:rsidRPr="00D563FD">
        <w:rPr>
          <w:rFonts w:eastAsiaTheme="minorHAnsi"/>
          <w:sz w:val="28"/>
          <w:szCs w:val="28"/>
          <w:lang w:eastAsia="en-US"/>
        </w:rPr>
        <w:t>.</w:t>
      </w:r>
    </w:p>
    <w:p w:rsidR="00C25100" w:rsidRDefault="00C25100" w:rsidP="00C25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2.Опубликовать настоящее решение в Информационном бюллетене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C25100" w:rsidRDefault="00C25100" w:rsidP="00C25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3.Настоящее решение вступает в силу с момента опубликования.</w:t>
      </w:r>
    </w:p>
    <w:p w:rsidR="00C25100" w:rsidRDefault="00C25100" w:rsidP="00C25100">
      <w:pPr>
        <w:jc w:val="both"/>
        <w:rPr>
          <w:sz w:val="28"/>
          <w:szCs w:val="28"/>
        </w:rPr>
      </w:pPr>
    </w:p>
    <w:p w:rsidR="00C25100" w:rsidRDefault="00C25100" w:rsidP="00C25100">
      <w:pPr>
        <w:jc w:val="both"/>
        <w:rPr>
          <w:sz w:val="28"/>
          <w:szCs w:val="28"/>
        </w:rPr>
      </w:pPr>
    </w:p>
    <w:p w:rsidR="00C25100" w:rsidRDefault="00C25100" w:rsidP="00C25100">
      <w:pPr>
        <w:jc w:val="both"/>
        <w:rPr>
          <w:sz w:val="28"/>
          <w:szCs w:val="28"/>
        </w:rPr>
      </w:pPr>
    </w:p>
    <w:p w:rsidR="00C25100" w:rsidRDefault="00C25100" w:rsidP="00C25100">
      <w:pPr>
        <w:jc w:val="both"/>
        <w:rPr>
          <w:sz w:val="28"/>
          <w:szCs w:val="28"/>
        </w:rPr>
      </w:pPr>
    </w:p>
    <w:p w:rsidR="00C25100" w:rsidRDefault="00C25100" w:rsidP="00C25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C25100" w:rsidRDefault="00C25100" w:rsidP="00C2510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поселения:                                              С.Ю. </w:t>
      </w:r>
      <w:proofErr w:type="spellStart"/>
      <w:r>
        <w:rPr>
          <w:sz w:val="28"/>
          <w:szCs w:val="28"/>
        </w:rPr>
        <w:t>Исупов</w:t>
      </w:r>
      <w:proofErr w:type="spellEnd"/>
    </w:p>
    <w:p w:rsidR="00C25100" w:rsidRDefault="00C25100" w:rsidP="00C25100">
      <w:pPr>
        <w:jc w:val="both"/>
        <w:rPr>
          <w:sz w:val="28"/>
          <w:szCs w:val="28"/>
        </w:rPr>
      </w:pPr>
    </w:p>
    <w:p w:rsidR="00C25100" w:rsidRDefault="00C25100" w:rsidP="00C25100">
      <w:pPr>
        <w:jc w:val="both"/>
        <w:rPr>
          <w:sz w:val="28"/>
          <w:szCs w:val="28"/>
        </w:rPr>
      </w:pPr>
    </w:p>
    <w:p w:rsidR="00C25100" w:rsidRDefault="00C25100" w:rsidP="00C25100">
      <w:pPr>
        <w:jc w:val="both"/>
        <w:rPr>
          <w:sz w:val="28"/>
          <w:szCs w:val="28"/>
        </w:rPr>
      </w:pPr>
    </w:p>
    <w:p w:rsidR="00C25100" w:rsidRDefault="00C25100" w:rsidP="00C25100">
      <w:pPr>
        <w:jc w:val="both"/>
        <w:rPr>
          <w:sz w:val="28"/>
          <w:szCs w:val="28"/>
        </w:rPr>
      </w:pPr>
    </w:p>
    <w:p w:rsidR="00331F62" w:rsidRDefault="00331F62"/>
    <w:sectPr w:rsidR="00331F62" w:rsidSect="0033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25100"/>
    <w:rsid w:val="00160055"/>
    <w:rsid w:val="00197114"/>
    <w:rsid w:val="00246F6C"/>
    <w:rsid w:val="00331F62"/>
    <w:rsid w:val="00703F2D"/>
    <w:rsid w:val="00761FAA"/>
    <w:rsid w:val="00896EBD"/>
    <w:rsid w:val="00C25100"/>
    <w:rsid w:val="00D563FD"/>
    <w:rsid w:val="00DA4449"/>
    <w:rsid w:val="00DD1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0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25100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C251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C2510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251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RLAW240;n=38405;fld=134;dst=1002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UristGP</dc:creator>
  <cp:lastModifiedBy>UristGP</cp:lastModifiedBy>
  <cp:revision>8</cp:revision>
  <dcterms:created xsi:type="dcterms:W3CDTF">2020-07-30T06:15:00Z</dcterms:created>
  <dcterms:modified xsi:type="dcterms:W3CDTF">2020-08-25T07:40:00Z</dcterms:modified>
</cp:coreProperties>
</file>