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2" w:rsidRDefault="00EB76E2" w:rsidP="00EB76E2">
      <w:pPr>
        <w:jc w:val="center"/>
        <w:rPr>
          <w:b/>
          <w:sz w:val="28"/>
          <w:szCs w:val="28"/>
        </w:rPr>
      </w:pPr>
      <w:bookmarkStart w:id="0" w:name="Par1"/>
      <w:bookmarkEnd w:id="0"/>
      <w:r>
        <w:rPr>
          <w:b/>
          <w:sz w:val="28"/>
          <w:szCs w:val="28"/>
        </w:rPr>
        <w:t>НАГОРСКАЯ ПОСЕЛКОВАЯ ДУМА</w:t>
      </w:r>
    </w:p>
    <w:p w:rsidR="00EB76E2" w:rsidRDefault="00EB76E2" w:rsidP="00EB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B76E2" w:rsidRDefault="00EB76E2" w:rsidP="00EB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EB76E2" w:rsidRDefault="00EB76E2" w:rsidP="00EB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EB76E2" w:rsidRDefault="001A099D" w:rsidP="00EB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EB76E2">
        <w:rPr>
          <w:b/>
          <w:sz w:val="28"/>
          <w:szCs w:val="28"/>
        </w:rPr>
        <w:t xml:space="preserve"> созыва</w:t>
      </w:r>
    </w:p>
    <w:p w:rsidR="00EB76E2" w:rsidRDefault="00EB76E2" w:rsidP="00EB76E2">
      <w:pPr>
        <w:jc w:val="center"/>
        <w:rPr>
          <w:sz w:val="28"/>
          <w:szCs w:val="28"/>
        </w:rPr>
      </w:pPr>
    </w:p>
    <w:p w:rsidR="00EB76E2" w:rsidRDefault="00EB76E2" w:rsidP="00EB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B76E2" w:rsidRDefault="00EB76E2" w:rsidP="00EB76E2">
      <w:pPr>
        <w:jc w:val="center"/>
        <w:rPr>
          <w:sz w:val="28"/>
          <w:szCs w:val="28"/>
        </w:rPr>
      </w:pPr>
    </w:p>
    <w:p w:rsidR="00EB76E2" w:rsidRPr="004F492C" w:rsidRDefault="001A099D" w:rsidP="00EB76E2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B76E2" w:rsidRPr="004F492C">
        <w:rPr>
          <w:sz w:val="28"/>
          <w:szCs w:val="28"/>
        </w:rPr>
        <w:t>.</w:t>
      </w:r>
      <w:r w:rsidR="00EB76E2">
        <w:rPr>
          <w:sz w:val="28"/>
          <w:szCs w:val="28"/>
        </w:rPr>
        <w:t>10.2020</w:t>
      </w:r>
      <w:r w:rsidR="00EB76E2">
        <w:rPr>
          <w:sz w:val="28"/>
          <w:szCs w:val="28"/>
        </w:rPr>
        <w:tab/>
      </w:r>
      <w:r w:rsidR="00EB76E2">
        <w:rPr>
          <w:sz w:val="28"/>
          <w:szCs w:val="28"/>
        </w:rPr>
        <w:tab/>
      </w:r>
      <w:r w:rsidR="00EB76E2">
        <w:rPr>
          <w:sz w:val="28"/>
          <w:szCs w:val="28"/>
        </w:rPr>
        <w:tab/>
      </w:r>
      <w:r w:rsidR="00EB76E2">
        <w:rPr>
          <w:sz w:val="28"/>
          <w:szCs w:val="28"/>
        </w:rPr>
        <w:tab/>
      </w:r>
      <w:r w:rsidR="00EB76E2">
        <w:rPr>
          <w:sz w:val="28"/>
          <w:szCs w:val="28"/>
        </w:rPr>
        <w:tab/>
      </w:r>
      <w:r w:rsidR="00EB76E2">
        <w:rPr>
          <w:sz w:val="28"/>
          <w:szCs w:val="28"/>
        </w:rPr>
        <w:tab/>
      </w:r>
      <w:r w:rsidR="00EB76E2">
        <w:rPr>
          <w:sz w:val="28"/>
          <w:szCs w:val="28"/>
        </w:rPr>
        <w:tab/>
      </w:r>
      <w:r w:rsidR="00EB76E2">
        <w:rPr>
          <w:sz w:val="28"/>
          <w:szCs w:val="28"/>
        </w:rPr>
        <w:tab/>
      </w:r>
      <w:r w:rsidR="00EB76E2">
        <w:rPr>
          <w:sz w:val="28"/>
          <w:szCs w:val="28"/>
        </w:rPr>
        <w:tab/>
      </w:r>
      <w:r w:rsidR="00EB76E2">
        <w:rPr>
          <w:sz w:val="28"/>
          <w:szCs w:val="28"/>
        </w:rPr>
        <w:tab/>
      </w:r>
      <w:r w:rsidR="00EB76E2" w:rsidRPr="004F492C">
        <w:rPr>
          <w:sz w:val="28"/>
          <w:szCs w:val="28"/>
        </w:rPr>
        <w:t xml:space="preserve">№ </w:t>
      </w:r>
      <w:r w:rsidR="00043427">
        <w:rPr>
          <w:sz w:val="28"/>
          <w:szCs w:val="28"/>
        </w:rPr>
        <w:t>39</w:t>
      </w:r>
      <w:r w:rsidR="00EB76E2" w:rsidRPr="004F492C">
        <w:rPr>
          <w:sz w:val="28"/>
          <w:szCs w:val="28"/>
        </w:rPr>
        <w:t>/</w:t>
      </w:r>
      <w:r>
        <w:rPr>
          <w:sz w:val="28"/>
          <w:szCs w:val="28"/>
        </w:rPr>
        <w:t>4</w:t>
      </w:r>
    </w:p>
    <w:p w:rsidR="00EB76E2" w:rsidRDefault="00EB76E2" w:rsidP="00EB76E2">
      <w:pPr>
        <w:jc w:val="center"/>
        <w:rPr>
          <w:sz w:val="28"/>
          <w:szCs w:val="28"/>
        </w:rPr>
      </w:pPr>
    </w:p>
    <w:p w:rsidR="00EB76E2" w:rsidRDefault="00EB76E2" w:rsidP="00EB76E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EB76E2" w:rsidRDefault="00EB76E2" w:rsidP="00EB76E2">
      <w:pPr>
        <w:jc w:val="center"/>
        <w:rPr>
          <w:sz w:val="28"/>
          <w:szCs w:val="28"/>
        </w:rPr>
      </w:pPr>
    </w:p>
    <w:p w:rsidR="00EB76E2" w:rsidRPr="007B05BE" w:rsidRDefault="00EB76E2" w:rsidP="00EB76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7B05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«Порядок</w:t>
      </w:r>
      <w:r w:rsidRPr="007B05BE">
        <w:rPr>
          <w:b/>
          <w:bCs/>
          <w:sz w:val="28"/>
          <w:szCs w:val="28"/>
        </w:rPr>
        <w:t xml:space="preserve"> подготовки, утверждения местных нормативов</w:t>
      </w:r>
    </w:p>
    <w:p w:rsidR="00EB76E2" w:rsidRPr="007B05BE" w:rsidRDefault="00EB76E2" w:rsidP="00EB76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 xml:space="preserve">градостроительного проектирования </w:t>
      </w:r>
      <w:r>
        <w:rPr>
          <w:b/>
          <w:bCs/>
          <w:sz w:val="28"/>
          <w:szCs w:val="28"/>
        </w:rPr>
        <w:t xml:space="preserve">Нагорского городского поселения </w:t>
      </w:r>
      <w:r w:rsidRPr="007B05BE">
        <w:rPr>
          <w:b/>
          <w:bCs/>
          <w:sz w:val="28"/>
          <w:szCs w:val="28"/>
        </w:rPr>
        <w:t>Кировской области и внесения в них изменений</w:t>
      </w:r>
      <w:r>
        <w:rPr>
          <w:b/>
          <w:bCs/>
          <w:sz w:val="28"/>
          <w:szCs w:val="28"/>
        </w:rPr>
        <w:t>».</w:t>
      </w:r>
    </w:p>
    <w:p w:rsidR="00EB76E2" w:rsidRPr="007B05BE" w:rsidRDefault="00EB76E2" w:rsidP="00EB76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B76E2" w:rsidRPr="007B05BE" w:rsidRDefault="00EB76E2" w:rsidP="00EB76E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EB76E2">
        <w:rPr>
          <w:sz w:val="28"/>
          <w:szCs w:val="28"/>
          <w:lang w:bidi="ru-RU"/>
        </w:rPr>
        <w:t xml:space="preserve">Рассмотрев протест Прокуратуры Нагорского района от </w:t>
      </w:r>
      <w:r>
        <w:rPr>
          <w:sz w:val="28"/>
          <w:szCs w:val="28"/>
          <w:lang w:bidi="ru-RU"/>
        </w:rPr>
        <w:t>10</w:t>
      </w:r>
      <w:r w:rsidRPr="00EB76E2">
        <w:rPr>
          <w:sz w:val="28"/>
          <w:szCs w:val="28"/>
          <w:lang w:bidi="ru-RU"/>
        </w:rPr>
        <w:t>.0</w:t>
      </w:r>
      <w:r>
        <w:rPr>
          <w:sz w:val="28"/>
          <w:szCs w:val="28"/>
          <w:lang w:bidi="ru-RU"/>
        </w:rPr>
        <w:t>9.2020 №120-02-03-2020/П</w:t>
      </w:r>
      <w:r w:rsidRPr="00EB76E2">
        <w:rPr>
          <w:sz w:val="28"/>
          <w:szCs w:val="28"/>
          <w:lang w:bidi="ru-RU"/>
        </w:rPr>
        <w:t>р</w:t>
      </w:r>
      <w:r>
        <w:rPr>
          <w:sz w:val="28"/>
          <w:szCs w:val="28"/>
          <w:lang w:bidi="ru-RU"/>
        </w:rPr>
        <w:t>дп253</w:t>
      </w:r>
      <w:r w:rsidRPr="00EB76E2">
        <w:rPr>
          <w:sz w:val="28"/>
          <w:szCs w:val="28"/>
          <w:lang w:bidi="ru-RU"/>
        </w:rPr>
        <w:t>-20-120330017</w:t>
      </w:r>
      <w:r>
        <w:rPr>
          <w:sz w:val="28"/>
          <w:szCs w:val="28"/>
          <w:lang w:bidi="ru-RU"/>
        </w:rPr>
        <w:t xml:space="preserve"> </w:t>
      </w:r>
      <w:r w:rsidRPr="00EB76E2">
        <w:rPr>
          <w:sz w:val="28"/>
          <w:szCs w:val="28"/>
          <w:lang w:bidi="ru-RU"/>
        </w:rPr>
        <w:t>на</w:t>
      </w:r>
      <w:r>
        <w:rPr>
          <w:sz w:val="28"/>
          <w:szCs w:val="28"/>
          <w:lang w:bidi="ru-RU"/>
        </w:rPr>
        <w:t xml:space="preserve"> </w:t>
      </w:r>
      <w:r w:rsidRPr="00EB76E2">
        <w:rPr>
          <w:bCs/>
          <w:sz w:val="28"/>
          <w:szCs w:val="28"/>
        </w:rPr>
        <w:t>Порядок подготовки, утверждения местных нормативов</w:t>
      </w:r>
      <w:r>
        <w:rPr>
          <w:bCs/>
          <w:sz w:val="28"/>
          <w:szCs w:val="28"/>
        </w:rPr>
        <w:t xml:space="preserve"> </w:t>
      </w:r>
      <w:r w:rsidRPr="00EB76E2">
        <w:rPr>
          <w:bCs/>
          <w:sz w:val="28"/>
          <w:szCs w:val="28"/>
        </w:rPr>
        <w:t>градостроительного проектирования Нагорского городского поселения Кировской области и внесения в них изменений</w:t>
      </w:r>
      <w:r>
        <w:rPr>
          <w:bCs/>
          <w:sz w:val="28"/>
          <w:szCs w:val="28"/>
        </w:rPr>
        <w:t>, в</w:t>
      </w:r>
      <w:r w:rsidRPr="007B05BE">
        <w:rPr>
          <w:bCs/>
          <w:sz w:val="28"/>
          <w:szCs w:val="28"/>
        </w:rPr>
        <w:t xml:space="preserve"> соответствии с Градостроительным </w:t>
      </w:r>
      <w:r w:rsidRPr="00877F38">
        <w:rPr>
          <w:bCs/>
          <w:sz w:val="28"/>
          <w:szCs w:val="28"/>
        </w:rPr>
        <w:t>кодексом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ом</w:t>
      </w:r>
      <w:r w:rsidRPr="007B05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Нагорское городское поселение </w:t>
      </w:r>
      <w:r w:rsidRPr="007B05BE">
        <w:rPr>
          <w:bCs/>
          <w:sz w:val="28"/>
          <w:szCs w:val="28"/>
        </w:rPr>
        <w:t xml:space="preserve"> Кировской области, </w:t>
      </w:r>
      <w:r w:rsidRPr="00A27577">
        <w:rPr>
          <w:sz w:val="28"/>
          <w:szCs w:val="28"/>
        </w:rPr>
        <w:t xml:space="preserve">Нагорская поселковая Дума </w:t>
      </w:r>
      <w:r w:rsidRPr="00A27577">
        <w:rPr>
          <w:b/>
          <w:caps/>
          <w:sz w:val="28"/>
          <w:szCs w:val="28"/>
        </w:rPr>
        <w:t>решилА</w:t>
      </w:r>
      <w:r w:rsidRPr="007B05BE">
        <w:rPr>
          <w:bCs/>
          <w:sz w:val="28"/>
          <w:szCs w:val="28"/>
        </w:rPr>
        <w:t>:</w:t>
      </w:r>
    </w:p>
    <w:p w:rsidR="003A6CD9" w:rsidRPr="003A6CD9" w:rsidRDefault="00EB76E2" w:rsidP="001E5D4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EB76E2">
        <w:rPr>
          <w:color w:val="000000"/>
          <w:sz w:val="28"/>
          <w:szCs w:val="28"/>
        </w:rPr>
        <w:t xml:space="preserve">1. Внести изменения в </w:t>
      </w:r>
      <w:r w:rsidRPr="00EB76E2">
        <w:rPr>
          <w:sz w:val="28"/>
          <w:szCs w:val="28"/>
        </w:rPr>
        <w:t>Решение Нагорской поселковой Думы № 16/</w:t>
      </w:r>
      <w:r>
        <w:rPr>
          <w:sz w:val="28"/>
          <w:szCs w:val="28"/>
        </w:rPr>
        <w:t>6</w:t>
      </w:r>
      <w:r w:rsidRPr="00EB76E2">
        <w:rPr>
          <w:sz w:val="28"/>
          <w:szCs w:val="28"/>
        </w:rPr>
        <w:t xml:space="preserve"> от 28.04.2015г </w:t>
      </w:r>
      <w:r w:rsidR="003A6CD9" w:rsidRPr="003A6CD9">
        <w:rPr>
          <w:sz w:val="28"/>
          <w:szCs w:val="28"/>
        </w:rPr>
        <w:t>О</w:t>
      </w:r>
      <w:r w:rsidR="003A6CD9" w:rsidRPr="00EB76E2">
        <w:rPr>
          <w:sz w:val="28"/>
          <w:szCs w:val="28"/>
        </w:rPr>
        <w:t xml:space="preserve"> </w:t>
      </w:r>
      <w:r w:rsidRPr="00EB76E2">
        <w:rPr>
          <w:sz w:val="28"/>
          <w:szCs w:val="28"/>
        </w:rPr>
        <w:t>«</w:t>
      </w:r>
      <w:r w:rsidR="003A6CD9" w:rsidRPr="003A6CD9">
        <w:rPr>
          <w:bCs/>
          <w:sz w:val="28"/>
          <w:szCs w:val="28"/>
        </w:rPr>
        <w:t>Порядке подготовки, утверждения местных нормативов</w:t>
      </w:r>
    </w:p>
    <w:p w:rsidR="00EB76E2" w:rsidRPr="00EB76E2" w:rsidRDefault="003A6CD9" w:rsidP="001E5D43">
      <w:pPr>
        <w:spacing w:line="360" w:lineRule="auto"/>
        <w:jc w:val="both"/>
        <w:rPr>
          <w:color w:val="000000"/>
          <w:sz w:val="28"/>
          <w:szCs w:val="28"/>
        </w:rPr>
      </w:pPr>
      <w:r w:rsidRPr="003A6CD9">
        <w:rPr>
          <w:bCs/>
          <w:sz w:val="28"/>
          <w:szCs w:val="28"/>
        </w:rPr>
        <w:t>градостроительного проектирования Нагорского городского поселения Кировской области и внесения в них изменений</w:t>
      </w:r>
      <w:r w:rsidR="00EB76E2" w:rsidRPr="00EB76E2">
        <w:rPr>
          <w:color w:val="000000"/>
          <w:sz w:val="28"/>
          <w:szCs w:val="28"/>
        </w:rPr>
        <w:t>», а именно:</w:t>
      </w:r>
    </w:p>
    <w:p w:rsidR="00EB76E2" w:rsidRDefault="00EB76E2" w:rsidP="001E5D4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76E2">
        <w:rPr>
          <w:color w:val="000000"/>
          <w:sz w:val="28"/>
          <w:szCs w:val="28"/>
        </w:rPr>
        <w:tab/>
        <w:t xml:space="preserve">1.1. </w:t>
      </w:r>
      <w:r w:rsidRPr="003A6CD9">
        <w:rPr>
          <w:color w:val="000000"/>
          <w:sz w:val="28"/>
          <w:szCs w:val="28"/>
        </w:rPr>
        <w:t>Пункт</w:t>
      </w:r>
      <w:r w:rsidR="003A6CD9" w:rsidRPr="003A6CD9">
        <w:rPr>
          <w:color w:val="000000"/>
          <w:sz w:val="28"/>
          <w:szCs w:val="28"/>
        </w:rPr>
        <w:t xml:space="preserve"> 2 </w:t>
      </w:r>
      <w:r w:rsidR="003A6CD9" w:rsidRPr="003A6CD9">
        <w:rPr>
          <w:bCs/>
          <w:sz w:val="28"/>
          <w:szCs w:val="28"/>
        </w:rPr>
        <w:t>Порядк</w:t>
      </w:r>
      <w:r w:rsidR="001E5D43">
        <w:rPr>
          <w:bCs/>
          <w:sz w:val="28"/>
          <w:szCs w:val="28"/>
        </w:rPr>
        <w:t>а</w:t>
      </w:r>
      <w:r w:rsidR="003A6CD9" w:rsidRPr="003A6CD9">
        <w:rPr>
          <w:bCs/>
          <w:sz w:val="28"/>
          <w:szCs w:val="28"/>
        </w:rPr>
        <w:t xml:space="preserve"> подготовки, утверждения местных нормативов</w:t>
      </w:r>
      <w:r w:rsidR="003A6CD9">
        <w:rPr>
          <w:bCs/>
          <w:sz w:val="28"/>
          <w:szCs w:val="28"/>
        </w:rPr>
        <w:t xml:space="preserve"> </w:t>
      </w:r>
      <w:r w:rsidR="003A6CD9" w:rsidRPr="003A6CD9">
        <w:rPr>
          <w:bCs/>
          <w:sz w:val="28"/>
          <w:szCs w:val="28"/>
        </w:rPr>
        <w:t xml:space="preserve">градостроительного проектирования Нагорского городского поселения Кировской области и внесения в них изменений </w:t>
      </w:r>
      <w:r w:rsidR="003A6CD9" w:rsidRPr="003A6CD9">
        <w:rPr>
          <w:color w:val="000000"/>
          <w:sz w:val="28"/>
          <w:szCs w:val="28"/>
        </w:rPr>
        <w:t>изложить в новой редакции следующего содержания:</w:t>
      </w:r>
    </w:p>
    <w:p w:rsidR="00E93B0C" w:rsidRDefault="003A6CD9" w:rsidP="001E5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93B0C">
        <w:rPr>
          <w:color w:val="000000"/>
          <w:sz w:val="28"/>
          <w:szCs w:val="28"/>
        </w:rPr>
        <w:t xml:space="preserve">" </w:t>
      </w:r>
      <w:r w:rsidR="00E93B0C" w:rsidRPr="00E93B0C">
        <w:rPr>
          <w:sz w:val="28"/>
          <w:szCs w:val="28"/>
        </w:rPr>
        <w:t xml:space="preserve">Местные нормативы градостроительного проектирования Нагорского городского поселения  Кировской области- совокупность расчетных </w:t>
      </w:r>
      <w:r w:rsidR="00E93B0C" w:rsidRPr="00E93B0C">
        <w:rPr>
          <w:sz w:val="28"/>
          <w:szCs w:val="28"/>
        </w:rPr>
        <w:lastRenderedPageBreak/>
        <w:t>показателей,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территории;</w:t>
      </w:r>
    </w:p>
    <w:p w:rsidR="00E93B0C" w:rsidRDefault="00E93B0C" w:rsidP="001E5D4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E93B0C" w:rsidRPr="00E93B0C" w:rsidRDefault="00E93B0C" w:rsidP="001E5D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B0C">
        <w:rPr>
          <w:rFonts w:eastAsiaTheme="minorHAnsi"/>
          <w:sz w:val="28"/>
          <w:szCs w:val="28"/>
        </w:rPr>
        <w:t>Планируемые  для  размещения объекты местного значения  поселения,</w:t>
      </w:r>
      <w:r>
        <w:rPr>
          <w:sz w:val="28"/>
          <w:szCs w:val="28"/>
        </w:rPr>
        <w:t xml:space="preserve"> </w:t>
      </w:r>
      <w:r w:rsidRPr="00E93B0C">
        <w:rPr>
          <w:rFonts w:eastAsiaTheme="minorHAnsi"/>
          <w:sz w:val="28"/>
          <w:szCs w:val="28"/>
        </w:rPr>
        <w:t>относятся к следующим областям:</w:t>
      </w:r>
    </w:p>
    <w:p w:rsidR="00E93B0C" w:rsidRDefault="00E93B0C" w:rsidP="001E5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электро-, тепло-, газо- и водоснабжение населения, водоотведение;</w:t>
      </w:r>
    </w:p>
    <w:p w:rsidR="00E93B0C" w:rsidRDefault="00E93B0C" w:rsidP="001E5D4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автомобильные дороги местного значения в границах населенных пунктов поселения, городского округа;</w:t>
      </w:r>
    </w:p>
    <w:p w:rsidR="00E93B0C" w:rsidRDefault="00E93B0C" w:rsidP="001E5D4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физическая культура и массовый спорт;</w:t>
      </w:r>
    </w:p>
    <w:p w:rsidR="00E93B0C" w:rsidRDefault="00E93B0C" w:rsidP="001E5D4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образование (в случае подготовки генерального плана городского округа);</w:t>
      </w:r>
    </w:p>
    <w:p w:rsidR="00E93B0C" w:rsidRDefault="00E93B0C" w:rsidP="001E5D4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здравоохранение (в случае подготовки генерального плана городского округа);</w:t>
      </w:r>
    </w:p>
    <w:p w:rsidR="00E93B0C" w:rsidRDefault="00E93B0C" w:rsidP="001E5D4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обработка, утилизация, обезвреживание, размещение твердых коммунальных отходов (в случае подготовки генерального плана городского округа);</w:t>
      </w:r>
    </w:p>
    <w:p w:rsidR="00E93B0C" w:rsidRDefault="00E93B0C" w:rsidP="001E5D4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иные области в связи с решением вопросов местного значения поселения, городского округа.</w:t>
      </w:r>
    </w:p>
    <w:p w:rsidR="001E5D43" w:rsidRDefault="001E5D43" w:rsidP="001E5D43">
      <w:pPr>
        <w:autoSpaceDE w:val="0"/>
        <w:autoSpaceDN w:val="0"/>
        <w:adjustRightInd w:val="0"/>
        <w:spacing w:before="28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A6CD9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3</w:t>
      </w:r>
      <w:r w:rsidRPr="003A6CD9">
        <w:rPr>
          <w:color w:val="000000"/>
          <w:sz w:val="28"/>
          <w:szCs w:val="28"/>
        </w:rPr>
        <w:t xml:space="preserve"> </w:t>
      </w:r>
      <w:r w:rsidRPr="003A6CD9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3A6CD9">
        <w:rPr>
          <w:bCs/>
          <w:sz w:val="28"/>
          <w:szCs w:val="28"/>
        </w:rPr>
        <w:t xml:space="preserve"> подготовки, утверждения местных нормативов</w:t>
      </w:r>
      <w:r>
        <w:rPr>
          <w:bCs/>
          <w:sz w:val="28"/>
          <w:szCs w:val="28"/>
        </w:rPr>
        <w:t xml:space="preserve"> </w:t>
      </w:r>
      <w:r w:rsidRPr="003A6CD9">
        <w:rPr>
          <w:bCs/>
          <w:sz w:val="28"/>
          <w:szCs w:val="28"/>
        </w:rPr>
        <w:t xml:space="preserve">градостроительного проектирования Нагорского городского поселения Кировской области и внесения в них изменений </w:t>
      </w:r>
      <w:r w:rsidRPr="003A6CD9">
        <w:rPr>
          <w:color w:val="000000"/>
          <w:sz w:val="28"/>
          <w:szCs w:val="28"/>
        </w:rPr>
        <w:t>изложить в новой редакции следующего содержания:</w:t>
      </w:r>
    </w:p>
    <w:p w:rsidR="001E5D43" w:rsidRPr="001E5D43" w:rsidRDefault="001E5D43" w:rsidP="001E5D4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3" </w:t>
      </w:r>
      <w:r w:rsidRPr="001E5D43">
        <w:rPr>
          <w:rFonts w:eastAsiaTheme="minorHAnsi"/>
          <w:sz w:val="28"/>
          <w:szCs w:val="28"/>
          <w:lang w:eastAsia="en-US"/>
        </w:rPr>
        <w:t>стратегии социально-экономического развития муниципального образования и плана мероприятий по ее реализации (при наличии);</w:t>
      </w:r>
    </w:p>
    <w:p w:rsidR="003A6CD9" w:rsidRDefault="003A6CD9" w:rsidP="001E5D43">
      <w:pPr>
        <w:pStyle w:val="a3"/>
        <w:ind w:firstLine="708"/>
        <w:rPr>
          <w:color w:val="000000"/>
          <w:sz w:val="28"/>
          <w:szCs w:val="28"/>
        </w:rPr>
      </w:pPr>
    </w:p>
    <w:p w:rsidR="003A6CD9" w:rsidRPr="00EB76E2" w:rsidRDefault="003A6CD9" w:rsidP="001E5D43">
      <w:pPr>
        <w:pStyle w:val="a3"/>
        <w:ind w:firstLine="708"/>
        <w:rPr>
          <w:sz w:val="28"/>
          <w:szCs w:val="28"/>
        </w:rPr>
      </w:pPr>
    </w:p>
    <w:p w:rsidR="00EB76E2" w:rsidRPr="00A27577" w:rsidRDefault="00EB76E2" w:rsidP="001E5D43">
      <w:pPr>
        <w:pStyle w:val="a3"/>
        <w:ind w:firstLine="708"/>
        <w:rPr>
          <w:sz w:val="28"/>
          <w:szCs w:val="28"/>
        </w:rPr>
      </w:pPr>
      <w:r w:rsidRPr="007B05BE">
        <w:rPr>
          <w:sz w:val="28"/>
          <w:szCs w:val="28"/>
        </w:rPr>
        <w:t xml:space="preserve">2. </w:t>
      </w:r>
      <w:r>
        <w:rPr>
          <w:sz w:val="28"/>
          <w:szCs w:val="28"/>
        </w:rPr>
        <w:t>Решение вступает в силу с момента опубликования.</w:t>
      </w:r>
    </w:p>
    <w:p w:rsidR="00EB76E2" w:rsidRDefault="00EB76E2" w:rsidP="001E5D4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B76E2" w:rsidRPr="007B05BE" w:rsidRDefault="00EB76E2" w:rsidP="001E5D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6E2" w:rsidRPr="007B05BE" w:rsidRDefault="00EB76E2" w:rsidP="001E5D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6E2" w:rsidRDefault="00EB76E2" w:rsidP="001E5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Нагорского городского поселения                                С.Ю. </w:t>
      </w:r>
      <w:r w:rsidR="00043427">
        <w:rPr>
          <w:sz w:val="28"/>
          <w:szCs w:val="28"/>
        </w:rPr>
        <w:t>Ларионов</w:t>
      </w:r>
      <w:r>
        <w:rPr>
          <w:sz w:val="28"/>
          <w:szCs w:val="28"/>
        </w:rPr>
        <w:t xml:space="preserve">          </w:t>
      </w:r>
    </w:p>
    <w:p w:rsidR="00331F62" w:rsidRDefault="00331F62" w:rsidP="001E5D43">
      <w:pPr>
        <w:jc w:val="both"/>
      </w:pPr>
    </w:p>
    <w:sectPr w:rsidR="00331F62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76E2"/>
    <w:rsid w:val="00043427"/>
    <w:rsid w:val="001A099D"/>
    <w:rsid w:val="001E5D43"/>
    <w:rsid w:val="00331F62"/>
    <w:rsid w:val="003A6CD9"/>
    <w:rsid w:val="00601CB9"/>
    <w:rsid w:val="00697BBC"/>
    <w:rsid w:val="00E1621E"/>
    <w:rsid w:val="00E93B0C"/>
    <w:rsid w:val="00EB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6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76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5</cp:revision>
  <dcterms:created xsi:type="dcterms:W3CDTF">2020-10-06T05:54:00Z</dcterms:created>
  <dcterms:modified xsi:type="dcterms:W3CDTF">2020-10-29T05:43:00Z</dcterms:modified>
</cp:coreProperties>
</file>