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9B" w:rsidRDefault="00DC009B" w:rsidP="00210EFB">
      <w:pPr>
        <w:tabs>
          <w:tab w:val="center" w:pos="4677"/>
        </w:tabs>
        <w:jc w:val="center"/>
        <w:rPr>
          <w:b/>
          <w:sz w:val="28"/>
          <w:szCs w:val="28"/>
        </w:rPr>
      </w:pPr>
      <w:r>
        <w:rPr>
          <w:b/>
          <w:sz w:val="28"/>
          <w:szCs w:val="28"/>
        </w:rPr>
        <w:t>НАГОРСКАЯ ПОСЕЛКОВАЯ ДУМА</w:t>
      </w:r>
    </w:p>
    <w:p w:rsidR="00DC009B" w:rsidRDefault="00DC009B" w:rsidP="00DC009B">
      <w:pPr>
        <w:jc w:val="center"/>
        <w:rPr>
          <w:b/>
          <w:sz w:val="28"/>
          <w:szCs w:val="28"/>
        </w:rPr>
      </w:pPr>
      <w:r>
        <w:rPr>
          <w:b/>
          <w:sz w:val="28"/>
          <w:szCs w:val="28"/>
        </w:rPr>
        <w:t>муниципального образования</w:t>
      </w:r>
    </w:p>
    <w:p w:rsidR="00DC009B" w:rsidRDefault="00DC009B" w:rsidP="00DC009B">
      <w:pPr>
        <w:jc w:val="center"/>
        <w:rPr>
          <w:b/>
          <w:sz w:val="28"/>
          <w:szCs w:val="28"/>
        </w:rPr>
      </w:pPr>
      <w:proofErr w:type="spellStart"/>
      <w:r>
        <w:rPr>
          <w:b/>
          <w:sz w:val="28"/>
          <w:szCs w:val="28"/>
        </w:rPr>
        <w:t>Нагорское</w:t>
      </w:r>
      <w:proofErr w:type="spellEnd"/>
      <w:r>
        <w:rPr>
          <w:b/>
          <w:sz w:val="28"/>
          <w:szCs w:val="28"/>
        </w:rPr>
        <w:t xml:space="preserve"> городское поселение</w:t>
      </w:r>
    </w:p>
    <w:p w:rsidR="00DC009B" w:rsidRDefault="00DC009B" w:rsidP="00DC009B">
      <w:pPr>
        <w:jc w:val="center"/>
        <w:rPr>
          <w:b/>
          <w:sz w:val="28"/>
          <w:szCs w:val="28"/>
        </w:rPr>
      </w:pPr>
      <w:proofErr w:type="spellStart"/>
      <w:r>
        <w:rPr>
          <w:b/>
          <w:sz w:val="28"/>
          <w:szCs w:val="28"/>
        </w:rPr>
        <w:t>Нагорского</w:t>
      </w:r>
      <w:proofErr w:type="spellEnd"/>
      <w:r>
        <w:rPr>
          <w:b/>
          <w:sz w:val="28"/>
          <w:szCs w:val="28"/>
        </w:rPr>
        <w:t xml:space="preserve"> поселения Кировской области</w:t>
      </w:r>
    </w:p>
    <w:p w:rsidR="00DC009B" w:rsidRDefault="00DC009B" w:rsidP="00DC009B">
      <w:pPr>
        <w:jc w:val="center"/>
        <w:rPr>
          <w:b/>
          <w:sz w:val="28"/>
          <w:szCs w:val="28"/>
        </w:rPr>
      </w:pPr>
      <w:r>
        <w:rPr>
          <w:b/>
          <w:sz w:val="28"/>
          <w:szCs w:val="28"/>
        </w:rPr>
        <w:t>четвертого созыва</w:t>
      </w:r>
    </w:p>
    <w:p w:rsidR="00DC009B" w:rsidRDefault="00DC009B" w:rsidP="00DC009B">
      <w:pPr>
        <w:jc w:val="center"/>
        <w:rPr>
          <w:sz w:val="28"/>
          <w:szCs w:val="28"/>
        </w:rPr>
      </w:pPr>
    </w:p>
    <w:p w:rsidR="00DC009B" w:rsidRDefault="00DC009B" w:rsidP="00DC009B">
      <w:pPr>
        <w:jc w:val="center"/>
        <w:rPr>
          <w:b/>
          <w:sz w:val="28"/>
          <w:szCs w:val="28"/>
        </w:rPr>
      </w:pPr>
      <w:r>
        <w:rPr>
          <w:b/>
          <w:sz w:val="28"/>
          <w:szCs w:val="28"/>
        </w:rPr>
        <w:t>РЕШЕНИЕ</w:t>
      </w:r>
    </w:p>
    <w:p w:rsidR="00DC009B" w:rsidRDefault="00DC009B" w:rsidP="00DC009B">
      <w:pPr>
        <w:jc w:val="center"/>
        <w:rPr>
          <w:sz w:val="26"/>
          <w:szCs w:val="26"/>
        </w:rPr>
      </w:pPr>
    </w:p>
    <w:p w:rsidR="00DC009B" w:rsidRDefault="00DC009B" w:rsidP="00DC009B">
      <w:pPr>
        <w:jc w:val="center"/>
        <w:rPr>
          <w:sz w:val="28"/>
          <w:szCs w:val="28"/>
        </w:rPr>
      </w:pPr>
      <w:r>
        <w:rPr>
          <w:sz w:val="28"/>
          <w:szCs w:val="28"/>
        </w:rPr>
        <w:t xml:space="preserve">от </w:t>
      </w:r>
      <w:r w:rsidR="00A21A40">
        <w:rPr>
          <w:sz w:val="28"/>
          <w:szCs w:val="28"/>
        </w:rPr>
        <w:t>28</w:t>
      </w:r>
      <w:r>
        <w:rPr>
          <w:sz w:val="28"/>
          <w:szCs w:val="28"/>
        </w:rPr>
        <w:t>.</w:t>
      </w:r>
      <w:r w:rsidR="001D048B">
        <w:rPr>
          <w:sz w:val="28"/>
          <w:szCs w:val="28"/>
        </w:rPr>
        <w:t>1</w:t>
      </w:r>
      <w:r w:rsidR="007E2C57">
        <w:rPr>
          <w:sz w:val="28"/>
          <w:szCs w:val="28"/>
        </w:rPr>
        <w:t>0</w:t>
      </w:r>
      <w:r>
        <w:rPr>
          <w:sz w:val="28"/>
          <w:szCs w:val="28"/>
        </w:rPr>
        <w:t>.20</w:t>
      </w:r>
      <w:r w:rsidR="007E2C57">
        <w:rPr>
          <w:sz w:val="28"/>
          <w:szCs w:val="28"/>
        </w:rPr>
        <w:t>20</w:t>
      </w:r>
      <w:r>
        <w:rPr>
          <w:sz w:val="28"/>
          <w:szCs w:val="28"/>
        </w:rPr>
        <w:t xml:space="preserve"> г  № </w:t>
      </w:r>
      <w:r w:rsidR="00252EC6">
        <w:rPr>
          <w:sz w:val="28"/>
          <w:szCs w:val="28"/>
        </w:rPr>
        <w:t>39/</w:t>
      </w:r>
      <w:r w:rsidR="00A21A40">
        <w:rPr>
          <w:sz w:val="28"/>
          <w:szCs w:val="28"/>
        </w:rPr>
        <w:t>3</w:t>
      </w:r>
    </w:p>
    <w:p w:rsidR="00DC009B" w:rsidRDefault="00DC009B" w:rsidP="00DC009B">
      <w:pPr>
        <w:jc w:val="center"/>
        <w:rPr>
          <w:sz w:val="28"/>
          <w:szCs w:val="28"/>
        </w:rPr>
      </w:pPr>
      <w:proofErr w:type="spellStart"/>
      <w:r>
        <w:rPr>
          <w:sz w:val="28"/>
          <w:szCs w:val="28"/>
        </w:rPr>
        <w:t>пгт</w:t>
      </w:r>
      <w:proofErr w:type="spellEnd"/>
      <w:r>
        <w:rPr>
          <w:sz w:val="28"/>
          <w:szCs w:val="28"/>
        </w:rPr>
        <w:t>. Нагорск</w:t>
      </w:r>
    </w:p>
    <w:p w:rsidR="00DC009B" w:rsidRDefault="00DC009B" w:rsidP="00DC009B">
      <w:pPr>
        <w:jc w:val="center"/>
        <w:rPr>
          <w:sz w:val="28"/>
          <w:szCs w:val="28"/>
        </w:rPr>
      </w:pPr>
    </w:p>
    <w:p w:rsidR="00DC009B" w:rsidRPr="00EB130D" w:rsidRDefault="00210EFB" w:rsidP="00DC009B">
      <w:pPr>
        <w:jc w:val="center"/>
        <w:rPr>
          <w:b/>
          <w:sz w:val="28"/>
          <w:szCs w:val="28"/>
        </w:rPr>
      </w:pPr>
      <w:r>
        <w:rPr>
          <w:b/>
          <w:sz w:val="28"/>
          <w:szCs w:val="28"/>
        </w:rPr>
        <w:t>О внесении изменений в</w:t>
      </w:r>
      <w:r w:rsidR="00DC009B" w:rsidRPr="00EB130D">
        <w:rPr>
          <w:b/>
          <w:sz w:val="28"/>
          <w:szCs w:val="28"/>
        </w:rPr>
        <w:t xml:space="preserve"> Положени</w:t>
      </w:r>
      <w:r>
        <w:rPr>
          <w:b/>
          <w:sz w:val="28"/>
          <w:szCs w:val="28"/>
        </w:rPr>
        <w:t>е</w:t>
      </w:r>
      <w:r w:rsidR="00DC009B" w:rsidRPr="00EB130D">
        <w:rPr>
          <w:b/>
          <w:sz w:val="28"/>
          <w:szCs w:val="28"/>
        </w:rPr>
        <w:t xml:space="preserve"> об оплате труда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00DC009B">
        <w:rPr>
          <w:b/>
          <w:sz w:val="28"/>
          <w:szCs w:val="28"/>
        </w:rPr>
        <w:t>Нагорское</w:t>
      </w:r>
      <w:proofErr w:type="spellEnd"/>
      <w:r w:rsidR="00DC009B">
        <w:rPr>
          <w:b/>
          <w:sz w:val="28"/>
          <w:szCs w:val="28"/>
        </w:rPr>
        <w:t xml:space="preserve"> городское поселение</w:t>
      </w:r>
    </w:p>
    <w:p w:rsidR="00DC009B" w:rsidRPr="00EB130D" w:rsidRDefault="00DC009B" w:rsidP="00DC009B">
      <w:pPr>
        <w:jc w:val="center"/>
        <w:rPr>
          <w:b/>
        </w:rPr>
      </w:pPr>
    </w:p>
    <w:p w:rsidR="00DC009B" w:rsidRDefault="00210EFB" w:rsidP="00DC009B">
      <w:pPr>
        <w:pStyle w:val="ConsPlusNormal"/>
        <w:ind w:firstLine="709"/>
        <w:jc w:val="both"/>
        <w:rPr>
          <w:color w:val="000000" w:themeColor="text1"/>
        </w:rPr>
      </w:pPr>
      <w:r>
        <w:rPr>
          <w:color w:val="000000" w:themeColor="text1"/>
        </w:rPr>
        <w:t xml:space="preserve">В соответствии с Указом Губернатора Кировской области </w:t>
      </w:r>
      <w:r w:rsidRPr="007E2C57">
        <w:rPr>
          <w:color w:val="000000" w:themeColor="text1"/>
        </w:rPr>
        <w:t xml:space="preserve">от </w:t>
      </w:r>
      <w:r w:rsidR="007E2C57" w:rsidRPr="007E2C57">
        <w:rPr>
          <w:color w:val="000000" w:themeColor="text1"/>
        </w:rPr>
        <w:t>30</w:t>
      </w:r>
      <w:r w:rsidRPr="007E2C57">
        <w:rPr>
          <w:color w:val="000000" w:themeColor="text1"/>
        </w:rPr>
        <w:t>.0</w:t>
      </w:r>
      <w:r w:rsidR="007E2C57" w:rsidRPr="007E2C57">
        <w:rPr>
          <w:color w:val="000000" w:themeColor="text1"/>
        </w:rPr>
        <w:t>9</w:t>
      </w:r>
      <w:r w:rsidRPr="007E2C57">
        <w:rPr>
          <w:color w:val="000000" w:themeColor="text1"/>
        </w:rPr>
        <w:t>.20</w:t>
      </w:r>
      <w:r w:rsidR="007E2C57" w:rsidRPr="007E2C57">
        <w:rPr>
          <w:color w:val="000000" w:themeColor="text1"/>
        </w:rPr>
        <w:t>20</w:t>
      </w:r>
      <w:r w:rsidRPr="007E2C57">
        <w:rPr>
          <w:color w:val="000000" w:themeColor="text1"/>
        </w:rPr>
        <w:t xml:space="preserve"> №1</w:t>
      </w:r>
      <w:r w:rsidR="007E2C57" w:rsidRPr="007E2C57">
        <w:rPr>
          <w:color w:val="000000" w:themeColor="text1"/>
        </w:rPr>
        <w:t>48</w:t>
      </w:r>
      <w:r w:rsidRPr="007E2C57">
        <w:rPr>
          <w:color w:val="000000" w:themeColor="text1"/>
        </w:rPr>
        <w:t xml:space="preserve"> "</w:t>
      </w:r>
      <w:r>
        <w:rPr>
          <w:color w:val="000000" w:themeColor="text1"/>
        </w:rPr>
        <w:t>О повышении размеров должностных окладов депутатов, выборных должностных лиц, муниципальных служащих, работников, замещающих, не отнесенные к должностям муниципальной службы, рабочих отдельных профессий</w:t>
      </w:r>
      <w:r w:rsidR="00AB5775">
        <w:rPr>
          <w:color w:val="000000" w:themeColor="text1"/>
        </w:rPr>
        <w:t xml:space="preserve"> и младшего обслуживающего персонала органов местного самоуправления"</w:t>
      </w:r>
      <w:r w:rsidR="00DC009B" w:rsidRPr="00893DDB">
        <w:rPr>
          <w:color w:val="000000" w:themeColor="text1"/>
        </w:rPr>
        <w:t xml:space="preserve">, </w:t>
      </w:r>
      <w:hyperlink r:id="rId4" w:history="1">
        <w:r w:rsidR="00DC009B" w:rsidRPr="00893DDB">
          <w:rPr>
            <w:color w:val="000000" w:themeColor="text1"/>
          </w:rPr>
          <w:t>постановлением</w:t>
        </w:r>
      </w:hyperlink>
      <w:r w:rsidR="00DC009B" w:rsidRPr="00893DDB">
        <w:rPr>
          <w:color w:val="000000" w:themeColor="text1"/>
        </w:rPr>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proofErr w:type="spellStart"/>
      <w:r w:rsidR="00DC009B">
        <w:rPr>
          <w:color w:val="000000" w:themeColor="text1"/>
        </w:rPr>
        <w:t>Нагорская</w:t>
      </w:r>
      <w:proofErr w:type="spellEnd"/>
      <w:r w:rsidR="00DC009B">
        <w:rPr>
          <w:color w:val="000000" w:themeColor="text1"/>
        </w:rPr>
        <w:t xml:space="preserve"> поселковая Дума </w:t>
      </w:r>
      <w:r w:rsidR="00DC009B" w:rsidRPr="00893DDB">
        <w:rPr>
          <w:b/>
          <w:color w:val="000000" w:themeColor="text1"/>
        </w:rPr>
        <w:t>РЕШИЛА:</w:t>
      </w:r>
    </w:p>
    <w:p w:rsidR="00DC009B" w:rsidRDefault="00AB5775" w:rsidP="00DC009B">
      <w:pPr>
        <w:pStyle w:val="ConsPlusNormal"/>
        <w:ind w:firstLine="709"/>
        <w:jc w:val="both"/>
      </w:pPr>
      <w:r>
        <w:t>1. Внести следующие изменения в</w:t>
      </w:r>
      <w:r w:rsidRPr="00AB5775">
        <w:rPr>
          <w:b/>
        </w:rPr>
        <w:t xml:space="preserve"> </w:t>
      </w:r>
      <w:r>
        <w:rPr>
          <w:b/>
        </w:rPr>
        <w:t>"</w:t>
      </w:r>
      <w:r w:rsidRPr="00AB5775">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Pr="00AB5775">
        <w:t>Нагорское</w:t>
      </w:r>
      <w:proofErr w:type="spellEnd"/>
      <w:r w:rsidRPr="00AB5775">
        <w:t xml:space="preserve"> городское поселение</w:t>
      </w:r>
      <w:r>
        <w:t xml:space="preserve">", утвержденное решением </w:t>
      </w:r>
      <w:proofErr w:type="spellStart"/>
      <w:r>
        <w:t>Нагорской</w:t>
      </w:r>
      <w:proofErr w:type="spellEnd"/>
      <w:r>
        <w:t xml:space="preserve"> поселковой Думы от 06.02.2019 №18/2 (далее - Положение):</w:t>
      </w:r>
    </w:p>
    <w:p w:rsidR="00AB5775" w:rsidRDefault="00AB5775" w:rsidP="00DC009B">
      <w:pPr>
        <w:pStyle w:val="ConsPlusNormal"/>
        <w:ind w:firstLine="709"/>
        <w:jc w:val="both"/>
      </w:pPr>
      <w:r>
        <w:t>1.1. пункт 1.2. Положения  изложить в следующей редакции:</w:t>
      </w:r>
    </w:p>
    <w:p w:rsidR="00AB5775" w:rsidRPr="00AF1252" w:rsidRDefault="00AB5775" w:rsidP="00AB5775">
      <w:pPr>
        <w:pStyle w:val="ConsPlusNormal"/>
        <w:ind w:firstLine="709"/>
        <w:jc w:val="both"/>
        <w:rPr>
          <w:color w:val="000000" w:themeColor="text1"/>
        </w:rPr>
      </w:pPr>
      <w:r>
        <w:rPr>
          <w:color w:val="000000" w:themeColor="text1"/>
        </w:rPr>
        <w:t>"</w:t>
      </w:r>
      <w:r w:rsidRPr="00AF1252">
        <w:rPr>
          <w:color w:val="000000" w:themeColor="text1"/>
        </w:rPr>
        <w:t>1.</w:t>
      </w:r>
      <w:r>
        <w:rPr>
          <w:color w:val="000000" w:themeColor="text1"/>
        </w:rPr>
        <w:t>2</w:t>
      </w:r>
      <w:r w:rsidRPr="00AF1252">
        <w:rPr>
          <w:color w:val="000000" w:themeColor="text1"/>
        </w:rPr>
        <w:t xml:space="preserve">. </w:t>
      </w:r>
      <w:hyperlink w:anchor="P674" w:history="1">
        <w:r w:rsidRPr="00AF1252">
          <w:rPr>
            <w:color w:val="000000" w:themeColor="text1"/>
          </w:rPr>
          <w:t>Размер</w:t>
        </w:r>
      </w:hyperlink>
      <w:r w:rsidRPr="00AF1252">
        <w:rPr>
          <w:color w:val="000000" w:themeColor="text1"/>
        </w:rPr>
        <w:t xml:space="preserve"> должностного оклада главы </w:t>
      </w:r>
      <w:r>
        <w:rPr>
          <w:color w:val="000000" w:themeColor="text1"/>
        </w:rPr>
        <w:t>поселения</w:t>
      </w:r>
      <w:r w:rsidRPr="00AF1252">
        <w:rPr>
          <w:color w:val="000000" w:themeColor="text1"/>
        </w:rPr>
        <w:t xml:space="preserve"> составляет </w:t>
      </w:r>
      <w:r>
        <w:rPr>
          <w:color w:val="000000" w:themeColor="text1"/>
        </w:rPr>
        <w:t>8</w:t>
      </w:r>
      <w:r w:rsidR="007E2C57">
        <w:rPr>
          <w:color w:val="000000" w:themeColor="text1"/>
        </w:rPr>
        <w:t>329</w:t>
      </w:r>
      <w:r>
        <w:rPr>
          <w:color w:val="000000" w:themeColor="text1"/>
        </w:rPr>
        <w:t xml:space="preserve"> (восемь тысяч </w:t>
      </w:r>
      <w:r w:rsidR="007E2C57">
        <w:rPr>
          <w:color w:val="000000" w:themeColor="text1"/>
        </w:rPr>
        <w:t>триста двадцать девять</w:t>
      </w:r>
      <w:r>
        <w:rPr>
          <w:color w:val="000000" w:themeColor="text1"/>
        </w:rPr>
        <w:t>) рублей.".</w:t>
      </w:r>
    </w:p>
    <w:p w:rsidR="00DC009B" w:rsidRPr="00AF1252" w:rsidRDefault="00AB5775" w:rsidP="00DC009B">
      <w:pPr>
        <w:tabs>
          <w:tab w:val="left" w:pos="7530"/>
        </w:tabs>
        <w:ind w:firstLine="709"/>
        <w:jc w:val="both"/>
        <w:rPr>
          <w:sz w:val="28"/>
          <w:szCs w:val="28"/>
          <w:lang w:bidi="ru-RU"/>
        </w:rPr>
      </w:pPr>
      <w:r>
        <w:rPr>
          <w:sz w:val="28"/>
          <w:szCs w:val="28"/>
          <w:lang w:bidi="ru-RU"/>
        </w:rPr>
        <w:t>2</w:t>
      </w:r>
      <w:r w:rsidR="00DC009B" w:rsidRPr="00AF1252">
        <w:rPr>
          <w:sz w:val="28"/>
          <w:szCs w:val="28"/>
          <w:lang w:bidi="ru-RU"/>
        </w:rPr>
        <w:t xml:space="preserve">. </w:t>
      </w:r>
      <w:r w:rsidR="00DC009B" w:rsidRPr="00AF1252">
        <w:rPr>
          <w:sz w:val="28"/>
          <w:szCs w:val="28"/>
        </w:rPr>
        <w:t>Настоящее решение опубликовать</w:t>
      </w:r>
      <w:r w:rsidR="00DC009B">
        <w:rPr>
          <w:sz w:val="28"/>
          <w:szCs w:val="28"/>
        </w:rPr>
        <w:t xml:space="preserve"> в информационном </w:t>
      </w:r>
      <w:proofErr w:type="spellStart"/>
      <w:r w:rsidR="00DC009B">
        <w:rPr>
          <w:sz w:val="28"/>
          <w:szCs w:val="28"/>
        </w:rPr>
        <w:t>б</w:t>
      </w:r>
      <w:r>
        <w:rPr>
          <w:sz w:val="28"/>
          <w:szCs w:val="28"/>
        </w:rPr>
        <w:t>и</w:t>
      </w:r>
      <w:r w:rsidR="00DC009B">
        <w:rPr>
          <w:sz w:val="28"/>
          <w:szCs w:val="28"/>
        </w:rPr>
        <w:t>ллютене</w:t>
      </w:r>
      <w:proofErr w:type="spellEnd"/>
      <w:r>
        <w:rPr>
          <w:sz w:val="28"/>
          <w:szCs w:val="28"/>
        </w:rPr>
        <w:t xml:space="preserve"> органов местного самоуправления </w:t>
      </w:r>
      <w:proofErr w:type="spellStart"/>
      <w:r>
        <w:rPr>
          <w:sz w:val="28"/>
          <w:szCs w:val="28"/>
        </w:rPr>
        <w:t>Нагорского</w:t>
      </w:r>
      <w:proofErr w:type="spellEnd"/>
      <w:r>
        <w:rPr>
          <w:sz w:val="28"/>
          <w:szCs w:val="28"/>
        </w:rPr>
        <w:t xml:space="preserve"> городского поселения, разместить на официальном сайте </w:t>
      </w:r>
      <w:r w:rsidR="00DC009B" w:rsidRPr="00AF1252">
        <w:rPr>
          <w:sz w:val="28"/>
          <w:szCs w:val="28"/>
        </w:rPr>
        <w:t>.</w:t>
      </w:r>
    </w:p>
    <w:p w:rsidR="00DC009B" w:rsidRDefault="00DC009B" w:rsidP="00DC009B">
      <w:pPr>
        <w:pStyle w:val="a3"/>
        <w:shd w:val="clear" w:color="auto" w:fill="FFFFFF"/>
        <w:spacing w:before="0" w:beforeAutospacing="0" w:after="0" w:afterAutospacing="0"/>
        <w:jc w:val="both"/>
        <w:rPr>
          <w:sz w:val="28"/>
          <w:szCs w:val="28"/>
        </w:rPr>
      </w:pPr>
      <w:r>
        <w:rPr>
          <w:sz w:val="28"/>
          <w:szCs w:val="28"/>
          <w:lang w:bidi="ru-RU"/>
        </w:rPr>
        <w:tab/>
      </w:r>
      <w:r w:rsidR="00EC735F">
        <w:rPr>
          <w:sz w:val="28"/>
          <w:szCs w:val="28"/>
          <w:lang w:bidi="ru-RU"/>
        </w:rPr>
        <w:t>3</w:t>
      </w:r>
      <w:r w:rsidRPr="00AF1252">
        <w:rPr>
          <w:sz w:val="28"/>
          <w:szCs w:val="28"/>
          <w:lang w:bidi="ru-RU"/>
        </w:rPr>
        <w:t xml:space="preserve">. </w:t>
      </w:r>
      <w:r w:rsidRPr="00835FCC">
        <w:rPr>
          <w:sz w:val="28"/>
          <w:szCs w:val="28"/>
        </w:rPr>
        <w:t>Настоящее решение вступает в силу с</w:t>
      </w:r>
      <w:r>
        <w:rPr>
          <w:sz w:val="28"/>
          <w:szCs w:val="28"/>
        </w:rPr>
        <w:t>о дня официального</w:t>
      </w:r>
      <w:r w:rsidRPr="00835FCC">
        <w:rPr>
          <w:sz w:val="28"/>
          <w:szCs w:val="28"/>
        </w:rPr>
        <w:t xml:space="preserve"> опубликования и распространяется на правоотношения, возникшие с</w:t>
      </w:r>
      <w:r>
        <w:rPr>
          <w:spacing w:val="-1"/>
          <w:sz w:val="28"/>
          <w:szCs w:val="28"/>
        </w:rPr>
        <w:t xml:space="preserve"> 01.</w:t>
      </w:r>
      <w:r w:rsidR="00AB5775">
        <w:rPr>
          <w:spacing w:val="-1"/>
          <w:sz w:val="28"/>
          <w:szCs w:val="28"/>
        </w:rPr>
        <w:t>10</w:t>
      </w:r>
      <w:r>
        <w:rPr>
          <w:spacing w:val="-1"/>
          <w:sz w:val="28"/>
          <w:szCs w:val="28"/>
        </w:rPr>
        <w:t>.20</w:t>
      </w:r>
      <w:r w:rsidR="007E2C57">
        <w:rPr>
          <w:spacing w:val="-1"/>
          <w:sz w:val="28"/>
          <w:szCs w:val="28"/>
        </w:rPr>
        <w:t>20</w:t>
      </w:r>
      <w:r>
        <w:rPr>
          <w:spacing w:val="-1"/>
          <w:sz w:val="28"/>
          <w:szCs w:val="28"/>
        </w:rPr>
        <w:t>.</w:t>
      </w:r>
    </w:p>
    <w:p w:rsidR="00DC009B" w:rsidRDefault="00DC009B" w:rsidP="00DC009B">
      <w:pPr>
        <w:jc w:val="both"/>
        <w:rPr>
          <w:sz w:val="28"/>
          <w:szCs w:val="28"/>
        </w:rPr>
      </w:pPr>
    </w:p>
    <w:p w:rsidR="00DC009B" w:rsidRPr="00D87A38" w:rsidRDefault="00DC009B" w:rsidP="00DC009B">
      <w:pPr>
        <w:rPr>
          <w:sz w:val="28"/>
          <w:szCs w:val="28"/>
        </w:rPr>
      </w:pPr>
      <w:r w:rsidRPr="00D87A38">
        <w:rPr>
          <w:sz w:val="28"/>
          <w:szCs w:val="28"/>
        </w:rPr>
        <w:t>Председатель</w:t>
      </w:r>
      <w:r w:rsidR="007E2C57">
        <w:rPr>
          <w:sz w:val="28"/>
          <w:szCs w:val="28"/>
        </w:rPr>
        <w:t xml:space="preserve"> </w:t>
      </w:r>
      <w:proofErr w:type="spellStart"/>
      <w:r w:rsidR="007E2C57">
        <w:rPr>
          <w:sz w:val="28"/>
          <w:szCs w:val="28"/>
        </w:rPr>
        <w:t>Нагорской</w:t>
      </w:r>
      <w:proofErr w:type="spellEnd"/>
      <w:r w:rsidR="007E2C57">
        <w:rPr>
          <w:sz w:val="28"/>
          <w:szCs w:val="28"/>
        </w:rPr>
        <w:t xml:space="preserve"> поселковой Думы</w:t>
      </w:r>
      <w:r w:rsidR="007E2C57">
        <w:rPr>
          <w:sz w:val="28"/>
          <w:szCs w:val="28"/>
        </w:rPr>
        <w:tab/>
      </w:r>
      <w:r w:rsidR="007E2C57">
        <w:rPr>
          <w:sz w:val="28"/>
          <w:szCs w:val="28"/>
        </w:rPr>
        <w:tab/>
      </w:r>
      <w:r w:rsidR="007E2C57">
        <w:rPr>
          <w:sz w:val="28"/>
          <w:szCs w:val="28"/>
        </w:rPr>
        <w:tab/>
        <w:t xml:space="preserve">Л.С. </w:t>
      </w:r>
      <w:proofErr w:type="spellStart"/>
      <w:r w:rsidR="007E2C57">
        <w:rPr>
          <w:sz w:val="28"/>
          <w:szCs w:val="28"/>
        </w:rPr>
        <w:t>Кочкина</w:t>
      </w:r>
      <w:proofErr w:type="spellEnd"/>
    </w:p>
    <w:p w:rsidR="00DC009B" w:rsidRDefault="00DC009B" w:rsidP="00DC009B"/>
    <w:p w:rsidR="00DC009B" w:rsidRDefault="00DC009B" w:rsidP="00DC009B"/>
    <w:p w:rsidR="00DC009B" w:rsidRDefault="00DC009B" w:rsidP="00DC009B">
      <w:pPr>
        <w:jc w:val="both"/>
        <w:rPr>
          <w:sz w:val="28"/>
          <w:szCs w:val="28"/>
        </w:rPr>
      </w:pPr>
      <w:r>
        <w:rPr>
          <w:sz w:val="28"/>
          <w:szCs w:val="28"/>
        </w:rPr>
        <w:t>Глава</w:t>
      </w:r>
      <w:r w:rsidR="007E2C57">
        <w:rPr>
          <w:sz w:val="28"/>
          <w:szCs w:val="28"/>
        </w:rPr>
        <w:t xml:space="preserve"> </w:t>
      </w:r>
      <w:proofErr w:type="spellStart"/>
      <w:r>
        <w:rPr>
          <w:sz w:val="28"/>
          <w:szCs w:val="28"/>
        </w:rPr>
        <w:t>Нагорского</w:t>
      </w:r>
      <w:proofErr w:type="spellEnd"/>
      <w:r>
        <w:rPr>
          <w:sz w:val="28"/>
          <w:szCs w:val="28"/>
        </w:rPr>
        <w:t xml:space="preserve"> городского поселения</w:t>
      </w:r>
      <w:r>
        <w:rPr>
          <w:sz w:val="28"/>
          <w:szCs w:val="28"/>
        </w:rPr>
        <w:tab/>
      </w:r>
      <w:r>
        <w:rPr>
          <w:sz w:val="28"/>
          <w:szCs w:val="28"/>
        </w:rPr>
        <w:tab/>
      </w:r>
      <w:r>
        <w:rPr>
          <w:sz w:val="28"/>
          <w:szCs w:val="28"/>
        </w:rPr>
        <w:tab/>
      </w:r>
      <w:r>
        <w:rPr>
          <w:sz w:val="28"/>
          <w:szCs w:val="28"/>
        </w:rPr>
        <w:tab/>
        <w:t xml:space="preserve">С.Ю. </w:t>
      </w:r>
      <w:r w:rsidR="007E2C57">
        <w:rPr>
          <w:sz w:val="28"/>
          <w:szCs w:val="28"/>
        </w:rPr>
        <w:t>Ларионов</w:t>
      </w:r>
    </w:p>
    <w:p w:rsidR="00331F62" w:rsidRDefault="00331F62"/>
    <w:sectPr w:rsidR="00331F62" w:rsidSect="00AB5775">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C009B"/>
    <w:rsid w:val="001D048B"/>
    <w:rsid w:val="00210EFB"/>
    <w:rsid w:val="00252EC6"/>
    <w:rsid w:val="002C3182"/>
    <w:rsid w:val="00331F62"/>
    <w:rsid w:val="003F2583"/>
    <w:rsid w:val="00606726"/>
    <w:rsid w:val="007640CA"/>
    <w:rsid w:val="007E2C57"/>
    <w:rsid w:val="00A21A40"/>
    <w:rsid w:val="00A342E4"/>
    <w:rsid w:val="00AB5775"/>
    <w:rsid w:val="00DC009B"/>
    <w:rsid w:val="00E32C1B"/>
    <w:rsid w:val="00EC735F"/>
    <w:rsid w:val="00EE4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9B"/>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09B"/>
    <w:pPr>
      <w:autoSpaceDE w:val="0"/>
      <w:autoSpaceDN w:val="0"/>
      <w:adjustRightInd w:val="0"/>
      <w:jc w:val="left"/>
    </w:pPr>
    <w:rPr>
      <w:rFonts w:ascii="Times New Roman" w:hAnsi="Times New Roman" w:cs="Times New Roman"/>
      <w:sz w:val="28"/>
      <w:szCs w:val="28"/>
    </w:rPr>
  </w:style>
  <w:style w:type="paragraph" w:styleId="a3">
    <w:name w:val="Normal (Web)"/>
    <w:basedOn w:val="a"/>
    <w:uiPriority w:val="99"/>
    <w:unhideWhenUsed/>
    <w:rsid w:val="00DC00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66274A5EAA2F93F60CE7C1C6062420FF4D29C5DE7D7415390B40B24C1552A684D13AC2B6C58F12A0AF41CDB6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330</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UristGP</dc:creator>
  <cp:lastModifiedBy>UristGP</cp:lastModifiedBy>
  <cp:revision>11</cp:revision>
  <dcterms:created xsi:type="dcterms:W3CDTF">2019-11-05T10:32:00Z</dcterms:created>
  <dcterms:modified xsi:type="dcterms:W3CDTF">2020-10-29T05:44:00Z</dcterms:modified>
</cp:coreProperties>
</file>