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84" w:rsidRPr="002B5F89" w:rsidRDefault="00AA5984" w:rsidP="00AA5984">
      <w:pPr>
        <w:pStyle w:val="a3"/>
        <w:spacing w:before="0" w:beforeAutospacing="0" w:after="0" w:afterAutospacing="0"/>
        <w:ind w:firstLine="495"/>
        <w:jc w:val="center"/>
        <w:rPr>
          <w:color w:val="000000"/>
          <w:sz w:val="26"/>
          <w:szCs w:val="26"/>
        </w:rPr>
      </w:pPr>
      <w:r w:rsidRPr="002B5F89">
        <w:rPr>
          <w:b/>
          <w:bCs/>
          <w:color w:val="000000"/>
          <w:sz w:val="26"/>
          <w:szCs w:val="26"/>
        </w:rPr>
        <w:t>НАГОРСКАЯ ПОСЕЛКОВАЯ ДУМА</w:t>
      </w:r>
    </w:p>
    <w:p w:rsidR="00AA5984" w:rsidRPr="002B5F89" w:rsidRDefault="00AA5984" w:rsidP="00AA5984">
      <w:pPr>
        <w:pStyle w:val="a3"/>
        <w:spacing w:before="0" w:beforeAutospacing="0" w:after="0" w:afterAutospacing="0"/>
        <w:ind w:firstLine="495"/>
        <w:jc w:val="center"/>
        <w:rPr>
          <w:color w:val="000000"/>
          <w:sz w:val="26"/>
          <w:szCs w:val="26"/>
        </w:rPr>
      </w:pPr>
      <w:r w:rsidRPr="002B5F89">
        <w:rPr>
          <w:b/>
          <w:bCs/>
          <w:color w:val="000000"/>
          <w:sz w:val="26"/>
          <w:szCs w:val="26"/>
        </w:rPr>
        <w:t>муниципального образования</w:t>
      </w:r>
    </w:p>
    <w:p w:rsidR="00AA5984" w:rsidRPr="002B5F89" w:rsidRDefault="00AA5984" w:rsidP="00AA5984">
      <w:pPr>
        <w:pStyle w:val="a3"/>
        <w:spacing w:before="0" w:beforeAutospacing="0" w:after="0" w:afterAutospacing="0"/>
        <w:ind w:firstLine="495"/>
        <w:jc w:val="center"/>
        <w:rPr>
          <w:color w:val="000000"/>
          <w:sz w:val="26"/>
          <w:szCs w:val="26"/>
        </w:rPr>
      </w:pPr>
      <w:r w:rsidRPr="002B5F89">
        <w:rPr>
          <w:b/>
          <w:bCs/>
          <w:color w:val="000000"/>
          <w:sz w:val="26"/>
          <w:szCs w:val="26"/>
        </w:rPr>
        <w:t>Нагорское городское поселение</w:t>
      </w:r>
    </w:p>
    <w:p w:rsidR="00AA5984" w:rsidRPr="002B5F89" w:rsidRDefault="00AA5984" w:rsidP="00AA5984">
      <w:pPr>
        <w:pStyle w:val="a3"/>
        <w:spacing w:before="0" w:beforeAutospacing="0" w:after="0" w:afterAutospacing="0"/>
        <w:ind w:firstLine="495"/>
        <w:jc w:val="center"/>
        <w:rPr>
          <w:color w:val="000000"/>
          <w:sz w:val="26"/>
          <w:szCs w:val="26"/>
        </w:rPr>
      </w:pPr>
      <w:r w:rsidRPr="002B5F89">
        <w:rPr>
          <w:b/>
          <w:bCs/>
          <w:color w:val="000000"/>
          <w:sz w:val="26"/>
          <w:szCs w:val="26"/>
        </w:rPr>
        <w:t>Нагорского района Кировской области</w:t>
      </w:r>
    </w:p>
    <w:p w:rsidR="00AA5984" w:rsidRPr="002B5F89" w:rsidRDefault="00AA5984" w:rsidP="00AA5984">
      <w:pPr>
        <w:pStyle w:val="a3"/>
        <w:spacing w:before="0" w:beforeAutospacing="0" w:after="0" w:afterAutospacing="0"/>
        <w:ind w:firstLine="495"/>
        <w:jc w:val="center"/>
        <w:rPr>
          <w:color w:val="000000"/>
          <w:sz w:val="26"/>
          <w:szCs w:val="26"/>
        </w:rPr>
      </w:pPr>
      <w:r w:rsidRPr="002B5F89">
        <w:rPr>
          <w:color w:val="000000"/>
          <w:sz w:val="26"/>
          <w:szCs w:val="26"/>
        </w:rPr>
        <w:t>четвертого созыва</w:t>
      </w:r>
    </w:p>
    <w:p w:rsidR="00AA5984" w:rsidRPr="002B5F89" w:rsidRDefault="00AA5984" w:rsidP="00AA5984">
      <w:pPr>
        <w:pStyle w:val="a3"/>
        <w:spacing w:before="0" w:beforeAutospacing="0" w:after="0" w:afterAutospacing="0"/>
        <w:ind w:firstLine="495"/>
        <w:jc w:val="center"/>
        <w:rPr>
          <w:color w:val="000000"/>
          <w:sz w:val="26"/>
          <w:szCs w:val="26"/>
        </w:rPr>
      </w:pPr>
      <w:r w:rsidRPr="002B5F89">
        <w:rPr>
          <w:color w:val="000000"/>
          <w:sz w:val="26"/>
          <w:szCs w:val="26"/>
        </w:rPr>
        <w:t> </w:t>
      </w:r>
    </w:p>
    <w:p w:rsidR="00AA5984" w:rsidRPr="002B5F89" w:rsidRDefault="00AA5984" w:rsidP="00AA5984">
      <w:pPr>
        <w:pStyle w:val="a3"/>
        <w:spacing w:before="0" w:beforeAutospacing="0" w:after="0" w:afterAutospacing="0"/>
        <w:ind w:firstLine="495"/>
        <w:jc w:val="center"/>
        <w:rPr>
          <w:color w:val="000000"/>
          <w:sz w:val="26"/>
          <w:szCs w:val="26"/>
        </w:rPr>
      </w:pPr>
      <w:r w:rsidRPr="002B5F89">
        <w:rPr>
          <w:color w:val="000000"/>
          <w:sz w:val="26"/>
          <w:szCs w:val="26"/>
        </w:rPr>
        <w:t>РЕШЕНИЕ</w:t>
      </w:r>
    </w:p>
    <w:p w:rsidR="00AA5984" w:rsidRPr="002B5F89" w:rsidRDefault="00AA5984" w:rsidP="00AA5984">
      <w:pPr>
        <w:pStyle w:val="a3"/>
        <w:spacing w:before="0" w:beforeAutospacing="0" w:after="0" w:afterAutospacing="0"/>
        <w:ind w:firstLine="495"/>
        <w:jc w:val="center"/>
        <w:rPr>
          <w:color w:val="000000"/>
          <w:sz w:val="26"/>
          <w:szCs w:val="26"/>
        </w:rPr>
      </w:pPr>
      <w:r w:rsidRPr="002B5F89">
        <w:rPr>
          <w:color w:val="000000"/>
          <w:sz w:val="26"/>
          <w:szCs w:val="26"/>
        </w:rPr>
        <w:t xml:space="preserve">от </w:t>
      </w:r>
      <w:r w:rsidR="00F14F47">
        <w:rPr>
          <w:color w:val="000000"/>
          <w:sz w:val="26"/>
          <w:szCs w:val="26"/>
        </w:rPr>
        <w:t>16.03.</w:t>
      </w:r>
      <w:r w:rsidRPr="002B5F89">
        <w:rPr>
          <w:color w:val="000000"/>
          <w:sz w:val="26"/>
          <w:szCs w:val="26"/>
        </w:rPr>
        <w:t>202</w:t>
      </w:r>
      <w:r w:rsidR="00F14F47">
        <w:rPr>
          <w:color w:val="000000"/>
          <w:sz w:val="26"/>
          <w:szCs w:val="26"/>
        </w:rPr>
        <w:t xml:space="preserve">1 </w:t>
      </w:r>
      <w:r w:rsidRPr="002B5F89">
        <w:rPr>
          <w:color w:val="000000"/>
          <w:sz w:val="26"/>
          <w:szCs w:val="26"/>
        </w:rPr>
        <w:t xml:space="preserve"> № </w:t>
      </w:r>
      <w:r w:rsidR="00F14F47">
        <w:rPr>
          <w:color w:val="000000"/>
          <w:sz w:val="26"/>
          <w:szCs w:val="26"/>
        </w:rPr>
        <w:t>43/6</w:t>
      </w:r>
    </w:p>
    <w:p w:rsidR="00AA5984" w:rsidRPr="002B5F89" w:rsidRDefault="00AA5984" w:rsidP="00AA5984">
      <w:pPr>
        <w:pStyle w:val="a3"/>
        <w:spacing w:before="0" w:beforeAutospacing="0" w:after="0" w:afterAutospacing="0"/>
        <w:ind w:firstLine="495"/>
        <w:jc w:val="center"/>
        <w:rPr>
          <w:color w:val="000000"/>
          <w:sz w:val="26"/>
          <w:szCs w:val="26"/>
        </w:rPr>
      </w:pPr>
      <w:r w:rsidRPr="002B5F89">
        <w:rPr>
          <w:color w:val="000000"/>
          <w:sz w:val="26"/>
          <w:szCs w:val="26"/>
        </w:rPr>
        <w:t> </w:t>
      </w:r>
    </w:p>
    <w:p w:rsidR="00AA5984" w:rsidRPr="002B5F89" w:rsidRDefault="00AA5984" w:rsidP="00AA5984">
      <w:pPr>
        <w:pStyle w:val="a3"/>
        <w:spacing w:before="0" w:beforeAutospacing="0" w:after="0" w:afterAutospacing="0"/>
        <w:ind w:firstLine="495"/>
        <w:jc w:val="center"/>
        <w:rPr>
          <w:color w:val="000000"/>
          <w:sz w:val="26"/>
          <w:szCs w:val="26"/>
        </w:rPr>
      </w:pPr>
      <w:r w:rsidRPr="002B5F89">
        <w:rPr>
          <w:color w:val="000000"/>
          <w:sz w:val="26"/>
          <w:szCs w:val="26"/>
        </w:rPr>
        <w:t>пгт. Нагорск</w:t>
      </w:r>
    </w:p>
    <w:p w:rsidR="00AA5984" w:rsidRPr="002B5F89" w:rsidRDefault="00AA5984" w:rsidP="00AA5984">
      <w:pPr>
        <w:pStyle w:val="a3"/>
        <w:spacing w:before="0" w:beforeAutospacing="0" w:after="0" w:afterAutospacing="0"/>
        <w:ind w:firstLine="495"/>
        <w:rPr>
          <w:color w:val="000000"/>
          <w:sz w:val="26"/>
          <w:szCs w:val="26"/>
        </w:rPr>
      </w:pPr>
      <w:r w:rsidRPr="002B5F89">
        <w:rPr>
          <w:color w:val="000000"/>
          <w:sz w:val="26"/>
          <w:szCs w:val="26"/>
        </w:rPr>
        <w:t> </w:t>
      </w:r>
    </w:p>
    <w:p w:rsidR="00DA2982" w:rsidRPr="002B5F89" w:rsidRDefault="00DA2982" w:rsidP="00DA2982">
      <w:pPr>
        <w:pStyle w:val="a3"/>
        <w:spacing w:before="0" w:beforeAutospacing="0" w:after="0" w:afterAutospacing="0"/>
        <w:ind w:firstLine="825"/>
        <w:jc w:val="center"/>
        <w:rPr>
          <w:color w:val="000000"/>
          <w:sz w:val="26"/>
          <w:szCs w:val="26"/>
        </w:rPr>
      </w:pPr>
      <w:r w:rsidRPr="002B5F89">
        <w:rPr>
          <w:b/>
          <w:bCs/>
          <w:color w:val="000000"/>
          <w:sz w:val="26"/>
          <w:szCs w:val="26"/>
        </w:rPr>
        <w:t>О ВНЕСЕНИИ ИЗМЕНЕНИЙ В ПОЛОЖЕНИЕ О МУНИЦИПАЛ</w:t>
      </w:r>
      <w:r w:rsidRPr="002B5F89">
        <w:rPr>
          <w:b/>
          <w:bCs/>
          <w:color w:val="000000"/>
          <w:sz w:val="26"/>
          <w:szCs w:val="26"/>
        </w:rPr>
        <w:t>Ь</w:t>
      </w:r>
      <w:r w:rsidRPr="002B5F89">
        <w:rPr>
          <w:b/>
          <w:bCs/>
          <w:color w:val="000000"/>
          <w:sz w:val="26"/>
          <w:szCs w:val="26"/>
        </w:rPr>
        <w:t>НОЙ СЛУЖБЕ НАГОРСКОГО ГОРОДСКОГО ПОСЕЛЕНИЯ НАГОРСК</w:t>
      </w:r>
      <w:r w:rsidRPr="002B5F89">
        <w:rPr>
          <w:b/>
          <w:bCs/>
          <w:color w:val="000000"/>
          <w:sz w:val="26"/>
          <w:szCs w:val="26"/>
        </w:rPr>
        <w:t>О</w:t>
      </w:r>
      <w:r w:rsidRPr="002B5F89">
        <w:rPr>
          <w:b/>
          <w:bCs/>
          <w:color w:val="000000"/>
          <w:sz w:val="26"/>
          <w:szCs w:val="26"/>
        </w:rPr>
        <w:t>ГО РАЙОНА КИРОВСКОЙ ОБЛАСТИ, УТВЕРЖДЕННОЕ РЕШЕНИЕМ НАГОРСКОЙ ПОСЕЛКОВОЙ ДУМЫ ОТ 28.04.2012 № 41/5</w:t>
      </w:r>
    </w:p>
    <w:p w:rsidR="00DA2982" w:rsidRPr="002B5F89" w:rsidRDefault="00DA2982" w:rsidP="00DA2982">
      <w:pPr>
        <w:pStyle w:val="a3"/>
        <w:spacing w:before="0" w:beforeAutospacing="0" w:after="0" w:afterAutospacing="0"/>
        <w:ind w:firstLine="825"/>
        <w:jc w:val="both"/>
        <w:rPr>
          <w:color w:val="000000"/>
          <w:sz w:val="26"/>
          <w:szCs w:val="26"/>
        </w:rPr>
      </w:pPr>
    </w:p>
    <w:p w:rsidR="00DA2982" w:rsidRPr="002B5F89" w:rsidRDefault="002B5F89" w:rsidP="00DA2982">
      <w:pPr>
        <w:pStyle w:val="a3"/>
        <w:spacing w:before="0" w:beforeAutospacing="0" w:after="0" w:afterAutospacing="0"/>
        <w:ind w:firstLine="825"/>
        <w:jc w:val="both"/>
        <w:rPr>
          <w:color w:val="000000"/>
          <w:sz w:val="26"/>
          <w:szCs w:val="26"/>
        </w:rPr>
      </w:pPr>
      <w:r w:rsidRPr="002B5F89">
        <w:rPr>
          <w:color w:val="000000"/>
          <w:sz w:val="26"/>
          <w:szCs w:val="26"/>
        </w:rPr>
        <w:t xml:space="preserve">В соответствии с Федеральным законом от </w:t>
      </w:r>
      <w:hyperlink r:id="rId4" w:tgtFrame="_blank" w:history="1">
        <w:r w:rsidRPr="002B5F89">
          <w:rPr>
            <w:rStyle w:val="a5"/>
            <w:sz w:val="26"/>
            <w:szCs w:val="26"/>
          </w:rPr>
          <w:t>02.03.2007 № 25- ФЗ</w:t>
        </w:r>
      </w:hyperlink>
      <w:r w:rsidRPr="002B5F89">
        <w:rPr>
          <w:color w:val="000000"/>
          <w:sz w:val="26"/>
          <w:szCs w:val="26"/>
        </w:rPr>
        <w:t xml:space="preserve"> "О мун</w:t>
      </w:r>
      <w:r w:rsidRPr="002B5F89">
        <w:rPr>
          <w:color w:val="000000"/>
          <w:sz w:val="26"/>
          <w:szCs w:val="26"/>
        </w:rPr>
        <w:t>и</w:t>
      </w:r>
      <w:r w:rsidRPr="002B5F89">
        <w:rPr>
          <w:color w:val="000000"/>
          <w:sz w:val="26"/>
          <w:szCs w:val="26"/>
        </w:rPr>
        <w:t xml:space="preserve">ципальной службе в Российской  Федерации", Законом Кировской области от </w:t>
      </w:r>
      <w:hyperlink r:id="rId5" w:tgtFrame="_blank" w:history="1">
        <w:r w:rsidRPr="002B5F89">
          <w:rPr>
            <w:rStyle w:val="a5"/>
            <w:sz w:val="26"/>
            <w:szCs w:val="26"/>
          </w:rPr>
          <w:t>08.10.2007 № 171-ЗО</w:t>
        </w:r>
      </w:hyperlink>
      <w:r w:rsidRPr="002B5F89">
        <w:rPr>
          <w:color w:val="000000"/>
          <w:sz w:val="26"/>
          <w:szCs w:val="26"/>
        </w:rPr>
        <w:t> "О муниципальной службе в  Кировской области", в ц</w:t>
      </w:r>
      <w:r w:rsidRPr="002B5F89">
        <w:rPr>
          <w:color w:val="000000"/>
          <w:sz w:val="26"/>
          <w:szCs w:val="26"/>
        </w:rPr>
        <w:t>е</w:t>
      </w:r>
      <w:r w:rsidRPr="002B5F89">
        <w:rPr>
          <w:color w:val="000000"/>
          <w:sz w:val="26"/>
          <w:szCs w:val="26"/>
        </w:rPr>
        <w:t xml:space="preserve">лях приведения Положения в соответствие с Федеральным законом от 30.12.2020 N 481-ФЗ "О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безопасности" </w:t>
      </w:r>
      <w:r w:rsidR="00DA2982" w:rsidRPr="002B5F89">
        <w:rPr>
          <w:color w:val="000000"/>
          <w:sz w:val="26"/>
          <w:szCs w:val="26"/>
        </w:rPr>
        <w:t>Нагорская поселковая Дума  РЕШИЛА:</w:t>
      </w:r>
    </w:p>
    <w:p w:rsidR="00DA2982" w:rsidRPr="002B5F89" w:rsidRDefault="00DA2982" w:rsidP="00DA2982">
      <w:pPr>
        <w:pStyle w:val="a3"/>
        <w:spacing w:before="0" w:beforeAutospacing="0" w:after="0" w:afterAutospacing="0"/>
        <w:ind w:firstLine="822"/>
        <w:jc w:val="both"/>
        <w:rPr>
          <w:color w:val="000000"/>
          <w:sz w:val="26"/>
          <w:szCs w:val="26"/>
        </w:rPr>
      </w:pPr>
      <w:r w:rsidRPr="002B5F89">
        <w:rPr>
          <w:color w:val="000000"/>
          <w:sz w:val="26"/>
          <w:szCs w:val="26"/>
        </w:rPr>
        <w:t xml:space="preserve">1. Внести изменения в Положение о  муниципальной  службе  Нагорского  городского  поселения  Нагорского района  Кировской области,  утвержденное  решением  Нагорской поселковой  Думы  </w:t>
      </w:r>
      <w:hyperlink r:id="rId6" w:tgtFrame="_blank" w:history="1">
        <w:r w:rsidRPr="002B5F89">
          <w:rPr>
            <w:rStyle w:val="hyperlink"/>
            <w:color w:val="0000FF"/>
            <w:sz w:val="26"/>
            <w:szCs w:val="26"/>
          </w:rPr>
          <w:t>от  28.04.2012  г.  № 41/5</w:t>
        </w:r>
      </w:hyperlink>
      <w:r w:rsidRPr="002B5F89">
        <w:rPr>
          <w:color w:val="000000"/>
          <w:sz w:val="26"/>
          <w:szCs w:val="26"/>
        </w:rPr>
        <w:t>  (далее - Положение) следующего содержания:</w:t>
      </w:r>
    </w:p>
    <w:p w:rsidR="00DA2982" w:rsidRPr="002B5F89" w:rsidRDefault="00DA2982" w:rsidP="00DA2982">
      <w:pPr>
        <w:pStyle w:val="a3"/>
        <w:spacing w:before="0" w:beforeAutospacing="0" w:after="0" w:afterAutospacing="0"/>
        <w:ind w:firstLine="822"/>
        <w:rPr>
          <w:color w:val="000000"/>
          <w:sz w:val="26"/>
          <w:szCs w:val="26"/>
        </w:rPr>
      </w:pPr>
      <w:r w:rsidRPr="002B5F89">
        <w:rPr>
          <w:color w:val="000000"/>
          <w:sz w:val="26"/>
          <w:szCs w:val="26"/>
        </w:rPr>
        <w:t>1.2.</w:t>
      </w:r>
      <w:r w:rsidR="002B5F89" w:rsidRPr="002B5F89">
        <w:rPr>
          <w:color w:val="000000"/>
          <w:sz w:val="26"/>
          <w:szCs w:val="26"/>
        </w:rPr>
        <w:t>Абзац 1 п</w:t>
      </w:r>
      <w:r w:rsidRPr="002B5F89">
        <w:rPr>
          <w:color w:val="000000"/>
          <w:sz w:val="26"/>
          <w:szCs w:val="26"/>
        </w:rPr>
        <w:t>ункт</w:t>
      </w:r>
      <w:r w:rsidR="002B5F89" w:rsidRPr="002B5F89">
        <w:rPr>
          <w:color w:val="000000"/>
          <w:sz w:val="26"/>
          <w:szCs w:val="26"/>
        </w:rPr>
        <w:t>а</w:t>
      </w:r>
      <w:r w:rsidRPr="002B5F89">
        <w:rPr>
          <w:color w:val="000000"/>
          <w:sz w:val="26"/>
          <w:szCs w:val="26"/>
        </w:rPr>
        <w:t xml:space="preserve"> </w:t>
      </w:r>
      <w:r w:rsidR="002B5F89" w:rsidRPr="002B5F89">
        <w:rPr>
          <w:color w:val="000000"/>
          <w:sz w:val="26"/>
          <w:szCs w:val="26"/>
        </w:rPr>
        <w:t>1</w:t>
      </w:r>
      <w:r w:rsidRPr="002B5F89">
        <w:rPr>
          <w:color w:val="000000"/>
          <w:sz w:val="26"/>
          <w:szCs w:val="26"/>
        </w:rPr>
        <w:t xml:space="preserve"> статьи </w:t>
      </w:r>
      <w:r w:rsidR="002B5F89" w:rsidRPr="002B5F89">
        <w:rPr>
          <w:color w:val="000000"/>
          <w:sz w:val="26"/>
          <w:szCs w:val="26"/>
        </w:rPr>
        <w:t xml:space="preserve">13 </w:t>
      </w:r>
      <w:r w:rsidRPr="002B5F89">
        <w:rPr>
          <w:color w:val="000000"/>
          <w:sz w:val="26"/>
          <w:szCs w:val="26"/>
        </w:rPr>
        <w:t>изложить в новой редакции:</w:t>
      </w:r>
    </w:p>
    <w:p w:rsidR="002B5F89" w:rsidRPr="002B5F89" w:rsidRDefault="00DA2982" w:rsidP="00DA2982">
      <w:pPr>
        <w:pStyle w:val="a3"/>
        <w:spacing w:before="0" w:beforeAutospacing="0" w:after="0" w:afterAutospacing="0"/>
        <w:ind w:firstLine="822"/>
        <w:jc w:val="both"/>
        <w:rPr>
          <w:color w:val="000000"/>
          <w:sz w:val="26"/>
          <w:szCs w:val="26"/>
        </w:rPr>
      </w:pPr>
      <w:r w:rsidRPr="002B5F89">
        <w:rPr>
          <w:color w:val="000000"/>
          <w:sz w:val="26"/>
          <w:szCs w:val="26"/>
        </w:rPr>
        <w:t>«</w:t>
      </w:r>
      <w:r w:rsidR="002B5F89" w:rsidRPr="002B5F89">
        <w:rPr>
          <w:color w:val="000000"/>
          <w:sz w:val="26"/>
          <w:szCs w:val="26"/>
        </w:rPr>
        <w:t>1. На муниципальную службу вправе поступать граждане, достигшие во</w:t>
      </w:r>
      <w:r w:rsidR="002B5F89" w:rsidRPr="002B5F89">
        <w:rPr>
          <w:color w:val="000000"/>
          <w:sz w:val="26"/>
          <w:szCs w:val="26"/>
        </w:rPr>
        <w:t>з</w:t>
      </w:r>
      <w:r w:rsidR="002B5F89" w:rsidRPr="002B5F89">
        <w:rPr>
          <w:color w:val="000000"/>
          <w:sz w:val="26"/>
          <w:szCs w:val="26"/>
        </w:rPr>
        <w:t>раста 18 лет, владеющие государственным языком Российской Федерации и соо</w:t>
      </w:r>
      <w:r w:rsidR="002B5F89" w:rsidRPr="002B5F89">
        <w:rPr>
          <w:color w:val="000000"/>
          <w:sz w:val="26"/>
          <w:szCs w:val="26"/>
        </w:rPr>
        <w:t>т</w:t>
      </w:r>
      <w:r w:rsidR="002B5F89" w:rsidRPr="002B5F89">
        <w:rPr>
          <w:color w:val="000000"/>
          <w:sz w:val="26"/>
          <w:szCs w:val="26"/>
        </w:rPr>
        <w:t>ветствующие квалификационным требованиям, установленным в соответствии с действующим законодательством, должностной инструкцией для замещения дол</w:t>
      </w:r>
      <w:r w:rsidR="002B5F89" w:rsidRPr="002B5F89">
        <w:rPr>
          <w:color w:val="000000"/>
          <w:sz w:val="26"/>
          <w:szCs w:val="26"/>
        </w:rPr>
        <w:t>ж</w:t>
      </w:r>
      <w:r w:rsidR="002B5F89" w:rsidRPr="002B5F89">
        <w:rPr>
          <w:color w:val="000000"/>
          <w:sz w:val="26"/>
          <w:szCs w:val="26"/>
        </w:rPr>
        <w:t>ности муниципальной службы, при отсутствии обстоятельств, предусмотренных ст. 13 Федерального закона от 02.03.2007 № 25-ФЗ «О муниципальной службе в Ро</w:t>
      </w:r>
      <w:r w:rsidR="002B5F89" w:rsidRPr="002B5F89">
        <w:rPr>
          <w:color w:val="000000"/>
          <w:sz w:val="26"/>
          <w:szCs w:val="26"/>
        </w:rPr>
        <w:t>с</w:t>
      </w:r>
      <w:r w:rsidR="002B5F89" w:rsidRPr="002B5F89">
        <w:rPr>
          <w:color w:val="000000"/>
          <w:sz w:val="26"/>
          <w:szCs w:val="26"/>
        </w:rPr>
        <w:t>сийской Федерации», ст.2.1 Федеральн</w:t>
      </w:r>
      <w:r w:rsidR="002B5F89">
        <w:rPr>
          <w:color w:val="000000"/>
          <w:sz w:val="26"/>
          <w:szCs w:val="26"/>
        </w:rPr>
        <w:t xml:space="preserve">ого </w:t>
      </w:r>
      <w:r w:rsidR="002B5F89" w:rsidRPr="002B5F89">
        <w:rPr>
          <w:color w:val="000000"/>
          <w:sz w:val="26"/>
          <w:szCs w:val="26"/>
        </w:rPr>
        <w:t>закон</w:t>
      </w:r>
      <w:r w:rsidR="002B5F89">
        <w:rPr>
          <w:color w:val="000000"/>
          <w:sz w:val="26"/>
          <w:szCs w:val="26"/>
        </w:rPr>
        <w:t>а</w:t>
      </w:r>
      <w:r w:rsidR="002B5F89" w:rsidRPr="002B5F89">
        <w:rPr>
          <w:color w:val="000000"/>
          <w:sz w:val="26"/>
          <w:szCs w:val="26"/>
        </w:rPr>
        <w:t xml:space="preserve"> от 28 декабря 2012 года N 272-ФЗ "О мерах воздействия на лиц, причастных к нарушениям основополагающих прав и свобод человека, прав и свобод граждан Российской Федерации" в качестве огр</w:t>
      </w:r>
      <w:r w:rsidR="002B5F89" w:rsidRPr="002B5F89">
        <w:rPr>
          <w:color w:val="000000"/>
          <w:sz w:val="26"/>
          <w:szCs w:val="26"/>
        </w:rPr>
        <w:t>а</w:t>
      </w:r>
      <w:r w:rsidR="002B5F89" w:rsidRPr="002B5F89">
        <w:rPr>
          <w:color w:val="000000"/>
          <w:sz w:val="26"/>
          <w:szCs w:val="26"/>
        </w:rPr>
        <w:t>ничений, связанных с муниципальной службой.</w:t>
      </w:r>
    </w:p>
    <w:p w:rsidR="00DA2982" w:rsidRPr="002B5F89" w:rsidRDefault="00DA2982" w:rsidP="00DA2982">
      <w:pPr>
        <w:pStyle w:val="a3"/>
        <w:spacing w:before="0" w:beforeAutospacing="0" w:after="0" w:afterAutospacing="0"/>
        <w:ind w:firstLine="822"/>
        <w:jc w:val="both"/>
        <w:rPr>
          <w:color w:val="000000"/>
          <w:sz w:val="26"/>
          <w:szCs w:val="26"/>
        </w:rPr>
      </w:pPr>
      <w:r w:rsidRPr="002B5F89">
        <w:rPr>
          <w:color w:val="000000"/>
          <w:sz w:val="26"/>
          <w:szCs w:val="26"/>
        </w:rPr>
        <w:t xml:space="preserve">2. Настоящее решение опубликовать в информационном бюллетене </w:t>
      </w:r>
      <w:r w:rsidR="007C4063" w:rsidRPr="002B5F89">
        <w:rPr>
          <w:color w:val="000000"/>
          <w:sz w:val="26"/>
          <w:szCs w:val="26"/>
        </w:rPr>
        <w:t>и на</w:t>
      </w:r>
      <w:r w:rsidRPr="002B5F89">
        <w:rPr>
          <w:color w:val="000000"/>
          <w:sz w:val="26"/>
          <w:szCs w:val="26"/>
        </w:rPr>
        <w:t xml:space="preserve"> </w:t>
      </w:r>
      <w:r w:rsidR="007C4063" w:rsidRPr="002B5F89">
        <w:rPr>
          <w:color w:val="000000"/>
          <w:sz w:val="26"/>
          <w:szCs w:val="26"/>
        </w:rPr>
        <w:t xml:space="preserve">официальном </w:t>
      </w:r>
      <w:r w:rsidRPr="002B5F89">
        <w:rPr>
          <w:color w:val="000000"/>
          <w:sz w:val="26"/>
          <w:szCs w:val="26"/>
        </w:rPr>
        <w:t>сайте Нагорского городского поселения.</w:t>
      </w:r>
    </w:p>
    <w:p w:rsidR="00DA2982" w:rsidRPr="002B5F89" w:rsidRDefault="00DA2982" w:rsidP="00DA2982">
      <w:pPr>
        <w:pStyle w:val="a3"/>
        <w:spacing w:before="0" w:beforeAutospacing="0" w:after="0" w:afterAutospacing="0"/>
        <w:ind w:firstLine="822"/>
        <w:jc w:val="both"/>
        <w:rPr>
          <w:color w:val="000000"/>
          <w:sz w:val="26"/>
          <w:szCs w:val="26"/>
        </w:rPr>
      </w:pPr>
      <w:r w:rsidRPr="002B5F89">
        <w:rPr>
          <w:color w:val="000000"/>
          <w:sz w:val="26"/>
          <w:szCs w:val="26"/>
        </w:rPr>
        <w:t>3. Настоящее решение вступает в силу со дня официального опубликования.</w:t>
      </w:r>
    </w:p>
    <w:p w:rsidR="00AA5984" w:rsidRDefault="00AA5984" w:rsidP="00DA298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2B5F89">
        <w:rPr>
          <w:color w:val="000000"/>
          <w:sz w:val="26"/>
          <w:szCs w:val="26"/>
        </w:rPr>
        <w:t>  </w:t>
      </w:r>
    </w:p>
    <w:p w:rsidR="00F14F47" w:rsidRPr="002B5F89" w:rsidRDefault="00F14F47" w:rsidP="00DA298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A5984" w:rsidRPr="002B5F89" w:rsidRDefault="00AA5984" w:rsidP="00F14F47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2B5F89">
        <w:rPr>
          <w:color w:val="000000"/>
          <w:sz w:val="26"/>
          <w:szCs w:val="26"/>
        </w:rPr>
        <w:t xml:space="preserve">Председатель </w:t>
      </w:r>
      <w:proofErr w:type="spellStart"/>
      <w:r w:rsidRPr="002B5F89">
        <w:rPr>
          <w:color w:val="000000"/>
          <w:sz w:val="26"/>
          <w:szCs w:val="26"/>
        </w:rPr>
        <w:t>Нагорской</w:t>
      </w:r>
      <w:proofErr w:type="spellEnd"/>
      <w:r w:rsidRPr="002B5F89">
        <w:rPr>
          <w:color w:val="000000"/>
          <w:sz w:val="26"/>
          <w:szCs w:val="26"/>
        </w:rPr>
        <w:t xml:space="preserve"> поселковой Думы </w:t>
      </w:r>
      <w:r w:rsidR="00F14F47">
        <w:rPr>
          <w:color w:val="000000"/>
          <w:sz w:val="26"/>
          <w:szCs w:val="26"/>
        </w:rPr>
        <w:t xml:space="preserve">                                              </w:t>
      </w:r>
      <w:proofErr w:type="spellStart"/>
      <w:r w:rsidR="00DA2982" w:rsidRPr="002B5F89">
        <w:rPr>
          <w:color w:val="000000"/>
          <w:sz w:val="26"/>
          <w:szCs w:val="26"/>
        </w:rPr>
        <w:t>Л</w:t>
      </w:r>
      <w:r w:rsidRPr="002B5F89">
        <w:rPr>
          <w:color w:val="000000"/>
          <w:sz w:val="26"/>
          <w:szCs w:val="26"/>
        </w:rPr>
        <w:t>.</w:t>
      </w:r>
      <w:r w:rsidR="00DA2982" w:rsidRPr="002B5F89">
        <w:rPr>
          <w:color w:val="000000"/>
          <w:sz w:val="26"/>
          <w:szCs w:val="26"/>
        </w:rPr>
        <w:t>С</w:t>
      </w:r>
      <w:r w:rsidRPr="002B5F89">
        <w:rPr>
          <w:color w:val="000000"/>
          <w:sz w:val="26"/>
          <w:szCs w:val="26"/>
        </w:rPr>
        <w:t>.</w:t>
      </w:r>
      <w:r w:rsidR="00DA2982" w:rsidRPr="002B5F89">
        <w:rPr>
          <w:color w:val="000000"/>
          <w:sz w:val="26"/>
          <w:szCs w:val="26"/>
        </w:rPr>
        <w:t>Кочкина</w:t>
      </w:r>
      <w:proofErr w:type="spellEnd"/>
    </w:p>
    <w:p w:rsidR="00AA5984" w:rsidRPr="002B5F89" w:rsidRDefault="00AA5984" w:rsidP="00DA2982">
      <w:pPr>
        <w:pStyle w:val="a3"/>
        <w:spacing w:before="0" w:beforeAutospacing="0" w:after="0" w:afterAutospacing="0"/>
        <w:ind w:firstLine="495"/>
        <w:jc w:val="right"/>
        <w:rPr>
          <w:color w:val="000000"/>
          <w:sz w:val="26"/>
          <w:szCs w:val="26"/>
        </w:rPr>
      </w:pPr>
      <w:r w:rsidRPr="002B5F89">
        <w:rPr>
          <w:color w:val="000000"/>
          <w:sz w:val="26"/>
          <w:szCs w:val="26"/>
        </w:rPr>
        <w:t> </w:t>
      </w:r>
    </w:p>
    <w:p w:rsidR="00AA5984" w:rsidRPr="002B5F89" w:rsidRDefault="00AA5984" w:rsidP="00F14F47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2B5F89">
        <w:rPr>
          <w:color w:val="000000"/>
          <w:sz w:val="26"/>
          <w:szCs w:val="26"/>
        </w:rPr>
        <w:t>Глава муниципального образования</w:t>
      </w:r>
    </w:p>
    <w:p w:rsidR="00424230" w:rsidRPr="00F14F47" w:rsidRDefault="00AA5984" w:rsidP="00F14F47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2B5F89">
        <w:rPr>
          <w:color w:val="000000"/>
          <w:sz w:val="26"/>
          <w:szCs w:val="26"/>
        </w:rPr>
        <w:t>Нагорского</w:t>
      </w:r>
      <w:proofErr w:type="spellEnd"/>
      <w:r w:rsidRPr="002B5F89">
        <w:rPr>
          <w:color w:val="000000"/>
          <w:sz w:val="26"/>
          <w:szCs w:val="26"/>
        </w:rPr>
        <w:t xml:space="preserve"> городского поселения</w:t>
      </w:r>
      <w:r w:rsidR="00F14F47">
        <w:rPr>
          <w:color w:val="000000"/>
          <w:sz w:val="26"/>
          <w:szCs w:val="26"/>
        </w:rPr>
        <w:t xml:space="preserve">                                                           </w:t>
      </w:r>
      <w:r w:rsidRPr="002B5F89">
        <w:rPr>
          <w:color w:val="000000"/>
          <w:sz w:val="26"/>
          <w:szCs w:val="26"/>
        </w:rPr>
        <w:t xml:space="preserve"> С.Ю.</w:t>
      </w:r>
      <w:r w:rsidR="002B5F89" w:rsidRPr="002B5F89">
        <w:rPr>
          <w:color w:val="000000"/>
          <w:sz w:val="26"/>
          <w:szCs w:val="26"/>
        </w:rPr>
        <w:t>Ларионов</w:t>
      </w:r>
    </w:p>
    <w:sectPr w:rsidR="00424230" w:rsidRPr="00F1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AA5984"/>
    <w:rsid w:val="00067771"/>
    <w:rsid w:val="000B2715"/>
    <w:rsid w:val="00115A9E"/>
    <w:rsid w:val="001453E8"/>
    <w:rsid w:val="001650D2"/>
    <w:rsid w:val="002440C1"/>
    <w:rsid w:val="00261884"/>
    <w:rsid w:val="0028331B"/>
    <w:rsid w:val="002B5F89"/>
    <w:rsid w:val="002C0620"/>
    <w:rsid w:val="00307B54"/>
    <w:rsid w:val="00424230"/>
    <w:rsid w:val="00446DE9"/>
    <w:rsid w:val="00461971"/>
    <w:rsid w:val="00470AF2"/>
    <w:rsid w:val="00477426"/>
    <w:rsid w:val="004C10EE"/>
    <w:rsid w:val="005045E2"/>
    <w:rsid w:val="005C1FB9"/>
    <w:rsid w:val="005D3223"/>
    <w:rsid w:val="00654D6C"/>
    <w:rsid w:val="00781FC5"/>
    <w:rsid w:val="007C4063"/>
    <w:rsid w:val="00832983"/>
    <w:rsid w:val="008705C4"/>
    <w:rsid w:val="0087517F"/>
    <w:rsid w:val="008C4836"/>
    <w:rsid w:val="00934184"/>
    <w:rsid w:val="00984F80"/>
    <w:rsid w:val="009C7F87"/>
    <w:rsid w:val="00A466BB"/>
    <w:rsid w:val="00A710A7"/>
    <w:rsid w:val="00AA5984"/>
    <w:rsid w:val="00AA7579"/>
    <w:rsid w:val="00AB68EC"/>
    <w:rsid w:val="00B455AE"/>
    <w:rsid w:val="00BA5411"/>
    <w:rsid w:val="00C15732"/>
    <w:rsid w:val="00CA7EA9"/>
    <w:rsid w:val="00D476C9"/>
    <w:rsid w:val="00DA2982"/>
    <w:rsid w:val="00DC3B70"/>
    <w:rsid w:val="00E075DE"/>
    <w:rsid w:val="00F14F47"/>
    <w:rsid w:val="00F3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A5984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AA5984"/>
  </w:style>
  <w:style w:type="paragraph" w:customStyle="1" w:styleId="a4">
    <w:name w:val="обычный"/>
    <w:basedOn w:val="a"/>
    <w:rsid w:val="00AA5984"/>
    <w:rPr>
      <w:color w:val="000000"/>
      <w:sz w:val="20"/>
      <w:szCs w:val="20"/>
    </w:rPr>
  </w:style>
  <w:style w:type="character" w:styleId="a5">
    <w:name w:val="Hyperlink"/>
    <w:rsid w:val="00DA2982"/>
    <w:rPr>
      <w:color w:val="0000FF"/>
      <w:u w:val="single"/>
    </w:rPr>
  </w:style>
  <w:style w:type="paragraph" w:styleId="a6">
    <w:name w:val="Balloon Text"/>
    <w:basedOn w:val="a"/>
    <w:link w:val="a7"/>
    <w:rsid w:val="009341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934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94B320D9-6F89-4637-ACCF-D4AAAD33BC43" TargetMode="External"/><Relationship Id="rId5" Type="http://schemas.openxmlformats.org/officeDocument/2006/relationships/hyperlink" Target="http://pravo.minjust.ru:8080/bigs/showDocument.html?id=F6408B08-89FC-446D-9567-103D5C7C7A84" TargetMode="External"/><Relationship Id="rId4" Type="http://schemas.openxmlformats.org/officeDocument/2006/relationships/hyperlink" Target="http://pravo.minjust.ru:8080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НАГОРСКАЯ ПОСЕЛКОВАЯ ДУМА</vt:lpstr>
    </vt:vector>
  </TitlesOfParts>
  <Company/>
  <LinksUpToDate>false</LinksUpToDate>
  <CharactersWithSpaces>2692</CharactersWithSpaces>
  <SharedDoc>false</SharedDoc>
  <HLinks>
    <vt:vector size="18" baseType="variant">
      <vt:variant>
        <vt:i4>3014693</vt:i4>
      </vt:variant>
      <vt:variant>
        <vt:i4>6</vt:i4>
      </vt:variant>
      <vt:variant>
        <vt:i4>0</vt:i4>
      </vt:variant>
      <vt:variant>
        <vt:i4>5</vt:i4>
      </vt:variant>
      <vt:variant>
        <vt:lpwstr>http://pravo.minjust.ru:8080/bigs/showDocument.html?id=94B320D9-6F89-4637-ACCF-D4AAAD33BC43</vt:lpwstr>
      </vt:variant>
      <vt:variant>
        <vt:lpwstr/>
      </vt:variant>
      <vt:variant>
        <vt:i4>7340079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http://pravo.minjust.ru:8080/bigs/showDocument.html?id=F6408B08-89FC-446D-9567-103D5C7C7A84</vt:lpwstr>
      </vt:variant>
      <vt:variant>
        <vt:lpwstr/>
      </vt:variant>
      <vt:variant>
        <vt:i4>7995439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http://pravo.minjust.ru:8080/bigs/showDocument.html?id=BBF89570-6239-4CFB-BDBA-5B454C14E321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НАГОРСКАЯ ПОСЕЛКОВАЯ ДУМА</dc:title>
  <dc:creator>Игорь</dc:creator>
  <cp:lastModifiedBy>UristGP</cp:lastModifiedBy>
  <cp:revision>2</cp:revision>
  <cp:lastPrinted>2020-08-17T08:30:00Z</cp:lastPrinted>
  <dcterms:created xsi:type="dcterms:W3CDTF">2021-03-23T07:36:00Z</dcterms:created>
  <dcterms:modified xsi:type="dcterms:W3CDTF">2021-03-23T07:36:00Z</dcterms:modified>
</cp:coreProperties>
</file>