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64" w:rsidRDefault="00BF5C21" w:rsidP="000A7AA6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F1464">
        <w:rPr>
          <w:b/>
          <w:sz w:val="28"/>
          <w:szCs w:val="28"/>
        </w:rPr>
        <w:t>НАГОРСКАЯ ПОСЕЛКОВАЯ ДУМА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Нагорское городское поселение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2F1464" w:rsidRDefault="00631B2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2F1464">
        <w:rPr>
          <w:b/>
          <w:sz w:val="28"/>
          <w:szCs w:val="28"/>
        </w:rPr>
        <w:t xml:space="preserve"> созыва</w:t>
      </w:r>
    </w:p>
    <w:p w:rsidR="002F1464" w:rsidRDefault="002F1464" w:rsidP="002F1464">
      <w:pPr>
        <w:jc w:val="center"/>
        <w:rPr>
          <w:sz w:val="28"/>
          <w:szCs w:val="28"/>
        </w:rPr>
      </w:pP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464" w:rsidRDefault="002F1464" w:rsidP="002F1464">
      <w:pPr>
        <w:jc w:val="center"/>
        <w:rPr>
          <w:sz w:val="26"/>
          <w:szCs w:val="26"/>
        </w:rPr>
      </w:pP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7AA6">
        <w:rPr>
          <w:sz w:val="28"/>
          <w:szCs w:val="28"/>
        </w:rPr>
        <w:t>29.03</w:t>
      </w:r>
      <w:r w:rsidR="00F32ADA">
        <w:rPr>
          <w:sz w:val="28"/>
          <w:szCs w:val="28"/>
        </w:rPr>
        <w:t>.202</w:t>
      </w:r>
      <w:r w:rsidR="00CF2284">
        <w:rPr>
          <w:sz w:val="28"/>
          <w:szCs w:val="28"/>
        </w:rPr>
        <w:t>2</w:t>
      </w:r>
      <w:r w:rsidR="00B97DD6">
        <w:rPr>
          <w:sz w:val="28"/>
          <w:szCs w:val="28"/>
        </w:rPr>
        <w:t xml:space="preserve">г  № </w:t>
      </w:r>
      <w:r w:rsidR="000A7AA6">
        <w:rPr>
          <w:sz w:val="28"/>
          <w:szCs w:val="28"/>
        </w:rPr>
        <w:t>54/7</w:t>
      </w: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2F1464" w:rsidRPr="00A644C0" w:rsidRDefault="002F1464" w:rsidP="002F1464">
      <w:pPr>
        <w:jc w:val="center"/>
        <w:rPr>
          <w:b/>
        </w:rPr>
      </w:pPr>
    </w:p>
    <w:p w:rsidR="002F1464" w:rsidRDefault="002F1464" w:rsidP="00F32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652D3">
        <w:rPr>
          <w:b/>
          <w:sz w:val="28"/>
          <w:szCs w:val="28"/>
        </w:rPr>
        <w:t xml:space="preserve">принятии </w:t>
      </w:r>
      <w:r w:rsidR="00F32ADA">
        <w:rPr>
          <w:b/>
          <w:sz w:val="28"/>
          <w:szCs w:val="28"/>
        </w:rPr>
        <w:t xml:space="preserve">движимого имущества </w:t>
      </w:r>
      <w:r w:rsidR="008A1661">
        <w:rPr>
          <w:b/>
          <w:sz w:val="28"/>
          <w:szCs w:val="28"/>
        </w:rPr>
        <w:t xml:space="preserve">в </w:t>
      </w:r>
      <w:r w:rsidR="00631B24">
        <w:rPr>
          <w:b/>
          <w:sz w:val="28"/>
          <w:szCs w:val="28"/>
        </w:rPr>
        <w:t>казну</w:t>
      </w:r>
      <w:r w:rsidR="00A97EDC">
        <w:rPr>
          <w:b/>
          <w:sz w:val="28"/>
          <w:szCs w:val="28"/>
        </w:rPr>
        <w:t xml:space="preserve"> </w:t>
      </w:r>
      <w:r w:rsidR="00F32ADA">
        <w:rPr>
          <w:b/>
          <w:sz w:val="28"/>
          <w:szCs w:val="28"/>
        </w:rPr>
        <w:t>Нагорского городского поселения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</w:p>
    <w:p w:rsidR="00291398" w:rsidRPr="000A7AA6" w:rsidRDefault="00EC377F" w:rsidP="000A7AA6">
      <w:pPr>
        <w:pStyle w:val="a3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291398" w:rsidRPr="000A7AA6">
        <w:rPr>
          <w:b w:val="0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A4C1F" w:rsidRPr="000A7AA6">
        <w:rPr>
          <w:b w:val="0"/>
          <w:szCs w:val="28"/>
        </w:rPr>
        <w:t xml:space="preserve">Порядком управления и распоряжения имуществом, находящимся в муниципальной собственности Нагорского городского поселения, утвержденного решением Нагорской поселковой Думы от </w:t>
      </w:r>
      <w:r w:rsidR="008A1661" w:rsidRPr="000A7AA6">
        <w:rPr>
          <w:b w:val="0"/>
          <w:szCs w:val="28"/>
        </w:rPr>
        <w:t>17</w:t>
      </w:r>
      <w:r w:rsidR="004A4C1F" w:rsidRPr="000A7AA6">
        <w:rPr>
          <w:b w:val="0"/>
          <w:szCs w:val="28"/>
        </w:rPr>
        <w:t>.</w:t>
      </w:r>
      <w:r w:rsidR="008A1661" w:rsidRPr="000A7AA6">
        <w:rPr>
          <w:b w:val="0"/>
          <w:szCs w:val="28"/>
        </w:rPr>
        <w:t>02</w:t>
      </w:r>
      <w:r w:rsidR="004A4C1F" w:rsidRPr="000A7AA6">
        <w:rPr>
          <w:b w:val="0"/>
          <w:szCs w:val="28"/>
        </w:rPr>
        <w:t>.20</w:t>
      </w:r>
      <w:r w:rsidR="008A1661" w:rsidRPr="000A7AA6">
        <w:rPr>
          <w:b w:val="0"/>
          <w:szCs w:val="28"/>
        </w:rPr>
        <w:t>22</w:t>
      </w:r>
      <w:r w:rsidR="004A4C1F" w:rsidRPr="000A7AA6">
        <w:rPr>
          <w:b w:val="0"/>
          <w:szCs w:val="28"/>
        </w:rPr>
        <w:t xml:space="preserve"> № </w:t>
      </w:r>
      <w:r w:rsidR="008A1661" w:rsidRPr="000A7AA6">
        <w:rPr>
          <w:b w:val="0"/>
          <w:szCs w:val="28"/>
        </w:rPr>
        <w:t>53/9</w:t>
      </w:r>
      <w:r w:rsidR="00291398" w:rsidRPr="000A7AA6">
        <w:rPr>
          <w:b w:val="0"/>
          <w:szCs w:val="28"/>
        </w:rPr>
        <w:t xml:space="preserve">, </w:t>
      </w:r>
      <w:r w:rsidR="00FB21C6" w:rsidRPr="000A7AA6">
        <w:rPr>
          <w:b w:val="0"/>
          <w:szCs w:val="28"/>
        </w:rPr>
        <w:t xml:space="preserve">с актом приема-передачи от 15 марта 2022 года, </w:t>
      </w:r>
      <w:r w:rsidR="00291398" w:rsidRPr="000A7AA6">
        <w:rPr>
          <w:b w:val="0"/>
          <w:szCs w:val="28"/>
        </w:rPr>
        <w:t xml:space="preserve">руководствуясь Уставом муниципального образования Нагорское городское поселение Нагорского района Кировской области,  Нагорская поселковая Дума </w:t>
      </w:r>
      <w:r w:rsidR="00291398" w:rsidRPr="000A7AA6">
        <w:rPr>
          <w:szCs w:val="28"/>
        </w:rPr>
        <w:t>РЕШИЛА:</w:t>
      </w:r>
      <w:r w:rsidR="00291398" w:rsidRPr="000A7AA6">
        <w:rPr>
          <w:b w:val="0"/>
          <w:szCs w:val="28"/>
        </w:rPr>
        <w:tab/>
      </w:r>
    </w:p>
    <w:p w:rsidR="00FB21C6" w:rsidRPr="000A7AA6" w:rsidRDefault="000A7AA6" w:rsidP="000A7AA6">
      <w:pPr>
        <w:spacing w:line="276" w:lineRule="auto"/>
        <w:jc w:val="both"/>
        <w:rPr>
          <w:sz w:val="28"/>
          <w:szCs w:val="28"/>
        </w:rPr>
      </w:pPr>
      <w:r w:rsidRPr="000A7AA6">
        <w:rPr>
          <w:sz w:val="28"/>
          <w:szCs w:val="28"/>
        </w:rPr>
        <w:tab/>
      </w:r>
      <w:r w:rsidR="004A4C1F" w:rsidRPr="000A7AA6">
        <w:rPr>
          <w:sz w:val="28"/>
          <w:szCs w:val="28"/>
        </w:rPr>
        <w:t>1</w:t>
      </w:r>
      <w:r w:rsidR="004A4C1F" w:rsidRPr="000A7AA6">
        <w:rPr>
          <w:b/>
          <w:sz w:val="28"/>
          <w:szCs w:val="28"/>
        </w:rPr>
        <w:t>.</w:t>
      </w:r>
      <w:r w:rsidR="004A4C1F" w:rsidRPr="000A7AA6">
        <w:rPr>
          <w:sz w:val="28"/>
          <w:szCs w:val="28"/>
        </w:rPr>
        <w:t xml:space="preserve">Принять </w:t>
      </w:r>
      <w:r w:rsidR="00FB21C6" w:rsidRPr="000A7AA6">
        <w:rPr>
          <w:sz w:val="28"/>
          <w:szCs w:val="28"/>
        </w:rPr>
        <w:t>от ООО «Нагорские коммунальные системы»</w:t>
      </w:r>
      <w:r w:rsidR="004A4C1F" w:rsidRPr="000A7AA6">
        <w:rPr>
          <w:sz w:val="28"/>
          <w:szCs w:val="28"/>
        </w:rPr>
        <w:t xml:space="preserve"> в </w:t>
      </w:r>
      <w:r w:rsidR="00631B24" w:rsidRPr="000A7AA6">
        <w:rPr>
          <w:sz w:val="28"/>
          <w:szCs w:val="28"/>
        </w:rPr>
        <w:t>казну</w:t>
      </w:r>
      <w:r>
        <w:rPr>
          <w:sz w:val="28"/>
          <w:szCs w:val="28"/>
        </w:rPr>
        <w:t xml:space="preserve"> </w:t>
      </w:r>
      <w:r w:rsidR="004A4C1F" w:rsidRPr="000A7AA6">
        <w:rPr>
          <w:sz w:val="28"/>
          <w:szCs w:val="28"/>
        </w:rPr>
        <w:t>Нагорского городского поселения</w:t>
      </w:r>
      <w:r>
        <w:rPr>
          <w:sz w:val="28"/>
          <w:szCs w:val="28"/>
        </w:rPr>
        <w:t xml:space="preserve"> </w:t>
      </w:r>
      <w:r w:rsidR="007652D3" w:rsidRPr="000A7AA6">
        <w:rPr>
          <w:sz w:val="28"/>
          <w:szCs w:val="28"/>
        </w:rPr>
        <w:t>движимое</w:t>
      </w:r>
      <w:bookmarkStart w:id="0" w:name="_GoBack"/>
      <w:bookmarkEnd w:id="0"/>
      <w:r w:rsidR="004A4C1F" w:rsidRPr="000A7AA6">
        <w:rPr>
          <w:sz w:val="28"/>
          <w:szCs w:val="28"/>
        </w:rPr>
        <w:t xml:space="preserve"> имущество:</w:t>
      </w:r>
    </w:p>
    <w:p w:rsidR="00F32ADA" w:rsidRPr="000A7AA6" w:rsidRDefault="000A7AA6" w:rsidP="000A7AA6">
      <w:pPr>
        <w:spacing w:line="276" w:lineRule="auto"/>
        <w:jc w:val="both"/>
        <w:rPr>
          <w:color w:val="000000"/>
          <w:sz w:val="28"/>
          <w:szCs w:val="28"/>
        </w:rPr>
      </w:pPr>
      <w:r w:rsidRPr="000A7AA6">
        <w:rPr>
          <w:color w:val="000000"/>
          <w:sz w:val="28"/>
          <w:szCs w:val="28"/>
        </w:rPr>
        <w:tab/>
      </w:r>
      <w:r w:rsidR="004A4C1F" w:rsidRPr="000A7AA6">
        <w:rPr>
          <w:color w:val="000000"/>
          <w:sz w:val="28"/>
          <w:szCs w:val="28"/>
        </w:rPr>
        <w:t>1.</w:t>
      </w:r>
      <w:r w:rsidR="000D4C9D" w:rsidRPr="000A7AA6">
        <w:rPr>
          <w:color w:val="000000"/>
          <w:sz w:val="28"/>
          <w:szCs w:val="28"/>
        </w:rPr>
        <w:t>1.</w:t>
      </w:r>
      <w:r w:rsidR="00FB21C6" w:rsidRPr="000A7AA6">
        <w:rPr>
          <w:color w:val="000000"/>
          <w:sz w:val="28"/>
          <w:szCs w:val="28"/>
        </w:rPr>
        <w:t>Водонапорная башня Рожновского</w:t>
      </w:r>
      <w:r w:rsidR="00F32ADA" w:rsidRPr="000A7AA6">
        <w:rPr>
          <w:color w:val="000000"/>
          <w:sz w:val="28"/>
          <w:szCs w:val="28"/>
        </w:rPr>
        <w:t xml:space="preserve">, </w:t>
      </w:r>
      <w:r w:rsidR="00FB21C6" w:rsidRPr="000A7AA6">
        <w:rPr>
          <w:color w:val="000000"/>
          <w:sz w:val="28"/>
          <w:szCs w:val="28"/>
        </w:rPr>
        <w:t xml:space="preserve">ввод в эксплуатацию -2021 год, </w:t>
      </w:r>
      <w:r w:rsidR="00F32ADA" w:rsidRPr="000A7AA6">
        <w:rPr>
          <w:color w:val="000000"/>
          <w:sz w:val="28"/>
          <w:szCs w:val="28"/>
        </w:rPr>
        <w:t>об</w:t>
      </w:r>
      <w:r w:rsidR="00631B24" w:rsidRPr="000A7AA6">
        <w:rPr>
          <w:color w:val="000000"/>
          <w:sz w:val="28"/>
          <w:szCs w:val="28"/>
        </w:rPr>
        <w:t>ъем 25 м.куб</w:t>
      </w:r>
      <w:r w:rsidR="00F32ADA" w:rsidRPr="000A7AA6">
        <w:rPr>
          <w:color w:val="000000"/>
          <w:sz w:val="28"/>
          <w:szCs w:val="28"/>
        </w:rPr>
        <w:t>,</w:t>
      </w:r>
      <w:r w:rsidR="00FB21C6" w:rsidRPr="000A7AA6">
        <w:rPr>
          <w:color w:val="000000"/>
          <w:sz w:val="28"/>
          <w:szCs w:val="28"/>
        </w:rPr>
        <w:t xml:space="preserve"> с балансовой стоимостью 789 900,00 руб</w:t>
      </w:r>
      <w:r w:rsidR="00631B24" w:rsidRPr="000A7AA6">
        <w:rPr>
          <w:color w:val="000000"/>
          <w:sz w:val="28"/>
          <w:szCs w:val="28"/>
        </w:rPr>
        <w:t>,</w:t>
      </w:r>
      <w:r w:rsidR="00F32ADA" w:rsidRPr="000A7AA6">
        <w:rPr>
          <w:color w:val="000000"/>
          <w:sz w:val="28"/>
          <w:szCs w:val="28"/>
        </w:rPr>
        <w:t xml:space="preserve"> расположенн</w:t>
      </w:r>
      <w:r w:rsidR="00631B24" w:rsidRPr="000A7AA6">
        <w:rPr>
          <w:color w:val="000000"/>
          <w:sz w:val="28"/>
          <w:szCs w:val="28"/>
        </w:rPr>
        <w:t>ая</w:t>
      </w:r>
      <w:r w:rsidR="00F32ADA" w:rsidRPr="000A7AA6">
        <w:rPr>
          <w:color w:val="000000"/>
          <w:sz w:val="28"/>
          <w:szCs w:val="28"/>
        </w:rPr>
        <w:t xml:space="preserve"> по адресу: Кировская область, Нагорский район, поселок Нагорск, ул.</w:t>
      </w:r>
      <w:r w:rsidR="00631B24" w:rsidRPr="000A7AA6">
        <w:rPr>
          <w:color w:val="000000"/>
          <w:sz w:val="28"/>
          <w:szCs w:val="28"/>
        </w:rPr>
        <w:t>Полевая.</w:t>
      </w:r>
    </w:p>
    <w:p w:rsidR="000D4C9D" w:rsidRPr="000A7AA6" w:rsidRDefault="000A7AA6" w:rsidP="000A7AA6">
      <w:pPr>
        <w:pStyle w:val="a9"/>
        <w:spacing w:line="276" w:lineRule="auto"/>
        <w:jc w:val="both"/>
        <w:rPr>
          <w:sz w:val="28"/>
          <w:szCs w:val="28"/>
        </w:rPr>
      </w:pPr>
      <w:r w:rsidRPr="000A7AA6">
        <w:rPr>
          <w:sz w:val="28"/>
          <w:szCs w:val="28"/>
        </w:rPr>
        <w:tab/>
      </w:r>
      <w:r w:rsidR="006D16EB" w:rsidRPr="000A7AA6">
        <w:rPr>
          <w:sz w:val="28"/>
          <w:szCs w:val="28"/>
        </w:rPr>
        <w:t>2</w:t>
      </w:r>
      <w:r w:rsidR="006D16EB" w:rsidRPr="000A7AA6">
        <w:rPr>
          <w:rStyle w:val="apple-style-span"/>
          <w:sz w:val="28"/>
          <w:szCs w:val="28"/>
        </w:rPr>
        <w:t>.</w:t>
      </w:r>
      <w:r w:rsidR="006D16EB" w:rsidRPr="000A7AA6">
        <w:rPr>
          <w:sz w:val="28"/>
          <w:szCs w:val="28"/>
        </w:rPr>
        <w:t xml:space="preserve"> Настоящее решение вступает в силу </w:t>
      </w:r>
      <w:r w:rsidR="000D4C9D" w:rsidRPr="000A7AA6">
        <w:rPr>
          <w:sz w:val="28"/>
          <w:szCs w:val="28"/>
        </w:rPr>
        <w:t>со дня</w:t>
      </w:r>
      <w:r w:rsidR="00C42155" w:rsidRPr="000A7AA6">
        <w:rPr>
          <w:sz w:val="28"/>
          <w:szCs w:val="28"/>
        </w:rPr>
        <w:t xml:space="preserve"> официального опубликования</w:t>
      </w:r>
      <w:r w:rsidR="006D16EB" w:rsidRPr="000A7AA6">
        <w:rPr>
          <w:sz w:val="28"/>
          <w:szCs w:val="28"/>
        </w:rPr>
        <w:t>.</w:t>
      </w:r>
    </w:p>
    <w:p w:rsidR="002F1464" w:rsidRPr="000A7AA6" w:rsidRDefault="00C540A4" w:rsidP="000A7AA6">
      <w:pPr>
        <w:pStyle w:val="a9"/>
        <w:spacing w:line="276" w:lineRule="auto"/>
        <w:jc w:val="both"/>
        <w:rPr>
          <w:sz w:val="28"/>
          <w:szCs w:val="28"/>
        </w:rPr>
      </w:pPr>
      <w:r w:rsidRPr="000A7AA6">
        <w:rPr>
          <w:sz w:val="28"/>
          <w:szCs w:val="28"/>
        </w:rPr>
        <w:tab/>
      </w:r>
      <w:r w:rsidR="006D16EB" w:rsidRPr="000A7AA6">
        <w:rPr>
          <w:sz w:val="28"/>
          <w:szCs w:val="28"/>
        </w:rPr>
        <w:t>3</w:t>
      </w:r>
      <w:r w:rsidR="002F1464" w:rsidRPr="000A7AA6">
        <w:rPr>
          <w:sz w:val="28"/>
          <w:szCs w:val="28"/>
        </w:rPr>
        <w:t xml:space="preserve">.Настоящее решение </w:t>
      </w:r>
      <w:r w:rsidR="006D16EB" w:rsidRPr="000A7AA6">
        <w:rPr>
          <w:sz w:val="28"/>
          <w:szCs w:val="28"/>
        </w:rPr>
        <w:t xml:space="preserve">опубликовать </w:t>
      </w:r>
      <w:r w:rsidR="00C42155" w:rsidRPr="000A7AA6">
        <w:rPr>
          <w:sz w:val="28"/>
          <w:szCs w:val="28"/>
        </w:rPr>
        <w:t>в информационном бюл</w:t>
      </w:r>
      <w:r w:rsidR="00A02F9D" w:rsidRPr="000A7AA6">
        <w:rPr>
          <w:sz w:val="28"/>
          <w:szCs w:val="28"/>
        </w:rPr>
        <w:t>л</w:t>
      </w:r>
      <w:r w:rsidR="00C42155" w:rsidRPr="000A7AA6">
        <w:rPr>
          <w:sz w:val="28"/>
          <w:szCs w:val="28"/>
        </w:rPr>
        <w:t>етене</w:t>
      </w:r>
      <w:r w:rsidR="000A7AA6">
        <w:rPr>
          <w:sz w:val="28"/>
          <w:szCs w:val="28"/>
        </w:rPr>
        <w:t xml:space="preserve"> </w:t>
      </w:r>
      <w:r w:rsidR="00631B24" w:rsidRPr="000A7AA6">
        <w:rPr>
          <w:sz w:val="28"/>
          <w:szCs w:val="28"/>
        </w:rPr>
        <w:t>Нагорского городского поселения</w:t>
      </w:r>
      <w:r w:rsidR="000A7AA6">
        <w:rPr>
          <w:sz w:val="28"/>
          <w:szCs w:val="28"/>
        </w:rPr>
        <w:t xml:space="preserve"> </w:t>
      </w:r>
      <w:r w:rsidR="00631B24" w:rsidRPr="000A7AA6">
        <w:rPr>
          <w:sz w:val="28"/>
          <w:szCs w:val="28"/>
        </w:rPr>
        <w:t>и на официальном сайте Нагорского городского поселения.</w:t>
      </w:r>
    </w:p>
    <w:p w:rsidR="002F1464" w:rsidRDefault="002F1464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Нагорской поселковой Думы                                                 </w:t>
      </w:r>
      <w:r w:rsidR="00D111E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1B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7AA6">
        <w:rPr>
          <w:rFonts w:ascii="Times New Roman" w:hAnsi="Times New Roman" w:cs="Times New Roman"/>
          <w:sz w:val="28"/>
          <w:szCs w:val="28"/>
        </w:rPr>
        <w:t xml:space="preserve"> </w:t>
      </w:r>
      <w:r w:rsidR="00D111E0">
        <w:rPr>
          <w:rFonts w:ascii="Times New Roman" w:hAnsi="Times New Roman" w:cs="Times New Roman"/>
          <w:sz w:val="28"/>
          <w:szCs w:val="28"/>
        </w:rPr>
        <w:t>Кочкина</w:t>
      </w: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</w:pPr>
      <w:r w:rsidRPr="00F91C5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Pr="00F91C56">
        <w:rPr>
          <w:rFonts w:ascii="Times New Roman" w:hAnsi="Times New Roman" w:cs="Times New Roman"/>
          <w:sz w:val="28"/>
          <w:szCs w:val="28"/>
        </w:rPr>
        <w:t xml:space="preserve"> поселения            </w:t>
      </w:r>
      <w:r w:rsidR="000A7AA6">
        <w:rPr>
          <w:rFonts w:ascii="Times New Roman" w:hAnsi="Times New Roman" w:cs="Times New Roman"/>
          <w:sz w:val="28"/>
          <w:szCs w:val="28"/>
        </w:rPr>
        <w:tab/>
      </w:r>
      <w:r w:rsidRPr="00F91C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С.Ю.</w:t>
      </w:r>
      <w:r w:rsidR="000A7AA6">
        <w:rPr>
          <w:rFonts w:ascii="Times New Roman" w:hAnsi="Times New Roman" w:cs="Times New Roman"/>
          <w:sz w:val="28"/>
          <w:szCs w:val="28"/>
        </w:rPr>
        <w:t xml:space="preserve"> </w:t>
      </w:r>
      <w:r w:rsidR="00D111E0">
        <w:rPr>
          <w:rFonts w:ascii="Times New Roman" w:hAnsi="Times New Roman" w:cs="Times New Roman"/>
          <w:sz w:val="28"/>
          <w:szCs w:val="28"/>
        </w:rPr>
        <w:t>Ларионов</w:t>
      </w:r>
    </w:p>
    <w:p w:rsidR="00D5486B" w:rsidRDefault="00D5486B" w:rsidP="002F1464">
      <w:pPr>
        <w:jc w:val="both"/>
        <w:rPr>
          <w:sz w:val="28"/>
          <w:szCs w:val="28"/>
        </w:rPr>
      </w:pPr>
    </w:p>
    <w:sectPr w:rsidR="00D5486B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F61" w:rsidRDefault="00436F61" w:rsidP="00BF5C21">
      <w:r>
        <w:separator/>
      </w:r>
    </w:p>
  </w:endnote>
  <w:endnote w:type="continuationSeparator" w:id="1">
    <w:p w:rsidR="00436F61" w:rsidRDefault="00436F61" w:rsidP="00BF5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F61" w:rsidRDefault="00436F61" w:rsidP="00BF5C21">
      <w:r>
        <w:separator/>
      </w:r>
    </w:p>
  </w:footnote>
  <w:footnote w:type="continuationSeparator" w:id="1">
    <w:p w:rsidR="00436F61" w:rsidRDefault="00436F61" w:rsidP="00BF5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464"/>
    <w:rsid w:val="00036033"/>
    <w:rsid w:val="00046BBC"/>
    <w:rsid w:val="0005568C"/>
    <w:rsid w:val="00067751"/>
    <w:rsid w:val="0007660C"/>
    <w:rsid w:val="000850EC"/>
    <w:rsid w:val="000A7AA6"/>
    <w:rsid w:val="000C601B"/>
    <w:rsid w:val="000D4C9D"/>
    <w:rsid w:val="000F0BCF"/>
    <w:rsid w:val="001D730D"/>
    <w:rsid w:val="001E4EDD"/>
    <w:rsid w:val="001F307F"/>
    <w:rsid w:val="00251ACB"/>
    <w:rsid w:val="00291398"/>
    <w:rsid w:val="002C2842"/>
    <w:rsid w:val="002F1464"/>
    <w:rsid w:val="00344165"/>
    <w:rsid w:val="003850C0"/>
    <w:rsid w:val="00436F61"/>
    <w:rsid w:val="00484F05"/>
    <w:rsid w:val="00490646"/>
    <w:rsid w:val="004A4C1F"/>
    <w:rsid w:val="00540C37"/>
    <w:rsid w:val="00583AAE"/>
    <w:rsid w:val="005C0C81"/>
    <w:rsid w:val="0061111D"/>
    <w:rsid w:val="006145DD"/>
    <w:rsid w:val="00631B24"/>
    <w:rsid w:val="006506D8"/>
    <w:rsid w:val="006B14DA"/>
    <w:rsid w:val="006D16EB"/>
    <w:rsid w:val="00744798"/>
    <w:rsid w:val="007652D3"/>
    <w:rsid w:val="007712CA"/>
    <w:rsid w:val="00776D79"/>
    <w:rsid w:val="007F26D4"/>
    <w:rsid w:val="00873BA5"/>
    <w:rsid w:val="008A1661"/>
    <w:rsid w:val="008E44D3"/>
    <w:rsid w:val="0096025F"/>
    <w:rsid w:val="009C5CF5"/>
    <w:rsid w:val="00A02F9D"/>
    <w:rsid w:val="00A82A61"/>
    <w:rsid w:val="00A97EDC"/>
    <w:rsid w:val="00AB5028"/>
    <w:rsid w:val="00AC329F"/>
    <w:rsid w:val="00AE4DE4"/>
    <w:rsid w:val="00B65E47"/>
    <w:rsid w:val="00B97DD6"/>
    <w:rsid w:val="00BF0F49"/>
    <w:rsid w:val="00BF5C21"/>
    <w:rsid w:val="00C42155"/>
    <w:rsid w:val="00C540A4"/>
    <w:rsid w:val="00CC3A06"/>
    <w:rsid w:val="00CF2284"/>
    <w:rsid w:val="00D032C7"/>
    <w:rsid w:val="00D111E0"/>
    <w:rsid w:val="00D5486B"/>
    <w:rsid w:val="00D801E0"/>
    <w:rsid w:val="00DB6630"/>
    <w:rsid w:val="00EB529F"/>
    <w:rsid w:val="00EC377F"/>
    <w:rsid w:val="00F22A3E"/>
    <w:rsid w:val="00F32ADA"/>
    <w:rsid w:val="00F44685"/>
    <w:rsid w:val="00F62267"/>
    <w:rsid w:val="00F622F7"/>
    <w:rsid w:val="00FA0B78"/>
    <w:rsid w:val="00FA541F"/>
    <w:rsid w:val="00FB21C6"/>
    <w:rsid w:val="00FB3C09"/>
    <w:rsid w:val="00FC7B1B"/>
    <w:rsid w:val="00FE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1398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2913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D16EB"/>
  </w:style>
  <w:style w:type="paragraph" w:customStyle="1" w:styleId="ConsPlusNormal">
    <w:name w:val="ConsPlusNormal"/>
    <w:rsid w:val="006D1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32A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Юрист</cp:lastModifiedBy>
  <cp:revision>7</cp:revision>
  <cp:lastPrinted>2022-04-19T12:09:00Z</cp:lastPrinted>
  <dcterms:created xsi:type="dcterms:W3CDTF">2022-03-25T06:16:00Z</dcterms:created>
  <dcterms:modified xsi:type="dcterms:W3CDTF">2022-04-19T12:09:00Z</dcterms:modified>
</cp:coreProperties>
</file>