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464" w:rsidRDefault="007A4D7C" w:rsidP="007A4D7C">
      <w:pPr>
        <w:tabs>
          <w:tab w:val="center" w:pos="4677"/>
        </w:tabs>
        <w:rPr>
          <w:b/>
          <w:sz w:val="28"/>
          <w:szCs w:val="28"/>
        </w:rPr>
      </w:pPr>
      <w:r>
        <w:rPr>
          <w:b/>
          <w:sz w:val="28"/>
          <w:szCs w:val="28"/>
        </w:rPr>
        <w:tab/>
      </w:r>
      <w:r w:rsidR="002F1464">
        <w:rPr>
          <w:b/>
          <w:sz w:val="28"/>
          <w:szCs w:val="28"/>
        </w:rPr>
        <w:t>НАГОРСКАЯ ПОСЕЛКОВАЯ ДУМА</w:t>
      </w:r>
    </w:p>
    <w:p w:rsidR="002F1464" w:rsidRDefault="002F1464" w:rsidP="002F1464">
      <w:pPr>
        <w:jc w:val="center"/>
        <w:rPr>
          <w:b/>
          <w:sz w:val="28"/>
          <w:szCs w:val="28"/>
        </w:rPr>
      </w:pPr>
      <w:r>
        <w:rPr>
          <w:b/>
          <w:sz w:val="28"/>
          <w:szCs w:val="28"/>
        </w:rPr>
        <w:t>муниципального образования</w:t>
      </w:r>
    </w:p>
    <w:p w:rsidR="002F1464" w:rsidRDefault="002F1464" w:rsidP="002F1464">
      <w:pPr>
        <w:jc w:val="center"/>
        <w:rPr>
          <w:b/>
          <w:sz w:val="28"/>
          <w:szCs w:val="28"/>
        </w:rPr>
      </w:pPr>
      <w:proofErr w:type="spellStart"/>
      <w:r>
        <w:rPr>
          <w:b/>
          <w:sz w:val="28"/>
          <w:szCs w:val="28"/>
        </w:rPr>
        <w:t>Нагорское</w:t>
      </w:r>
      <w:proofErr w:type="spellEnd"/>
      <w:r>
        <w:rPr>
          <w:b/>
          <w:sz w:val="28"/>
          <w:szCs w:val="28"/>
        </w:rPr>
        <w:t xml:space="preserve"> городское поселение</w:t>
      </w:r>
    </w:p>
    <w:p w:rsidR="002F1464" w:rsidRDefault="002F1464" w:rsidP="002F1464">
      <w:pPr>
        <w:jc w:val="center"/>
        <w:rPr>
          <w:b/>
          <w:sz w:val="28"/>
          <w:szCs w:val="28"/>
        </w:rPr>
      </w:pPr>
      <w:proofErr w:type="spellStart"/>
      <w:r>
        <w:rPr>
          <w:b/>
          <w:sz w:val="28"/>
          <w:szCs w:val="28"/>
        </w:rPr>
        <w:t>Нагорского</w:t>
      </w:r>
      <w:proofErr w:type="spellEnd"/>
      <w:r>
        <w:rPr>
          <w:b/>
          <w:sz w:val="28"/>
          <w:szCs w:val="28"/>
        </w:rPr>
        <w:t xml:space="preserve"> </w:t>
      </w:r>
      <w:r w:rsidR="00E121BD">
        <w:rPr>
          <w:b/>
          <w:sz w:val="28"/>
          <w:szCs w:val="28"/>
        </w:rPr>
        <w:t>поселения</w:t>
      </w:r>
      <w:r>
        <w:rPr>
          <w:b/>
          <w:sz w:val="28"/>
          <w:szCs w:val="28"/>
        </w:rPr>
        <w:t xml:space="preserve"> Кировской области</w:t>
      </w:r>
    </w:p>
    <w:p w:rsidR="002F1464" w:rsidRDefault="005B4B87" w:rsidP="002F1464">
      <w:pPr>
        <w:jc w:val="center"/>
        <w:rPr>
          <w:b/>
          <w:sz w:val="28"/>
          <w:szCs w:val="28"/>
        </w:rPr>
      </w:pPr>
      <w:r>
        <w:rPr>
          <w:b/>
          <w:sz w:val="28"/>
          <w:szCs w:val="28"/>
        </w:rPr>
        <w:t>пятого</w:t>
      </w:r>
      <w:r w:rsidR="00350AA2">
        <w:rPr>
          <w:b/>
          <w:sz w:val="28"/>
          <w:szCs w:val="28"/>
        </w:rPr>
        <w:t xml:space="preserve"> </w:t>
      </w:r>
      <w:r w:rsidR="002F1464">
        <w:rPr>
          <w:b/>
          <w:sz w:val="28"/>
          <w:szCs w:val="28"/>
        </w:rPr>
        <w:t>созыва</w:t>
      </w:r>
    </w:p>
    <w:p w:rsidR="002F1464" w:rsidRDefault="002F1464" w:rsidP="002F1464">
      <w:pPr>
        <w:jc w:val="center"/>
        <w:rPr>
          <w:sz w:val="28"/>
          <w:szCs w:val="28"/>
        </w:rPr>
      </w:pPr>
    </w:p>
    <w:p w:rsidR="002F1464" w:rsidRDefault="002F1464" w:rsidP="002F1464">
      <w:pPr>
        <w:jc w:val="center"/>
        <w:rPr>
          <w:b/>
          <w:sz w:val="28"/>
          <w:szCs w:val="28"/>
        </w:rPr>
      </w:pPr>
      <w:r>
        <w:rPr>
          <w:b/>
          <w:sz w:val="28"/>
          <w:szCs w:val="28"/>
        </w:rPr>
        <w:t>РЕШЕНИЕ</w:t>
      </w:r>
    </w:p>
    <w:p w:rsidR="002F1464" w:rsidRDefault="002F1464" w:rsidP="002F1464">
      <w:pPr>
        <w:jc w:val="center"/>
        <w:rPr>
          <w:sz w:val="26"/>
          <w:szCs w:val="26"/>
        </w:rPr>
      </w:pPr>
    </w:p>
    <w:p w:rsidR="002F1464" w:rsidRDefault="002F1464" w:rsidP="002F1464">
      <w:pPr>
        <w:jc w:val="center"/>
        <w:rPr>
          <w:sz w:val="28"/>
          <w:szCs w:val="28"/>
        </w:rPr>
      </w:pPr>
      <w:r>
        <w:rPr>
          <w:sz w:val="28"/>
          <w:szCs w:val="28"/>
        </w:rPr>
        <w:t>от</w:t>
      </w:r>
      <w:r w:rsidR="0016435C">
        <w:rPr>
          <w:sz w:val="28"/>
          <w:szCs w:val="28"/>
        </w:rPr>
        <w:t xml:space="preserve"> </w:t>
      </w:r>
      <w:r w:rsidR="00DD73D4">
        <w:rPr>
          <w:sz w:val="28"/>
          <w:szCs w:val="28"/>
        </w:rPr>
        <w:t>03.11</w:t>
      </w:r>
      <w:r w:rsidR="005B4B87">
        <w:rPr>
          <w:sz w:val="28"/>
          <w:szCs w:val="28"/>
        </w:rPr>
        <w:t>.2022</w:t>
      </w:r>
      <w:r w:rsidR="00CA05FF">
        <w:rPr>
          <w:sz w:val="28"/>
          <w:szCs w:val="28"/>
        </w:rPr>
        <w:t xml:space="preserve"> г  № </w:t>
      </w:r>
      <w:r w:rsidR="00DD73D4">
        <w:rPr>
          <w:sz w:val="28"/>
          <w:szCs w:val="28"/>
        </w:rPr>
        <w:t>2/5</w:t>
      </w:r>
    </w:p>
    <w:p w:rsidR="002F1464" w:rsidRDefault="002F1464" w:rsidP="002F1464">
      <w:pPr>
        <w:jc w:val="center"/>
        <w:rPr>
          <w:sz w:val="28"/>
          <w:szCs w:val="28"/>
        </w:rPr>
      </w:pPr>
      <w:proofErr w:type="spellStart"/>
      <w:r>
        <w:rPr>
          <w:sz w:val="28"/>
          <w:szCs w:val="28"/>
        </w:rPr>
        <w:t>пгт</w:t>
      </w:r>
      <w:proofErr w:type="spellEnd"/>
      <w:r>
        <w:rPr>
          <w:sz w:val="28"/>
          <w:szCs w:val="28"/>
        </w:rPr>
        <w:t>. Нагорск</w:t>
      </w:r>
    </w:p>
    <w:p w:rsidR="007A0ABD" w:rsidRDefault="007A0ABD" w:rsidP="002F1464">
      <w:pPr>
        <w:jc w:val="center"/>
        <w:rPr>
          <w:sz w:val="28"/>
          <w:szCs w:val="28"/>
        </w:rPr>
      </w:pPr>
    </w:p>
    <w:p w:rsidR="00DC3C7D" w:rsidRPr="004C0362" w:rsidRDefault="00DC3C7D" w:rsidP="00DC3C7D">
      <w:pPr>
        <w:jc w:val="center"/>
        <w:rPr>
          <w:b/>
          <w:spacing w:val="-1"/>
          <w:sz w:val="28"/>
          <w:szCs w:val="28"/>
        </w:rPr>
      </w:pPr>
      <w:r w:rsidRPr="004C0362">
        <w:rPr>
          <w:b/>
          <w:spacing w:val="-1"/>
          <w:sz w:val="28"/>
          <w:szCs w:val="28"/>
        </w:rPr>
        <w:t xml:space="preserve">Об утверждении Положения об оплате труда муниципальных служащих </w:t>
      </w:r>
    </w:p>
    <w:p w:rsidR="00DC3C7D" w:rsidRPr="004C0362" w:rsidRDefault="00DC3C7D" w:rsidP="00DC3C7D">
      <w:pPr>
        <w:jc w:val="center"/>
        <w:rPr>
          <w:b/>
          <w:spacing w:val="-1"/>
          <w:sz w:val="28"/>
          <w:szCs w:val="28"/>
        </w:rPr>
      </w:pPr>
      <w:proofErr w:type="spellStart"/>
      <w:r>
        <w:rPr>
          <w:b/>
          <w:spacing w:val="-1"/>
          <w:sz w:val="28"/>
          <w:szCs w:val="28"/>
        </w:rPr>
        <w:t>Нагорского</w:t>
      </w:r>
      <w:proofErr w:type="spellEnd"/>
      <w:r>
        <w:rPr>
          <w:b/>
          <w:spacing w:val="-1"/>
          <w:sz w:val="28"/>
          <w:szCs w:val="28"/>
        </w:rPr>
        <w:t xml:space="preserve"> городского поселения</w:t>
      </w:r>
    </w:p>
    <w:p w:rsidR="00DC3C7D" w:rsidRPr="004C0362" w:rsidRDefault="00DC3C7D" w:rsidP="00DC3C7D">
      <w:pPr>
        <w:jc w:val="center"/>
        <w:rPr>
          <w:spacing w:val="-1"/>
          <w:sz w:val="40"/>
          <w:szCs w:val="40"/>
        </w:rPr>
      </w:pPr>
    </w:p>
    <w:p w:rsidR="00DC3C7D" w:rsidRPr="009D3015" w:rsidRDefault="00DC3C7D" w:rsidP="00DC3C7D">
      <w:pPr>
        <w:ind w:firstLine="720"/>
        <w:jc w:val="both"/>
        <w:rPr>
          <w:sz w:val="28"/>
          <w:szCs w:val="28"/>
        </w:rPr>
      </w:pPr>
      <w:r w:rsidRPr="009D3015">
        <w:rPr>
          <w:sz w:val="28"/>
          <w:szCs w:val="28"/>
        </w:rPr>
        <w:t xml:space="preserve">В соответствии с Трудовым кодексом Российской Федерации,  Бюджетным кодексом Российской Федерации, Федеральным законом от 06.20.2003 № 131-ФЗ «Об общих принципах организации местного самоуправления  в Российской Федерации», Федеральном законом от 02.03.2007 № 25-ФЗ «О муниципальной службе в Российской Федерации», </w:t>
      </w:r>
      <w:r>
        <w:rPr>
          <w:sz w:val="28"/>
          <w:szCs w:val="28"/>
        </w:rPr>
        <w:t>П</w:t>
      </w:r>
      <w:r w:rsidRPr="009D3015">
        <w:rPr>
          <w:sz w:val="28"/>
          <w:szCs w:val="28"/>
        </w:rPr>
        <w:t>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Законом Кировской области от 08.10.2007 171-ЗО</w:t>
      </w:r>
      <w:r>
        <w:rPr>
          <w:sz w:val="28"/>
          <w:szCs w:val="28"/>
        </w:rPr>
        <w:t xml:space="preserve"> </w:t>
      </w:r>
      <w:r w:rsidRPr="009D3015">
        <w:rPr>
          <w:sz w:val="28"/>
          <w:szCs w:val="28"/>
        </w:rPr>
        <w:t xml:space="preserve">«О муниципальной службе в Кировской области», Законом Кировской области от 20.09.2010 № 549-ЗО «О порядке присвоения и сохранения классных чинов муниципальной службы в Кировской области», руководствуясь постановлением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Уставом муниципального образования </w:t>
      </w:r>
      <w:proofErr w:type="spellStart"/>
      <w:r>
        <w:rPr>
          <w:sz w:val="28"/>
          <w:szCs w:val="28"/>
        </w:rPr>
        <w:t>Нагорское</w:t>
      </w:r>
      <w:proofErr w:type="spellEnd"/>
      <w:r>
        <w:rPr>
          <w:sz w:val="28"/>
          <w:szCs w:val="28"/>
        </w:rPr>
        <w:t xml:space="preserve"> городское поселение</w:t>
      </w:r>
      <w:r w:rsidRPr="009D3015">
        <w:rPr>
          <w:sz w:val="28"/>
          <w:szCs w:val="28"/>
        </w:rPr>
        <w:t xml:space="preserve">, </w:t>
      </w:r>
      <w:proofErr w:type="spellStart"/>
      <w:r>
        <w:rPr>
          <w:sz w:val="28"/>
          <w:szCs w:val="28"/>
        </w:rPr>
        <w:t>Нагорская</w:t>
      </w:r>
      <w:proofErr w:type="spellEnd"/>
      <w:r>
        <w:rPr>
          <w:sz w:val="28"/>
          <w:szCs w:val="28"/>
        </w:rPr>
        <w:t xml:space="preserve"> поселковая</w:t>
      </w:r>
      <w:r w:rsidRPr="009D3015">
        <w:rPr>
          <w:sz w:val="28"/>
          <w:szCs w:val="28"/>
        </w:rPr>
        <w:t xml:space="preserve"> Дума решила:</w:t>
      </w:r>
    </w:p>
    <w:p w:rsidR="00DC3C7D" w:rsidRDefault="00DC3C7D" w:rsidP="00DD73D4">
      <w:pPr>
        <w:jc w:val="both"/>
        <w:rPr>
          <w:sz w:val="28"/>
          <w:szCs w:val="28"/>
        </w:rPr>
      </w:pPr>
      <w:r w:rsidRPr="009D3015">
        <w:rPr>
          <w:sz w:val="28"/>
          <w:szCs w:val="28"/>
        </w:rPr>
        <w:t xml:space="preserve">          1.</w:t>
      </w:r>
      <w:r>
        <w:rPr>
          <w:sz w:val="28"/>
          <w:szCs w:val="28"/>
        </w:rPr>
        <w:t xml:space="preserve"> </w:t>
      </w:r>
      <w:r w:rsidRPr="009D3015">
        <w:rPr>
          <w:sz w:val="28"/>
          <w:szCs w:val="28"/>
        </w:rPr>
        <w:t xml:space="preserve">Утвердить Положение </w:t>
      </w:r>
      <w:r>
        <w:rPr>
          <w:spacing w:val="-1"/>
          <w:sz w:val="28"/>
          <w:szCs w:val="28"/>
        </w:rPr>
        <w:t xml:space="preserve">об оплате труда муниципальных служащих </w:t>
      </w:r>
      <w:proofErr w:type="spellStart"/>
      <w:r>
        <w:rPr>
          <w:spacing w:val="-1"/>
          <w:sz w:val="28"/>
          <w:szCs w:val="28"/>
        </w:rPr>
        <w:t>Нагорского</w:t>
      </w:r>
      <w:proofErr w:type="spellEnd"/>
      <w:r>
        <w:rPr>
          <w:spacing w:val="-1"/>
          <w:sz w:val="28"/>
          <w:szCs w:val="28"/>
        </w:rPr>
        <w:t xml:space="preserve"> городского поселения</w:t>
      </w:r>
      <w:r w:rsidRPr="009D3015">
        <w:rPr>
          <w:sz w:val="28"/>
          <w:szCs w:val="28"/>
        </w:rPr>
        <w:t>. Прилагается.</w:t>
      </w:r>
      <w:r>
        <w:rPr>
          <w:sz w:val="28"/>
          <w:szCs w:val="28"/>
        </w:rPr>
        <w:t xml:space="preserve"> </w:t>
      </w:r>
    </w:p>
    <w:p w:rsidR="00DC3C7D" w:rsidRDefault="00DC3C7D" w:rsidP="00DC3C7D">
      <w:pPr>
        <w:ind w:firstLine="720"/>
        <w:jc w:val="both"/>
        <w:rPr>
          <w:sz w:val="28"/>
          <w:szCs w:val="28"/>
        </w:rPr>
      </w:pPr>
      <w:r>
        <w:rPr>
          <w:sz w:val="28"/>
          <w:szCs w:val="28"/>
        </w:rPr>
        <w:t>2. Признать утратившими силу:</w:t>
      </w:r>
    </w:p>
    <w:p w:rsidR="00DC105C" w:rsidRPr="005B4B87" w:rsidRDefault="005B4B87" w:rsidP="005B4B87">
      <w:pPr>
        <w:jc w:val="both"/>
        <w:rPr>
          <w:sz w:val="28"/>
          <w:szCs w:val="28"/>
        </w:rPr>
      </w:pPr>
      <w:r>
        <w:rPr>
          <w:sz w:val="28"/>
          <w:szCs w:val="28"/>
        </w:rPr>
        <w:tab/>
      </w:r>
      <w:r w:rsidR="00DC105C">
        <w:rPr>
          <w:sz w:val="28"/>
          <w:szCs w:val="28"/>
        </w:rPr>
        <w:t xml:space="preserve">2.1. Решение </w:t>
      </w:r>
      <w:proofErr w:type="spellStart"/>
      <w:r w:rsidR="00DC105C">
        <w:rPr>
          <w:sz w:val="28"/>
          <w:szCs w:val="28"/>
        </w:rPr>
        <w:t>Нагорской</w:t>
      </w:r>
      <w:proofErr w:type="spellEnd"/>
      <w:r w:rsidR="00DC105C">
        <w:rPr>
          <w:sz w:val="28"/>
          <w:szCs w:val="28"/>
        </w:rPr>
        <w:t xml:space="preserve"> поселковой Думы от </w:t>
      </w:r>
      <w:r>
        <w:rPr>
          <w:sz w:val="28"/>
          <w:szCs w:val="28"/>
        </w:rPr>
        <w:t>06.02.2019</w:t>
      </w:r>
      <w:r w:rsidR="00DC105C">
        <w:rPr>
          <w:sz w:val="28"/>
          <w:szCs w:val="28"/>
        </w:rPr>
        <w:t xml:space="preserve"> №</w:t>
      </w:r>
      <w:r>
        <w:rPr>
          <w:sz w:val="28"/>
          <w:szCs w:val="28"/>
        </w:rPr>
        <w:t>18/3</w:t>
      </w:r>
      <w:r w:rsidR="00DC105C">
        <w:rPr>
          <w:sz w:val="28"/>
          <w:szCs w:val="28"/>
        </w:rPr>
        <w:t xml:space="preserve"> "</w:t>
      </w:r>
      <w:r w:rsidRPr="005B4B87">
        <w:rPr>
          <w:b/>
          <w:spacing w:val="-1"/>
          <w:sz w:val="28"/>
          <w:szCs w:val="28"/>
        </w:rPr>
        <w:t xml:space="preserve"> </w:t>
      </w:r>
      <w:r w:rsidRPr="005B4B87">
        <w:rPr>
          <w:spacing w:val="-1"/>
          <w:sz w:val="28"/>
          <w:szCs w:val="28"/>
        </w:rPr>
        <w:t xml:space="preserve">Об утверждении Положения об оплате труда муниципальных служащих </w:t>
      </w:r>
      <w:proofErr w:type="spellStart"/>
      <w:r w:rsidRPr="005B4B87">
        <w:rPr>
          <w:spacing w:val="-1"/>
          <w:sz w:val="28"/>
          <w:szCs w:val="28"/>
        </w:rPr>
        <w:t>Нагорского</w:t>
      </w:r>
      <w:proofErr w:type="spellEnd"/>
      <w:r w:rsidRPr="005B4B87">
        <w:rPr>
          <w:spacing w:val="-1"/>
          <w:sz w:val="28"/>
          <w:szCs w:val="28"/>
        </w:rPr>
        <w:t xml:space="preserve"> городского поселения</w:t>
      </w:r>
      <w:r w:rsidRPr="005B4B87">
        <w:rPr>
          <w:sz w:val="28"/>
          <w:szCs w:val="28"/>
        </w:rPr>
        <w:t xml:space="preserve"> </w:t>
      </w:r>
      <w:r w:rsidR="0082161E" w:rsidRPr="005B4B87">
        <w:rPr>
          <w:sz w:val="28"/>
          <w:szCs w:val="28"/>
        </w:rPr>
        <w:t>";</w:t>
      </w:r>
    </w:p>
    <w:p w:rsidR="0082161E" w:rsidRDefault="005B4B87" w:rsidP="005B4B87">
      <w:pPr>
        <w:jc w:val="both"/>
        <w:rPr>
          <w:sz w:val="28"/>
          <w:szCs w:val="28"/>
        </w:rPr>
      </w:pPr>
      <w:r>
        <w:rPr>
          <w:sz w:val="28"/>
          <w:szCs w:val="28"/>
        </w:rPr>
        <w:tab/>
      </w:r>
      <w:r w:rsidR="0082161E">
        <w:rPr>
          <w:sz w:val="28"/>
          <w:szCs w:val="28"/>
        </w:rPr>
        <w:t xml:space="preserve">2.2. Решение </w:t>
      </w:r>
      <w:proofErr w:type="spellStart"/>
      <w:r w:rsidR="0082161E">
        <w:rPr>
          <w:sz w:val="28"/>
          <w:szCs w:val="28"/>
        </w:rPr>
        <w:t>Нагорской</w:t>
      </w:r>
      <w:proofErr w:type="spellEnd"/>
      <w:r w:rsidR="0082161E">
        <w:rPr>
          <w:sz w:val="28"/>
          <w:szCs w:val="28"/>
        </w:rPr>
        <w:t xml:space="preserve"> поселковой Думы от </w:t>
      </w:r>
      <w:r>
        <w:rPr>
          <w:sz w:val="28"/>
          <w:szCs w:val="28"/>
        </w:rPr>
        <w:t>28.10.2020</w:t>
      </w:r>
      <w:r w:rsidR="0082161E">
        <w:rPr>
          <w:sz w:val="28"/>
          <w:szCs w:val="28"/>
        </w:rPr>
        <w:t xml:space="preserve"> №</w:t>
      </w:r>
      <w:r>
        <w:rPr>
          <w:sz w:val="28"/>
          <w:szCs w:val="28"/>
        </w:rPr>
        <w:t>39/2</w:t>
      </w:r>
      <w:r w:rsidR="0082161E">
        <w:rPr>
          <w:sz w:val="28"/>
          <w:szCs w:val="28"/>
        </w:rPr>
        <w:t xml:space="preserve"> </w:t>
      </w:r>
      <w:r w:rsidRPr="005B4B87">
        <w:rPr>
          <w:spacing w:val="-1"/>
          <w:sz w:val="28"/>
          <w:szCs w:val="28"/>
        </w:rPr>
        <w:t xml:space="preserve">О внесении изменений в Положение об оплате труда муниципальных служащих </w:t>
      </w:r>
      <w:proofErr w:type="spellStart"/>
      <w:r w:rsidRPr="005B4B87">
        <w:rPr>
          <w:spacing w:val="-1"/>
          <w:sz w:val="28"/>
          <w:szCs w:val="28"/>
        </w:rPr>
        <w:t>Нагорского</w:t>
      </w:r>
      <w:proofErr w:type="spellEnd"/>
      <w:r w:rsidRPr="005B4B87">
        <w:rPr>
          <w:spacing w:val="-1"/>
          <w:sz w:val="28"/>
          <w:szCs w:val="28"/>
        </w:rPr>
        <w:t xml:space="preserve"> городского поселения</w:t>
      </w:r>
      <w:r w:rsidR="0082161E">
        <w:rPr>
          <w:sz w:val="28"/>
          <w:szCs w:val="28"/>
        </w:rPr>
        <w:t>"</w:t>
      </w:r>
      <w:r w:rsidR="00DE7235">
        <w:rPr>
          <w:sz w:val="28"/>
          <w:szCs w:val="28"/>
        </w:rPr>
        <w:t>;</w:t>
      </w:r>
    </w:p>
    <w:p w:rsidR="00DE7235" w:rsidRDefault="005B4B87" w:rsidP="005B4B87">
      <w:pPr>
        <w:jc w:val="both"/>
        <w:rPr>
          <w:sz w:val="28"/>
          <w:szCs w:val="28"/>
        </w:rPr>
      </w:pPr>
      <w:r>
        <w:rPr>
          <w:sz w:val="28"/>
          <w:szCs w:val="28"/>
        </w:rPr>
        <w:lastRenderedPageBreak/>
        <w:tab/>
      </w:r>
      <w:r w:rsidR="00DE7235">
        <w:rPr>
          <w:sz w:val="28"/>
          <w:szCs w:val="28"/>
        </w:rPr>
        <w:t xml:space="preserve">2.3. Решение </w:t>
      </w:r>
      <w:proofErr w:type="spellStart"/>
      <w:r w:rsidR="00DE7235">
        <w:rPr>
          <w:sz w:val="28"/>
          <w:szCs w:val="28"/>
        </w:rPr>
        <w:t>Нагорской</w:t>
      </w:r>
      <w:proofErr w:type="spellEnd"/>
      <w:r w:rsidR="00DE7235">
        <w:rPr>
          <w:sz w:val="28"/>
          <w:szCs w:val="28"/>
        </w:rPr>
        <w:t xml:space="preserve"> поселковой Думы от </w:t>
      </w:r>
      <w:r>
        <w:rPr>
          <w:sz w:val="28"/>
          <w:szCs w:val="28"/>
        </w:rPr>
        <w:t>28.10.2021</w:t>
      </w:r>
      <w:r w:rsidR="00DE7235">
        <w:rPr>
          <w:sz w:val="28"/>
          <w:szCs w:val="28"/>
        </w:rPr>
        <w:t xml:space="preserve"> №</w:t>
      </w:r>
      <w:r>
        <w:rPr>
          <w:sz w:val="28"/>
          <w:szCs w:val="28"/>
        </w:rPr>
        <w:t>49/</w:t>
      </w:r>
      <w:r w:rsidRPr="005B4B87">
        <w:rPr>
          <w:sz w:val="28"/>
          <w:szCs w:val="28"/>
        </w:rPr>
        <w:t>5</w:t>
      </w:r>
      <w:r w:rsidR="00DE7235" w:rsidRPr="005B4B87">
        <w:rPr>
          <w:sz w:val="28"/>
          <w:szCs w:val="28"/>
        </w:rPr>
        <w:t xml:space="preserve"> "</w:t>
      </w:r>
      <w:r w:rsidRPr="005B4B87">
        <w:rPr>
          <w:color w:val="000000"/>
          <w:sz w:val="28"/>
          <w:szCs w:val="27"/>
        </w:rPr>
        <w:t xml:space="preserve"> О внесении изменений в </w:t>
      </w:r>
      <w:r w:rsidRPr="005B4B87">
        <w:rPr>
          <w:sz w:val="28"/>
          <w:szCs w:val="28"/>
        </w:rPr>
        <w:t xml:space="preserve">Положение </w:t>
      </w:r>
      <w:r w:rsidRPr="005B4B87">
        <w:rPr>
          <w:spacing w:val="-1"/>
          <w:sz w:val="28"/>
          <w:szCs w:val="28"/>
        </w:rPr>
        <w:t xml:space="preserve">об оплате труда муниципальных служащих </w:t>
      </w:r>
      <w:proofErr w:type="spellStart"/>
      <w:r w:rsidRPr="005B4B87">
        <w:rPr>
          <w:spacing w:val="-1"/>
          <w:sz w:val="28"/>
          <w:szCs w:val="28"/>
        </w:rPr>
        <w:t>Нагорского</w:t>
      </w:r>
      <w:proofErr w:type="spellEnd"/>
      <w:r w:rsidRPr="005B4B87">
        <w:rPr>
          <w:spacing w:val="-1"/>
          <w:sz w:val="28"/>
          <w:szCs w:val="28"/>
        </w:rPr>
        <w:t xml:space="preserve"> городского поселения</w:t>
      </w:r>
      <w:r w:rsidR="00DE7235" w:rsidRPr="005B4B87">
        <w:rPr>
          <w:sz w:val="28"/>
          <w:szCs w:val="28"/>
        </w:rPr>
        <w:t>";</w:t>
      </w:r>
    </w:p>
    <w:p w:rsidR="005B4B87" w:rsidRDefault="005B4B87" w:rsidP="005B4B87">
      <w:pPr>
        <w:jc w:val="both"/>
        <w:rPr>
          <w:sz w:val="28"/>
          <w:szCs w:val="28"/>
        </w:rPr>
      </w:pPr>
      <w:r>
        <w:rPr>
          <w:sz w:val="28"/>
          <w:szCs w:val="28"/>
        </w:rPr>
        <w:tab/>
        <w:t>2.4.</w:t>
      </w:r>
      <w:r w:rsidRPr="005B4B87">
        <w:rPr>
          <w:sz w:val="28"/>
          <w:szCs w:val="28"/>
        </w:rPr>
        <w:t xml:space="preserve"> </w:t>
      </w:r>
      <w:r>
        <w:rPr>
          <w:sz w:val="28"/>
          <w:szCs w:val="28"/>
        </w:rPr>
        <w:t xml:space="preserve">Решение </w:t>
      </w:r>
      <w:proofErr w:type="spellStart"/>
      <w:r>
        <w:rPr>
          <w:sz w:val="28"/>
          <w:szCs w:val="28"/>
        </w:rPr>
        <w:t>Нагорской</w:t>
      </w:r>
      <w:proofErr w:type="spellEnd"/>
      <w:r>
        <w:rPr>
          <w:sz w:val="28"/>
          <w:szCs w:val="28"/>
        </w:rPr>
        <w:t xml:space="preserve"> поселковой Думы от 21.09.2022 №1/7</w:t>
      </w:r>
      <w:r w:rsidRPr="005B4B87">
        <w:rPr>
          <w:sz w:val="28"/>
          <w:szCs w:val="28"/>
        </w:rPr>
        <w:t xml:space="preserve"> "</w:t>
      </w:r>
      <w:r w:rsidRPr="005B4B87">
        <w:rPr>
          <w:color w:val="000000"/>
          <w:sz w:val="28"/>
          <w:szCs w:val="27"/>
        </w:rPr>
        <w:t xml:space="preserve"> О внесении изменений в </w:t>
      </w:r>
      <w:r w:rsidRPr="005B4B87">
        <w:rPr>
          <w:sz w:val="28"/>
          <w:szCs w:val="28"/>
        </w:rPr>
        <w:t xml:space="preserve">Положение </w:t>
      </w:r>
      <w:r w:rsidRPr="005B4B87">
        <w:rPr>
          <w:spacing w:val="-1"/>
          <w:sz w:val="28"/>
          <w:szCs w:val="28"/>
        </w:rPr>
        <w:t xml:space="preserve">об оплате труда муниципальных служащих </w:t>
      </w:r>
      <w:proofErr w:type="spellStart"/>
      <w:r w:rsidRPr="005B4B87">
        <w:rPr>
          <w:spacing w:val="-1"/>
          <w:sz w:val="28"/>
          <w:szCs w:val="28"/>
        </w:rPr>
        <w:t>Нагорского</w:t>
      </w:r>
      <w:proofErr w:type="spellEnd"/>
      <w:r w:rsidRPr="005B4B87">
        <w:rPr>
          <w:spacing w:val="-1"/>
          <w:sz w:val="28"/>
          <w:szCs w:val="28"/>
        </w:rPr>
        <w:t xml:space="preserve"> городского поселения</w:t>
      </w:r>
      <w:r>
        <w:rPr>
          <w:sz w:val="28"/>
          <w:szCs w:val="28"/>
        </w:rPr>
        <w:t>".</w:t>
      </w:r>
    </w:p>
    <w:p w:rsidR="005B4B87" w:rsidRPr="005B4B87" w:rsidRDefault="005B4B87" w:rsidP="005B4B87">
      <w:pPr>
        <w:jc w:val="both"/>
        <w:rPr>
          <w:sz w:val="28"/>
          <w:szCs w:val="28"/>
        </w:rPr>
      </w:pPr>
      <w:r>
        <w:rPr>
          <w:sz w:val="28"/>
          <w:szCs w:val="28"/>
        </w:rPr>
        <w:t xml:space="preserve"> </w:t>
      </w:r>
    </w:p>
    <w:p w:rsidR="00EB130D" w:rsidRPr="00AF1252" w:rsidRDefault="00B40F0B" w:rsidP="00DC3C7D">
      <w:pPr>
        <w:tabs>
          <w:tab w:val="left" w:pos="7530"/>
        </w:tabs>
        <w:ind w:firstLine="709"/>
        <w:jc w:val="both"/>
        <w:rPr>
          <w:sz w:val="28"/>
          <w:szCs w:val="28"/>
          <w:lang w:bidi="ru-RU"/>
        </w:rPr>
      </w:pPr>
      <w:r>
        <w:rPr>
          <w:sz w:val="28"/>
          <w:szCs w:val="28"/>
          <w:lang w:bidi="ru-RU"/>
        </w:rPr>
        <w:t>3</w:t>
      </w:r>
      <w:r w:rsidR="00EB130D" w:rsidRPr="00AF1252">
        <w:rPr>
          <w:sz w:val="28"/>
          <w:szCs w:val="28"/>
          <w:lang w:bidi="ru-RU"/>
        </w:rPr>
        <w:t xml:space="preserve">. </w:t>
      </w:r>
      <w:r w:rsidR="00EB130D" w:rsidRPr="00AF1252">
        <w:rPr>
          <w:sz w:val="28"/>
          <w:szCs w:val="28"/>
        </w:rPr>
        <w:t>Настоящее решение опубликовать</w:t>
      </w:r>
      <w:r w:rsidR="00DD73D4">
        <w:rPr>
          <w:sz w:val="28"/>
          <w:szCs w:val="28"/>
        </w:rPr>
        <w:t xml:space="preserve"> в информационном бюллетене и</w:t>
      </w:r>
      <w:r w:rsidR="00EB130D" w:rsidRPr="00AF1252">
        <w:rPr>
          <w:sz w:val="28"/>
          <w:szCs w:val="28"/>
        </w:rPr>
        <w:t xml:space="preserve"> на официальном сайте муниципального образования </w:t>
      </w:r>
      <w:proofErr w:type="spellStart"/>
      <w:r w:rsidR="00EB130D">
        <w:rPr>
          <w:sz w:val="28"/>
          <w:szCs w:val="28"/>
        </w:rPr>
        <w:t>Нагорское</w:t>
      </w:r>
      <w:proofErr w:type="spellEnd"/>
      <w:r w:rsidR="00EB130D">
        <w:rPr>
          <w:sz w:val="28"/>
          <w:szCs w:val="28"/>
        </w:rPr>
        <w:t xml:space="preserve"> городское поселение</w:t>
      </w:r>
      <w:r w:rsidR="00EB130D" w:rsidRPr="00AF1252">
        <w:rPr>
          <w:sz w:val="28"/>
          <w:szCs w:val="28"/>
        </w:rPr>
        <w:t>.</w:t>
      </w:r>
    </w:p>
    <w:p w:rsidR="00D5486B" w:rsidRDefault="00EB130D" w:rsidP="005B4B87">
      <w:pPr>
        <w:pStyle w:val="a3"/>
        <w:shd w:val="clear" w:color="auto" w:fill="FFFFFF"/>
        <w:spacing w:before="0" w:beforeAutospacing="0" w:after="0" w:afterAutospacing="0"/>
        <w:jc w:val="both"/>
        <w:rPr>
          <w:sz w:val="28"/>
          <w:szCs w:val="28"/>
        </w:rPr>
      </w:pPr>
      <w:r>
        <w:rPr>
          <w:sz w:val="28"/>
          <w:szCs w:val="28"/>
          <w:lang w:bidi="ru-RU"/>
        </w:rPr>
        <w:tab/>
      </w:r>
      <w:r w:rsidR="00B40F0B">
        <w:rPr>
          <w:sz w:val="28"/>
          <w:szCs w:val="28"/>
          <w:lang w:bidi="ru-RU"/>
        </w:rPr>
        <w:t>4</w:t>
      </w:r>
      <w:r w:rsidRPr="00AF1252">
        <w:rPr>
          <w:sz w:val="28"/>
          <w:szCs w:val="28"/>
          <w:lang w:bidi="ru-RU"/>
        </w:rPr>
        <w:t xml:space="preserve">. </w:t>
      </w:r>
      <w:r w:rsidR="00C41DA3" w:rsidRPr="00835FCC">
        <w:rPr>
          <w:sz w:val="28"/>
          <w:szCs w:val="28"/>
        </w:rPr>
        <w:t>Настоящее решение вступает в силу с</w:t>
      </w:r>
      <w:r w:rsidR="00C41DA3">
        <w:rPr>
          <w:sz w:val="28"/>
          <w:szCs w:val="28"/>
        </w:rPr>
        <w:t>о дня официального</w:t>
      </w:r>
      <w:r w:rsidR="00C41DA3" w:rsidRPr="00835FCC">
        <w:rPr>
          <w:sz w:val="28"/>
          <w:szCs w:val="28"/>
        </w:rPr>
        <w:t xml:space="preserve"> опубликования</w:t>
      </w:r>
      <w:r w:rsidR="005B4B87">
        <w:rPr>
          <w:sz w:val="28"/>
          <w:szCs w:val="28"/>
        </w:rPr>
        <w:t>.</w:t>
      </w:r>
      <w:r w:rsidR="00C41DA3" w:rsidRPr="00835FCC">
        <w:rPr>
          <w:sz w:val="28"/>
          <w:szCs w:val="28"/>
        </w:rPr>
        <w:t xml:space="preserve"> </w:t>
      </w:r>
    </w:p>
    <w:p w:rsidR="00D5486B" w:rsidRDefault="00D5486B" w:rsidP="002F1464">
      <w:pPr>
        <w:jc w:val="both"/>
        <w:rPr>
          <w:sz w:val="28"/>
          <w:szCs w:val="28"/>
        </w:rPr>
      </w:pPr>
    </w:p>
    <w:p w:rsidR="00D5486B" w:rsidRDefault="00D5486B" w:rsidP="002F1464">
      <w:pPr>
        <w:jc w:val="both"/>
        <w:rPr>
          <w:sz w:val="28"/>
          <w:szCs w:val="28"/>
        </w:rPr>
      </w:pPr>
    </w:p>
    <w:p w:rsidR="007A0ABD" w:rsidRDefault="007A0ABD"/>
    <w:p w:rsidR="007A0ABD" w:rsidRPr="00D87A38" w:rsidRDefault="00D87A38">
      <w:pPr>
        <w:rPr>
          <w:sz w:val="28"/>
          <w:szCs w:val="28"/>
        </w:rPr>
      </w:pPr>
      <w:r w:rsidRPr="00D87A38">
        <w:rPr>
          <w:sz w:val="28"/>
          <w:szCs w:val="28"/>
        </w:rPr>
        <w:t>Председатель</w:t>
      </w:r>
    </w:p>
    <w:p w:rsidR="00D87A38" w:rsidRPr="00D87A38" w:rsidRDefault="00D87A38">
      <w:pPr>
        <w:rPr>
          <w:sz w:val="28"/>
          <w:szCs w:val="28"/>
        </w:rPr>
      </w:pPr>
      <w:proofErr w:type="spellStart"/>
      <w:r w:rsidRPr="00D87A38">
        <w:rPr>
          <w:sz w:val="28"/>
          <w:szCs w:val="28"/>
        </w:rPr>
        <w:t>Нагорской</w:t>
      </w:r>
      <w:proofErr w:type="spellEnd"/>
      <w:r w:rsidRPr="00D87A38">
        <w:rPr>
          <w:sz w:val="28"/>
          <w:szCs w:val="28"/>
        </w:rPr>
        <w:t xml:space="preserve"> поселковой Думы</w:t>
      </w:r>
      <w:r w:rsidRPr="00D87A38">
        <w:rPr>
          <w:sz w:val="28"/>
          <w:szCs w:val="28"/>
        </w:rPr>
        <w:tab/>
      </w:r>
      <w:r w:rsidRPr="00D87A38">
        <w:rPr>
          <w:sz w:val="28"/>
          <w:szCs w:val="28"/>
        </w:rPr>
        <w:tab/>
      </w:r>
      <w:r w:rsidRPr="00D87A38">
        <w:rPr>
          <w:sz w:val="28"/>
          <w:szCs w:val="28"/>
        </w:rPr>
        <w:tab/>
      </w:r>
      <w:r w:rsidRPr="00D87A38">
        <w:rPr>
          <w:sz w:val="28"/>
          <w:szCs w:val="28"/>
        </w:rPr>
        <w:tab/>
      </w:r>
      <w:r w:rsidRPr="00D87A38">
        <w:rPr>
          <w:sz w:val="28"/>
          <w:szCs w:val="28"/>
        </w:rPr>
        <w:tab/>
      </w:r>
      <w:r w:rsidR="005B4B87">
        <w:rPr>
          <w:sz w:val="28"/>
          <w:szCs w:val="28"/>
        </w:rPr>
        <w:t xml:space="preserve">Л.П. </w:t>
      </w:r>
      <w:proofErr w:type="spellStart"/>
      <w:r w:rsidR="005B4B87">
        <w:rPr>
          <w:sz w:val="28"/>
          <w:szCs w:val="28"/>
        </w:rPr>
        <w:t>Шаргунова</w:t>
      </w:r>
      <w:proofErr w:type="spellEnd"/>
    </w:p>
    <w:p w:rsidR="007A0ABD" w:rsidRDefault="007A0ABD"/>
    <w:p w:rsidR="007A0ABD" w:rsidRDefault="007A0ABD"/>
    <w:p w:rsidR="007A0ABD" w:rsidRDefault="007A0ABD"/>
    <w:p w:rsidR="007A0ABD" w:rsidRDefault="007A0ABD"/>
    <w:p w:rsidR="00BE4AD8" w:rsidRDefault="00BE4AD8" w:rsidP="00BE4AD8">
      <w:pPr>
        <w:jc w:val="both"/>
        <w:rPr>
          <w:sz w:val="28"/>
          <w:szCs w:val="28"/>
        </w:rPr>
      </w:pPr>
      <w:r>
        <w:rPr>
          <w:sz w:val="28"/>
          <w:szCs w:val="28"/>
        </w:rPr>
        <w:t>Глава</w:t>
      </w:r>
    </w:p>
    <w:p w:rsidR="00BE4AD8" w:rsidRDefault="00BE4AD8" w:rsidP="00BE4AD8">
      <w:pPr>
        <w:jc w:val="both"/>
        <w:rPr>
          <w:sz w:val="28"/>
          <w:szCs w:val="28"/>
        </w:rPr>
      </w:pPr>
      <w:proofErr w:type="spellStart"/>
      <w:r>
        <w:rPr>
          <w:sz w:val="28"/>
          <w:szCs w:val="28"/>
        </w:rPr>
        <w:t>Нагорского</w:t>
      </w:r>
      <w:proofErr w:type="spellEnd"/>
      <w:r>
        <w:rPr>
          <w:sz w:val="28"/>
          <w:szCs w:val="28"/>
        </w:rPr>
        <w:t xml:space="preserve"> городского поселения</w:t>
      </w:r>
      <w:r>
        <w:rPr>
          <w:sz w:val="28"/>
          <w:szCs w:val="28"/>
        </w:rPr>
        <w:tab/>
      </w:r>
      <w:r>
        <w:rPr>
          <w:sz w:val="28"/>
          <w:szCs w:val="28"/>
        </w:rPr>
        <w:tab/>
      </w:r>
      <w:r>
        <w:rPr>
          <w:sz w:val="28"/>
          <w:szCs w:val="28"/>
        </w:rPr>
        <w:tab/>
      </w:r>
      <w:r>
        <w:rPr>
          <w:sz w:val="28"/>
          <w:szCs w:val="28"/>
        </w:rPr>
        <w:tab/>
        <w:t>С.Ю.</w:t>
      </w:r>
      <w:r w:rsidR="00F823AF">
        <w:rPr>
          <w:sz w:val="28"/>
          <w:szCs w:val="28"/>
        </w:rPr>
        <w:t xml:space="preserve"> </w:t>
      </w:r>
      <w:r w:rsidR="005B4B87">
        <w:rPr>
          <w:sz w:val="28"/>
          <w:szCs w:val="28"/>
        </w:rPr>
        <w:t>Ларионов</w:t>
      </w:r>
    </w:p>
    <w:p w:rsidR="00EB130D" w:rsidRPr="002A59EF" w:rsidRDefault="00DC3C7D" w:rsidP="00B921AA">
      <w:pPr>
        <w:spacing w:after="200" w:line="276" w:lineRule="auto"/>
        <w:ind w:left="5670"/>
        <w:rPr>
          <w:b/>
          <w:sz w:val="28"/>
          <w:szCs w:val="28"/>
        </w:rPr>
      </w:pPr>
      <w:r>
        <w:br w:type="page"/>
      </w:r>
      <w:r w:rsidR="00EB130D" w:rsidRPr="002A59EF">
        <w:rPr>
          <w:sz w:val="28"/>
          <w:szCs w:val="28"/>
        </w:rPr>
        <w:lastRenderedPageBreak/>
        <w:t>УТВЕР</w:t>
      </w:r>
      <w:r w:rsidR="00EB130D">
        <w:rPr>
          <w:sz w:val="28"/>
          <w:szCs w:val="28"/>
        </w:rPr>
        <w:t>Ж</w:t>
      </w:r>
      <w:r w:rsidR="00EB130D" w:rsidRPr="002A59EF">
        <w:rPr>
          <w:sz w:val="28"/>
          <w:szCs w:val="28"/>
        </w:rPr>
        <w:t>ДЕНО</w:t>
      </w:r>
    </w:p>
    <w:p w:rsidR="00EB130D" w:rsidRPr="002A59EF" w:rsidRDefault="00EB130D" w:rsidP="00EB130D">
      <w:pPr>
        <w:pStyle w:val="ConsPlusTitle"/>
        <w:ind w:left="5670"/>
        <w:rPr>
          <w:rFonts w:ascii="Times New Roman" w:hAnsi="Times New Roman" w:cs="Times New Roman"/>
          <w:b w:val="0"/>
          <w:sz w:val="28"/>
          <w:szCs w:val="28"/>
        </w:rPr>
      </w:pPr>
      <w:r w:rsidRPr="002A59EF">
        <w:rPr>
          <w:rFonts w:ascii="Times New Roman" w:hAnsi="Times New Roman" w:cs="Times New Roman"/>
          <w:b w:val="0"/>
          <w:sz w:val="28"/>
          <w:szCs w:val="28"/>
        </w:rPr>
        <w:t xml:space="preserve">решением </w:t>
      </w:r>
      <w:proofErr w:type="spellStart"/>
      <w:r w:rsidRPr="002A59EF">
        <w:rPr>
          <w:rFonts w:ascii="Times New Roman" w:hAnsi="Times New Roman" w:cs="Times New Roman"/>
          <w:b w:val="0"/>
          <w:sz w:val="28"/>
          <w:szCs w:val="28"/>
        </w:rPr>
        <w:t>Нагорской</w:t>
      </w:r>
      <w:proofErr w:type="spellEnd"/>
      <w:r w:rsidRPr="002A59EF">
        <w:rPr>
          <w:rFonts w:ascii="Times New Roman" w:hAnsi="Times New Roman" w:cs="Times New Roman"/>
          <w:b w:val="0"/>
          <w:sz w:val="28"/>
          <w:szCs w:val="28"/>
        </w:rPr>
        <w:t xml:space="preserve"> </w:t>
      </w:r>
    </w:p>
    <w:p w:rsidR="00EB130D" w:rsidRPr="002A59EF" w:rsidRDefault="00EB130D" w:rsidP="00EB130D">
      <w:pPr>
        <w:pStyle w:val="ConsPlusTitle"/>
        <w:ind w:left="5670"/>
        <w:rPr>
          <w:rFonts w:ascii="Times New Roman" w:hAnsi="Times New Roman" w:cs="Times New Roman"/>
          <w:b w:val="0"/>
          <w:sz w:val="28"/>
          <w:szCs w:val="28"/>
        </w:rPr>
      </w:pPr>
      <w:r>
        <w:rPr>
          <w:rFonts w:ascii="Times New Roman" w:hAnsi="Times New Roman" w:cs="Times New Roman"/>
          <w:b w:val="0"/>
          <w:sz w:val="28"/>
          <w:szCs w:val="28"/>
        </w:rPr>
        <w:t>поселковой</w:t>
      </w:r>
      <w:r w:rsidRPr="002A59EF">
        <w:rPr>
          <w:rFonts w:ascii="Times New Roman" w:hAnsi="Times New Roman" w:cs="Times New Roman"/>
          <w:b w:val="0"/>
          <w:sz w:val="28"/>
          <w:szCs w:val="28"/>
        </w:rPr>
        <w:t xml:space="preserve"> Думы</w:t>
      </w:r>
    </w:p>
    <w:p w:rsidR="00EB130D" w:rsidRDefault="005B4B87" w:rsidP="00EB130D">
      <w:pPr>
        <w:pStyle w:val="ConsPlusTitle"/>
        <w:spacing w:after="720"/>
        <w:ind w:left="5670"/>
        <w:rPr>
          <w:rFonts w:ascii="Times New Roman" w:hAnsi="Times New Roman" w:cs="Times New Roman"/>
          <w:b w:val="0"/>
          <w:sz w:val="28"/>
          <w:szCs w:val="28"/>
        </w:rPr>
      </w:pPr>
      <w:r>
        <w:rPr>
          <w:rFonts w:ascii="Times New Roman" w:hAnsi="Times New Roman" w:cs="Times New Roman"/>
          <w:b w:val="0"/>
          <w:sz w:val="28"/>
          <w:szCs w:val="28"/>
        </w:rPr>
        <w:t xml:space="preserve">от </w:t>
      </w:r>
      <w:r w:rsidR="00DD73D4">
        <w:rPr>
          <w:rFonts w:ascii="Times New Roman" w:hAnsi="Times New Roman" w:cs="Times New Roman"/>
          <w:b w:val="0"/>
          <w:sz w:val="28"/>
          <w:szCs w:val="28"/>
        </w:rPr>
        <w:t>03.11.</w:t>
      </w:r>
      <w:r>
        <w:rPr>
          <w:rFonts w:ascii="Times New Roman" w:hAnsi="Times New Roman" w:cs="Times New Roman"/>
          <w:b w:val="0"/>
          <w:sz w:val="28"/>
          <w:szCs w:val="28"/>
        </w:rPr>
        <w:t>2022</w:t>
      </w:r>
      <w:r w:rsidR="00EB130D">
        <w:rPr>
          <w:rFonts w:ascii="Times New Roman" w:hAnsi="Times New Roman" w:cs="Times New Roman"/>
          <w:b w:val="0"/>
          <w:sz w:val="28"/>
          <w:szCs w:val="28"/>
        </w:rPr>
        <w:t xml:space="preserve"> № </w:t>
      </w:r>
      <w:r w:rsidR="00DD73D4">
        <w:rPr>
          <w:rFonts w:ascii="Times New Roman" w:hAnsi="Times New Roman" w:cs="Times New Roman"/>
          <w:b w:val="0"/>
          <w:sz w:val="28"/>
          <w:szCs w:val="28"/>
        </w:rPr>
        <w:t>2/5</w:t>
      </w:r>
    </w:p>
    <w:p w:rsidR="00B921AA" w:rsidRDefault="00B921AA" w:rsidP="00B921AA">
      <w:pPr>
        <w:tabs>
          <w:tab w:val="left" w:pos="567"/>
          <w:tab w:val="left" w:pos="851"/>
        </w:tabs>
        <w:jc w:val="center"/>
        <w:rPr>
          <w:b/>
          <w:sz w:val="28"/>
          <w:szCs w:val="28"/>
        </w:rPr>
      </w:pPr>
      <w:r w:rsidRPr="00E72C04">
        <w:rPr>
          <w:b/>
          <w:sz w:val="28"/>
          <w:szCs w:val="28"/>
        </w:rPr>
        <w:t xml:space="preserve">Положение </w:t>
      </w:r>
    </w:p>
    <w:p w:rsidR="00B921AA" w:rsidRPr="00621983" w:rsidRDefault="00B921AA" w:rsidP="00B921AA">
      <w:pPr>
        <w:tabs>
          <w:tab w:val="left" w:pos="567"/>
          <w:tab w:val="left" w:pos="851"/>
        </w:tabs>
        <w:jc w:val="center"/>
        <w:rPr>
          <w:sz w:val="28"/>
          <w:szCs w:val="28"/>
        </w:rPr>
      </w:pPr>
      <w:r w:rsidRPr="00E72C04">
        <w:rPr>
          <w:b/>
          <w:sz w:val="28"/>
          <w:szCs w:val="28"/>
        </w:rPr>
        <w:t>о</w:t>
      </w:r>
      <w:r>
        <w:rPr>
          <w:b/>
          <w:sz w:val="28"/>
          <w:szCs w:val="28"/>
        </w:rPr>
        <w:t>б</w:t>
      </w:r>
      <w:r w:rsidRPr="00E72C04">
        <w:rPr>
          <w:b/>
          <w:sz w:val="28"/>
          <w:szCs w:val="28"/>
        </w:rPr>
        <w:t xml:space="preserve"> оплат</w:t>
      </w:r>
      <w:r>
        <w:rPr>
          <w:b/>
          <w:sz w:val="28"/>
          <w:szCs w:val="28"/>
        </w:rPr>
        <w:t>е</w:t>
      </w:r>
      <w:r w:rsidRPr="00E72C04">
        <w:rPr>
          <w:b/>
          <w:sz w:val="28"/>
          <w:szCs w:val="28"/>
        </w:rPr>
        <w:t xml:space="preserve"> труда</w:t>
      </w:r>
      <w:r w:rsidRPr="00E72C04">
        <w:rPr>
          <w:sz w:val="28"/>
          <w:szCs w:val="28"/>
        </w:rPr>
        <w:t xml:space="preserve"> </w:t>
      </w:r>
      <w:r w:rsidRPr="00E72C04">
        <w:rPr>
          <w:b/>
          <w:sz w:val="28"/>
          <w:szCs w:val="28"/>
        </w:rPr>
        <w:t xml:space="preserve">муниципальных служащих </w:t>
      </w:r>
      <w:proofErr w:type="spellStart"/>
      <w:r>
        <w:rPr>
          <w:b/>
          <w:sz w:val="28"/>
          <w:szCs w:val="28"/>
        </w:rPr>
        <w:t>Нагорского</w:t>
      </w:r>
      <w:proofErr w:type="spellEnd"/>
      <w:r>
        <w:rPr>
          <w:b/>
          <w:sz w:val="28"/>
          <w:szCs w:val="28"/>
        </w:rPr>
        <w:t xml:space="preserve"> городского поселения</w:t>
      </w:r>
      <w:r w:rsidRPr="00E72C04">
        <w:rPr>
          <w:b/>
          <w:sz w:val="28"/>
          <w:szCs w:val="28"/>
        </w:rPr>
        <w:t xml:space="preserve"> </w:t>
      </w:r>
    </w:p>
    <w:p w:rsidR="00B921AA" w:rsidRDefault="00B921AA" w:rsidP="00B921AA">
      <w:pPr>
        <w:outlineLvl w:val="0"/>
        <w:rPr>
          <w:b/>
          <w:bCs/>
          <w:sz w:val="28"/>
          <w:szCs w:val="28"/>
        </w:rPr>
      </w:pPr>
    </w:p>
    <w:p w:rsidR="00B921AA" w:rsidRPr="00D04738" w:rsidRDefault="00B921AA" w:rsidP="00B921AA">
      <w:pPr>
        <w:jc w:val="center"/>
        <w:outlineLvl w:val="0"/>
        <w:rPr>
          <w:bCs/>
          <w:sz w:val="28"/>
          <w:szCs w:val="28"/>
        </w:rPr>
      </w:pPr>
      <w:r w:rsidRPr="00D04738">
        <w:rPr>
          <w:bCs/>
          <w:sz w:val="28"/>
          <w:szCs w:val="28"/>
        </w:rPr>
        <w:t>1. Общие положения</w:t>
      </w:r>
    </w:p>
    <w:p w:rsidR="00B921AA" w:rsidRDefault="00B921AA" w:rsidP="00B921AA">
      <w:pPr>
        <w:ind w:firstLine="540"/>
        <w:rPr>
          <w:bCs/>
          <w:sz w:val="28"/>
          <w:szCs w:val="28"/>
        </w:rPr>
      </w:pPr>
    </w:p>
    <w:p w:rsidR="00B921AA" w:rsidRPr="00D04738" w:rsidRDefault="00B921AA" w:rsidP="00B921AA">
      <w:pPr>
        <w:ind w:firstLine="720"/>
        <w:jc w:val="both"/>
        <w:rPr>
          <w:bCs/>
          <w:sz w:val="28"/>
          <w:szCs w:val="28"/>
        </w:rPr>
      </w:pPr>
      <w:r w:rsidRPr="00D04738">
        <w:rPr>
          <w:bCs/>
          <w:sz w:val="28"/>
          <w:szCs w:val="28"/>
        </w:rPr>
        <w:t>1.</w:t>
      </w:r>
      <w:r>
        <w:rPr>
          <w:bCs/>
          <w:sz w:val="28"/>
          <w:szCs w:val="28"/>
        </w:rPr>
        <w:t>1</w:t>
      </w:r>
      <w:r w:rsidRPr="00D04738">
        <w:rPr>
          <w:bCs/>
          <w:sz w:val="28"/>
          <w:szCs w:val="28"/>
        </w:rPr>
        <w:t xml:space="preserve">. Настоящее Положение </w:t>
      </w:r>
      <w:r w:rsidRPr="00CE72D0">
        <w:rPr>
          <w:sz w:val="28"/>
          <w:szCs w:val="28"/>
        </w:rPr>
        <w:t xml:space="preserve">разработано в соответствии с </w:t>
      </w:r>
      <w:hyperlink r:id="rId5" w:history="1">
        <w:r w:rsidRPr="00CE72D0">
          <w:rPr>
            <w:sz w:val="28"/>
            <w:szCs w:val="28"/>
          </w:rPr>
          <w:t>законодательством</w:t>
        </w:r>
      </w:hyperlink>
      <w:r w:rsidRPr="00CE72D0">
        <w:rPr>
          <w:sz w:val="28"/>
          <w:szCs w:val="28"/>
        </w:rPr>
        <w:t xml:space="preserve"> Российской Федерации о труде</w:t>
      </w:r>
      <w:r>
        <w:rPr>
          <w:sz w:val="28"/>
          <w:szCs w:val="28"/>
        </w:rPr>
        <w:t>,</w:t>
      </w:r>
      <w:r w:rsidRPr="00CE72D0">
        <w:rPr>
          <w:sz w:val="28"/>
          <w:szCs w:val="28"/>
        </w:rPr>
        <w:t xml:space="preserve"> </w:t>
      </w:r>
      <w:hyperlink r:id="rId6" w:history="1">
        <w:r w:rsidRPr="00CE72D0">
          <w:rPr>
            <w:sz w:val="28"/>
            <w:szCs w:val="28"/>
          </w:rPr>
          <w:t>законодательством</w:t>
        </w:r>
      </w:hyperlink>
      <w:r w:rsidRPr="00CE72D0">
        <w:rPr>
          <w:sz w:val="28"/>
          <w:szCs w:val="28"/>
        </w:rPr>
        <w:t xml:space="preserve"> Российской Федерации </w:t>
      </w:r>
      <w:r>
        <w:rPr>
          <w:sz w:val="28"/>
          <w:szCs w:val="28"/>
        </w:rPr>
        <w:t xml:space="preserve">и </w:t>
      </w:r>
      <w:r w:rsidRPr="00CE72D0">
        <w:rPr>
          <w:sz w:val="28"/>
          <w:szCs w:val="28"/>
        </w:rPr>
        <w:t xml:space="preserve">Кировской области </w:t>
      </w:r>
      <w:r>
        <w:rPr>
          <w:sz w:val="28"/>
          <w:szCs w:val="28"/>
        </w:rPr>
        <w:t xml:space="preserve">о </w:t>
      </w:r>
      <w:r w:rsidRPr="00CE72D0">
        <w:rPr>
          <w:sz w:val="28"/>
          <w:szCs w:val="28"/>
        </w:rPr>
        <w:t xml:space="preserve">муниципальной службе, </w:t>
      </w:r>
      <w:r w:rsidRPr="00DC61D8">
        <w:rPr>
          <w:sz w:val="28"/>
          <w:szCs w:val="28"/>
        </w:rPr>
        <w:t xml:space="preserve">иными нормами действующего законодательства </w:t>
      </w:r>
      <w:r w:rsidRPr="00CE72D0">
        <w:rPr>
          <w:sz w:val="28"/>
          <w:szCs w:val="28"/>
        </w:rPr>
        <w:t>Российской Федерации</w:t>
      </w:r>
      <w:r>
        <w:rPr>
          <w:sz w:val="28"/>
          <w:szCs w:val="28"/>
        </w:rPr>
        <w:t xml:space="preserve">, </w:t>
      </w:r>
      <w:r w:rsidRPr="00CE72D0">
        <w:rPr>
          <w:sz w:val="28"/>
          <w:szCs w:val="28"/>
        </w:rPr>
        <w:t>Кировской области</w:t>
      </w:r>
      <w:r>
        <w:rPr>
          <w:sz w:val="28"/>
          <w:szCs w:val="28"/>
        </w:rPr>
        <w:t>, муниципальными правовыми актами</w:t>
      </w:r>
      <w:r w:rsidRPr="00DC61D8">
        <w:rPr>
          <w:sz w:val="28"/>
          <w:szCs w:val="28"/>
        </w:rPr>
        <w:t xml:space="preserve"> </w:t>
      </w:r>
      <w:proofErr w:type="spellStart"/>
      <w:r>
        <w:rPr>
          <w:bCs/>
          <w:sz w:val="28"/>
          <w:szCs w:val="28"/>
        </w:rPr>
        <w:t>Нагорского</w:t>
      </w:r>
      <w:proofErr w:type="spellEnd"/>
      <w:r>
        <w:rPr>
          <w:bCs/>
          <w:sz w:val="28"/>
          <w:szCs w:val="28"/>
        </w:rPr>
        <w:t xml:space="preserve"> городского поселения</w:t>
      </w:r>
      <w:r w:rsidRPr="00DC61D8">
        <w:rPr>
          <w:sz w:val="28"/>
          <w:szCs w:val="28"/>
        </w:rPr>
        <w:t xml:space="preserve"> и определяет услов</w:t>
      </w:r>
      <w:r>
        <w:rPr>
          <w:sz w:val="28"/>
          <w:szCs w:val="28"/>
        </w:rPr>
        <w:t>ия оплаты труда</w:t>
      </w:r>
      <w:r w:rsidRPr="00C850D8">
        <w:rPr>
          <w:sz w:val="28"/>
          <w:szCs w:val="28"/>
        </w:rPr>
        <w:t xml:space="preserve"> муниципальных служащих органов местного самоуправления </w:t>
      </w:r>
      <w:proofErr w:type="spellStart"/>
      <w:r>
        <w:rPr>
          <w:bCs/>
          <w:sz w:val="28"/>
          <w:szCs w:val="28"/>
        </w:rPr>
        <w:t>Нагорского</w:t>
      </w:r>
      <w:proofErr w:type="spellEnd"/>
      <w:r>
        <w:rPr>
          <w:bCs/>
          <w:sz w:val="28"/>
          <w:szCs w:val="28"/>
        </w:rPr>
        <w:t xml:space="preserve"> городского поселения</w:t>
      </w:r>
      <w:r w:rsidRPr="00D04738">
        <w:rPr>
          <w:bCs/>
          <w:sz w:val="28"/>
          <w:szCs w:val="28"/>
        </w:rPr>
        <w:t>.</w:t>
      </w:r>
    </w:p>
    <w:p w:rsidR="00B921AA" w:rsidRPr="005B4D11" w:rsidRDefault="00B921AA" w:rsidP="00B921AA">
      <w:pPr>
        <w:ind w:firstLine="720"/>
        <w:jc w:val="both"/>
        <w:rPr>
          <w:bCs/>
          <w:sz w:val="28"/>
          <w:szCs w:val="28"/>
        </w:rPr>
      </w:pPr>
      <w:r w:rsidRPr="00D04738">
        <w:rPr>
          <w:bCs/>
          <w:sz w:val="28"/>
          <w:szCs w:val="28"/>
        </w:rPr>
        <w:t>1.</w:t>
      </w:r>
      <w:r>
        <w:rPr>
          <w:bCs/>
          <w:sz w:val="28"/>
          <w:szCs w:val="28"/>
        </w:rPr>
        <w:t>2</w:t>
      </w:r>
      <w:r w:rsidRPr="00D04738">
        <w:rPr>
          <w:bCs/>
          <w:sz w:val="28"/>
          <w:szCs w:val="28"/>
        </w:rPr>
        <w:t xml:space="preserve">. Оплата труда муниципальных служащих, устанавливаемая в соответствии с настоящим Положением, осуществляется </w:t>
      </w:r>
      <w:r w:rsidRPr="005B4D11">
        <w:rPr>
          <w:bCs/>
          <w:sz w:val="28"/>
          <w:szCs w:val="28"/>
        </w:rPr>
        <w:t xml:space="preserve">за счет средств бюджета муниципального образования </w:t>
      </w:r>
      <w:proofErr w:type="spellStart"/>
      <w:r>
        <w:rPr>
          <w:bCs/>
          <w:sz w:val="28"/>
          <w:szCs w:val="28"/>
        </w:rPr>
        <w:t>Нагорское</w:t>
      </w:r>
      <w:proofErr w:type="spellEnd"/>
      <w:r>
        <w:rPr>
          <w:bCs/>
          <w:sz w:val="28"/>
          <w:szCs w:val="28"/>
        </w:rPr>
        <w:t xml:space="preserve"> городское поселение</w:t>
      </w:r>
      <w:r w:rsidRPr="005B4D11">
        <w:rPr>
          <w:bCs/>
          <w:sz w:val="28"/>
          <w:szCs w:val="28"/>
        </w:rPr>
        <w:t>.</w:t>
      </w:r>
    </w:p>
    <w:p w:rsidR="00B921AA" w:rsidRPr="00D04738" w:rsidRDefault="00B921AA" w:rsidP="00B921AA">
      <w:pPr>
        <w:ind w:firstLine="720"/>
        <w:jc w:val="both"/>
        <w:rPr>
          <w:bCs/>
          <w:sz w:val="28"/>
          <w:szCs w:val="28"/>
        </w:rPr>
      </w:pPr>
      <w:r w:rsidRPr="00800605">
        <w:rPr>
          <w:bCs/>
          <w:sz w:val="28"/>
          <w:szCs w:val="28"/>
        </w:rPr>
        <w:t>1.3. Изменение размеров и условий оплаты труда муниципальных служащих осуществляется путем внесения изменений и дополнений в настоящее Положение.</w:t>
      </w:r>
    </w:p>
    <w:p w:rsidR="00B921AA" w:rsidRPr="00D04738" w:rsidRDefault="00B921AA" w:rsidP="00B921AA">
      <w:pPr>
        <w:jc w:val="center"/>
        <w:rPr>
          <w:bCs/>
          <w:sz w:val="28"/>
          <w:szCs w:val="28"/>
        </w:rPr>
      </w:pPr>
    </w:p>
    <w:p w:rsidR="00B921AA" w:rsidRDefault="00B921AA" w:rsidP="00B921AA">
      <w:pPr>
        <w:jc w:val="center"/>
        <w:outlineLvl w:val="0"/>
        <w:rPr>
          <w:bCs/>
          <w:sz w:val="28"/>
          <w:szCs w:val="28"/>
        </w:rPr>
      </w:pPr>
      <w:r w:rsidRPr="00D04738">
        <w:rPr>
          <w:bCs/>
          <w:sz w:val="28"/>
          <w:szCs w:val="28"/>
        </w:rPr>
        <w:t>2. Оплата труда муниципального служащего</w:t>
      </w:r>
    </w:p>
    <w:p w:rsidR="00B921AA" w:rsidRPr="00D04738" w:rsidRDefault="00B921AA" w:rsidP="00B921AA">
      <w:pPr>
        <w:jc w:val="center"/>
        <w:outlineLvl w:val="0"/>
        <w:rPr>
          <w:bCs/>
          <w:sz w:val="28"/>
          <w:szCs w:val="28"/>
        </w:rPr>
      </w:pPr>
    </w:p>
    <w:p w:rsidR="00B921AA" w:rsidRDefault="00B921AA" w:rsidP="00B921AA">
      <w:pPr>
        <w:ind w:firstLine="720"/>
        <w:jc w:val="both"/>
        <w:rPr>
          <w:bCs/>
          <w:sz w:val="28"/>
          <w:szCs w:val="28"/>
        </w:rPr>
      </w:pPr>
      <w:r w:rsidRPr="00D04738">
        <w:rPr>
          <w:bCs/>
          <w:sz w:val="28"/>
          <w:szCs w:val="28"/>
        </w:rPr>
        <w:t>2.1.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ежемесячных и иных дополнительных выплат.</w:t>
      </w:r>
    </w:p>
    <w:p w:rsidR="00B921AA" w:rsidRPr="00D04738" w:rsidRDefault="00B921AA" w:rsidP="00B921AA">
      <w:pPr>
        <w:ind w:firstLine="720"/>
        <w:jc w:val="both"/>
        <w:rPr>
          <w:bCs/>
          <w:sz w:val="28"/>
          <w:szCs w:val="28"/>
        </w:rPr>
      </w:pPr>
      <w:r w:rsidRPr="00D04738">
        <w:rPr>
          <w:bCs/>
          <w:sz w:val="28"/>
          <w:szCs w:val="28"/>
        </w:rPr>
        <w:t>К ежемесячным выплатам относятся:</w:t>
      </w:r>
    </w:p>
    <w:p w:rsidR="00B921AA" w:rsidRPr="00D04738" w:rsidRDefault="00B921AA" w:rsidP="00B921AA">
      <w:pPr>
        <w:ind w:firstLine="720"/>
        <w:jc w:val="both"/>
        <w:rPr>
          <w:bCs/>
          <w:sz w:val="28"/>
          <w:szCs w:val="28"/>
        </w:rPr>
      </w:pPr>
      <w:r w:rsidRPr="00D04738">
        <w:rPr>
          <w:bCs/>
          <w:sz w:val="28"/>
          <w:szCs w:val="28"/>
        </w:rPr>
        <w:t>1) ежемесячная надбавка к должностному окладу за выслугу лет на муниципальной службе;</w:t>
      </w:r>
    </w:p>
    <w:p w:rsidR="00B921AA" w:rsidRPr="00D04738" w:rsidRDefault="00B921AA" w:rsidP="00B921AA">
      <w:pPr>
        <w:ind w:firstLine="720"/>
        <w:jc w:val="both"/>
        <w:rPr>
          <w:bCs/>
          <w:sz w:val="28"/>
          <w:szCs w:val="28"/>
        </w:rPr>
      </w:pPr>
      <w:r w:rsidRPr="00D04738">
        <w:rPr>
          <w:bCs/>
          <w:sz w:val="28"/>
          <w:szCs w:val="28"/>
        </w:rPr>
        <w:t>2) ежемесячная надбавка к должностному окладу за особые условия муниципальной службы;</w:t>
      </w:r>
    </w:p>
    <w:p w:rsidR="00B921AA" w:rsidRPr="00D04738" w:rsidRDefault="00B921AA" w:rsidP="00B921AA">
      <w:pPr>
        <w:ind w:firstLine="720"/>
        <w:jc w:val="both"/>
        <w:rPr>
          <w:bCs/>
          <w:sz w:val="28"/>
          <w:szCs w:val="28"/>
        </w:rPr>
      </w:pPr>
      <w:r w:rsidRPr="00D04738">
        <w:rPr>
          <w:bCs/>
          <w:sz w:val="28"/>
          <w:szCs w:val="28"/>
        </w:rPr>
        <w:t>3) ежемесячное денежное поощрение;</w:t>
      </w:r>
    </w:p>
    <w:p w:rsidR="00B921AA" w:rsidRPr="00D04738" w:rsidRDefault="00B921AA" w:rsidP="00B921AA">
      <w:pPr>
        <w:ind w:firstLine="720"/>
        <w:jc w:val="both"/>
        <w:rPr>
          <w:bCs/>
          <w:sz w:val="28"/>
          <w:szCs w:val="28"/>
        </w:rPr>
      </w:pPr>
      <w:r w:rsidRPr="00D04738">
        <w:rPr>
          <w:bCs/>
          <w:sz w:val="28"/>
          <w:szCs w:val="28"/>
        </w:rPr>
        <w:t>4) ежемесячная процентная надбавка к должностному окладу за работу со сведениями, составляющими государственную тайну;</w:t>
      </w:r>
    </w:p>
    <w:p w:rsidR="00B921AA" w:rsidRPr="00D04738" w:rsidRDefault="00B921AA" w:rsidP="00B921AA">
      <w:pPr>
        <w:ind w:firstLine="720"/>
        <w:jc w:val="both"/>
        <w:rPr>
          <w:bCs/>
          <w:sz w:val="28"/>
          <w:szCs w:val="28"/>
        </w:rPr>
      </w:pPr>
      <w:r w:rsidRPr="00D04738">
        <w:rPr>
          <w:bCs/>
          <w:sz w:val="28"/>
          <w:szCs w:val="28"/>
        </w:rPr>
        <w:t>5) ежемесячная надбавка за классный чин.</w:t>
      </w:r>
    </w:p>
    <w:p w:rsidR="00B921AA" w:rsidRPr="00D04738" w:rsidRDefault="00B921AA" w:rsidP="00B921AA">
      <w:pPr>
        <w:ind w:firstLine="720"/>
        <w:jc w:val="both"/>
        <w:rPr>
          <w:bCs/>
          <w:sz w:val="28"/>
          <w:szCs w:val="28"/>
        </w:rPr>
      </w:pPr>
      <w:r w:rsidRPr="00D04738">
        <w:rPr>
          <w:bCs/>
          <w:sz w:val="28"/>
          <w:szCs w:val="28"/>
        </w:rPr>
        <w:t>К иным дополнительным выплатам относятся:</w:t>
      </w:r>
    </w:p>
    <w:p w:rsidR="00B921AA" w:rsidRPr="00D04738" w:rsidRDefault="00B921AA" w:rsidP="00B921AA">
      <w:pPr>
        <w:ind w:firstLine="720"/>
        <w:jc w:val="both"/>
        <w:rPr>
          <w:bCs/>
          <w:sz w:val="28"/>
          <w:szCs w:val="28"/>
        </w:rPr>
      </w:pPr>
      <w:r w:rsidRPr="00D04738">
        <w:rPr>
          <w:bCs/>
          <w:sz w:val="28"/>
          <w:szCs w:val="28"/>
        </w:rPr>
        <w:lastRenderedPageBreak/>
        <w:t>1) премии за выполнение особо важных и сложных заданий;</w:t>
      </w:r>
    </w:p>
    <w:p w:rsidR="00B921AA" w:rsidRPr="00D04738" w:rsidRDefault="00B921AA" w:rsidP="00B921AA">
      <w:pPr>
        <w:ind w:firstLine="720"/>
        <w:jc w:val="both"/>
        <w:rPr>
          <w:bCs/>
          <w:sz w:val="28"/>
          <w:szCs w:val="28"/>
        </w:rPr>
      </w:pPr>
      <w:r w:rsidRPr="00D04738">
        <w:rPr>
          <w:bCs/>
          <w:sz w:val="28"/>
          <w:szCs w:val="28"/>
        </w:rPr>
        <w:t>2) единовременная выплата при предоставлении ежегодного оплачиваемого отпуска;</w:t>
      </w:r>
    </w:p>
    <w:p w:rsidR="00B921AA" w:rsidRDefault="00B921AA" w:rsidP="00B921AA">
      <w:pPr>
        <w:ind w:firstLine="720"/>
        <w:jc w:val="both"/>
        <w:rPr>
          <w:bCs/>
          <w:sz w:val="28"/>
          <w:szCs w:val="28"/>
        </w:rPr>
      </w:pPr>
      <w:r w:rsidRPr="00D04738">
        <w:rPr>
          <w:bCs/>
          <w:sz w:val="28"/>
          <w:szCs w:val="28"/>
        </w:rPr>
        <w:t>3) материальная помощь</w:t>
      </w:r>
      <w:r w:rsidR="005B4B87">
        <w:rPr>
          <w:bCs/>
          <w:sz w:val="28"/>
          <w:szCs w:val="28"/>
        </w:rPr>
        <w:t>;</w:t>
      </w:r>
    </w:p>
    <w:p w:rsidR="005B4B87" w:rsidRPr="00D04738" w:rsidRDefault="005B4B87" w:rsidP="00B921AA">
      <w:pPr>
        <w:ind w:firstLine="720"/>
        <w:jc w:val="both"/>
        <w:rPr>
          <w:bCs/>
          <w:sz w:val="28"/>
          <w:szCs w:val="28"/>
        </w:rPr>
      </w:pPr>
      <w:r>
        <w:rPr>
          <w:bCs/>
          <w:sz w:val="28"/>
          <w:szCs w:val="28"/>
        </w:rPr>
        <w:t>4) единовременное денежное поощрение.</w:t>
      </w:r>
    </w:p>
    <w:p w:rsidR="00B921AA" w:rsidRPr="00D04738" w:rsidRDefault="00B921AA" w:rsidP="00B921AA">
      <w:pPr>
        <w:ind w:firstLine="720"/>
        <w:jc w:val="both"/>
        <w:rPr>
          <w:bCs/>
          <w:sz w:val="28"/>
          <w:szCs w:val="28"/>
        </w:rPr>
      </w:pPr>
      <w:r w:rsidRPr="00D04738">
        <w:rPr>
          <w:bCs/>
          <w:sz w:val="28"/>
          <w:szCs w:val="28"/>
        </w:rPr>
        <w:t>К денежному содержанию муниципального служащего устанавливается районный коэффициент.</w:t>
      </w:r>
    </w:p>
    <w:p w:rsidR="00B921AA" w:rsidRDefault="00B921AA" w:rsidP="00B921AA">
      <w:pPr>
        <w:ind w:firstLine="720"/>
        <w:jc w:val="both"/>
        <w:rPr>
          <w:bCs/>
          <w:sz w:val="28"/>
          <w:szCs w:val="28"/>
        </w:rPr>
      </w:pPr>
      <w:r w:rsidRPr="00800605">
        <w:rPr>
          <w:bCs/>
          <w:sz w:val="28"/>
          <w:szCs w:val="28"/>
        </w:rPr>
        <w:t xml:space="preserve">Размеры денежного содержания по должностям муниципальной службы увеличиваются (индексируются) в соответствии с решением </w:t>
      </w:r>
      <w:proofErr w:type="spellStart"/>
      <w:r w:rsidRPr="00800605">
        <w:rPr>
          <w:bCs/>
          <w:sz w:val="28"/>
          <w:szCs w:val="28"/>
        </w:rPr>
        <w:t>Нагорской</w:t>
      </w:r>
      <w:proofErr w:type="spellEnd"/>
      <w:r w:rsidRPr="00800605">
        <w:rPr>
          <w:bCs/>
          <w:sz w:val="28"/>
          <w:szCs w:val="28"/>
        </w:rPr>
        <w:t xml:space="preserve"> </w:t>
      </w:r>
      <w:r>
        <w:rPr>
          <w:bCs/>
          <w:sz w:val="28"/>
          <w:szCs w:val="28"/>
        </w:rPr>
        <w:t>поселковой</w:t>
      </w:r>
      <w:r w:rsidRPr="00800605">
        <w:rPr>
          <w:bCs/>
          <w:sz w:val="28"/>
          <w:szCs w:val="28"/>
        </w:rPr>
        <w:t xml:space="preserve"> Думы о бюджете </w:t>
      </w:r>
      <w:r>
        <w:rPr>
          <w:bCs/>
          <w:sz w:val="28"/>
          <w:szCs w:val="28"/>
        </w:rPr>
        <w:t>городского поселения</w:t>
      </w:r>
      <w:r w:rsidRPr="00800605">
        <w:rPr>
          <w:bCs/>
          <w:sz w:val="28"/>
          <w:szCs w:val="28"/>
        </w:rPr>
        <w:t xml:space="preserve"> на соответствующий год с учетом уровня инфляции (потребительских цен). Решение об увеличении (индексации) размеров денежного содержания по должностям муниципальной службы принимается постановлением администрации </w:t>
      </w:r>
      <w:proofErr w:type="spellStart"/>
      <w:r>
        <w:rPr>
          <w:bCs/>
          <w:sz w:val="28"/>
          <w:szCs w:val="28"/>
        </w:rPr>
        <w:t>Нагорского</w:t>
      </w:r>
      <w:proofErr w:type="spellEnd"/>
      <w:r>
        <w:rPr>
          <w:bCs/>
          <w:sz w:val="28"/>
          <w:szCs w:val="28"/>
        </w:rPr>
        <w:t xml:space="preserve"> городского поселения</w:t>
      </w:r>
      <w:r w:rsidRPr="00800605">
        <w:rPr>
          <w:bCs/>
          <w:sz w:val="28"/>
          <w:szCs w:val="28"/>
        </w:rPr>
        <w:t>.</w:t>
      </w:r>
      <w:r>
        <w:rPr>
          <w:bCs/>
          <w:sz w:val="28"/>
          <w:szCs w:val="28"/>
        </w:rPr>
        <w:t xml:space="preserve"> </w:t>
      </w:r>
    </w:p>
    <w:p w:rsidR="00B921AA" w:rsidRDefault="00B921AA" w:rsidP="00B921AA">
      <w:pPr>
        <w:ind w:firstLine="540"/>
        <w:jc w:val="both"/>
        <w:rPr>
          <w:bCs/>
          <w:sz w:val="28"/>
          <w:szCs w:val="28"/>
        </w:rPr>
      </w:pPr>
    </w:p>
    <w:p w:rsidR="00F26888" w:rsidRDefault="00B921AA" w:rsidP="00F26888">
      <w:pPr>
        <w:ind w:firstLine="720"/>
        <w:jc w:val="both"/>
        <w:rPr>
          <w:sz w:val="28"/>
          <w:szCs w:val="28"/>
        </w:rPr>
      </w:pPr>
      <w:r>
        <w:rPr>
          <w:sz w:val="28"/>
          <w:szCs w:val="28"/>
        </w:rPr>
        <w:t xml:space="preserve">2.2. </w:t>
      </w:r>
      <w:r w:rsidR="00F26888">
        <w:rPr>
          <w:sz w:val="28"/>
          <w:szCs w:val="28"/>
        </w:rPr>
        <w:t xml:space="preserve">Размеры должностных окладов муниципальных служащих устанавливаются в следующих размерах: </w:t>
      </w:r>
    </w:p>
    <w:p w:rsidR="00F26888" w:rsidRDefault="00F26888" w:rsidP="00F26888">
      <w:pPr>
        <w:ind w:firstLine="720"/>
        <w:jc w:val="both"/>
        <w:rPr>
          <w:sz w:val="28"/>
          <w:szCs w:val="28"/>
        </w:rPr>
      </w:pPr>
    </w:p>
    <w:tbl>
      <w:tblPr>
        <w:tblStyle w:val="a7"/>
        <w:tblW w:w="0" w:type="auto"/>
        <w:tblLook w:val="04A0"/>
      </w:tblPr>
      <w:tblGrid>
        <w:gridCol w:w="4790"/>
        <w:gridCol w:w="4781"/>
      </w:tblGrid>
      <w:tr w:rsidR="00F26888" w:rsidTr="00FF08B5">
        <w:tc>
          <w:tcPr>
            <w:tcW w:w="4790" w:type="dxa"/>
          </w:tcPr>
          <w:p w:rsidR="00F26888" w:rsidRPr="00F82E1E" w:rsidRDefault="00F26888" w:rsidP="000F31C4">
            <w:pPr>
              <w:jc w:val="center"/>
              <w:rPr>
                <w:sz w:val="28"/>
                <w:szCs w:val="28"/>
              </w:rPr>
            </w:pPr>
            <w:r w:rsidRPr="00F82E1E">
              <w:rPr>
                <w:sz w:val="28"/>
                <w:szCs w:val="28"/>
              </w:rPr>
              <w:t>Наименование должностей</w:t>
            </w:r>
          </w:p>
        </w:tc>
        <w:tc>
          <w:tcPr>
            <w:tcW w:w="4781" w:type="dxa"/>
          </w:tcPr>
          <w:p w:rsidR="00F26888" w:rsidRPr="00F82E1E" w:rsidRDefault="00F26888" w:rsidP="000F31C4">
            <w:pPr>
              <w:jc w:val="both"/>
              <w:rPr>
                <w:sz w:val="28"/>
                <w:szCs w:val="28"/>
              </w:rPr>
            </w:pPr>
            <w:r w:rsidRPr="00F82E1E">
              <w:rPr>
                <w:sz w:val="28"/>
                <w:szCs w:val="28"/>
              </w:rPr>
              <w:t>Размеры должностных окладов, рублей</w:t>
            </w:r>
          </w:p>
        </w:tc>
      </w:tr>
      <w:tr w:rsidR="00F26888" w:rsidTr="00FF08B5">
        <w:tc>
          <w:tcPr>
            <w:tcW w:w="4790" w:type="dxa"/>
          </w:tcPr>
          <w:p w:rsidR="00F26888" w:rsidRPr="002C0BB6" w:rsidRDefault="00FF08B5" w:rsidP="000F31C4">
            <w:pPr>
              <w:rPr>
                <w:sz w:val="28"/>
                <w:szCs w:val="28"/>
              </w:rPr>
            </w:pPr>
            <w:r>
              <w:rPr>
                <w:sz w:val="28"/>
                <w:szCs w:val="28"/>
              </w:rPr>
              <w:t>заместитель главы администрации</w:t>
            </w:r>
          </w:p>
          <w:p w:rsidR="00F26888" w:rsidRDefault="00F26888" w:rsidP="000F31C4">
            <w:pPr>
              <w:jc w:val="both"/>
              <w:rPr>
                <w:sz w:val="28"/>
                <w:szCs w:val="28"/>
              </w:rPr>
            </w:pPr>
          </w:p>
        </w:tc>
        <w:tc>
          <w:tcPr>
            <w:tcW w:w="4781" w:type="dxa"/>
          </w:tcPr>
          <w:p w:rsidR="00F26888" w:rsidRDefault="00FF08B5" w:rsidP="005B4B87">
            <w:pPr>
              <w:jc w:val="both"/>
              <w:rPr>
                <w:sz w:val="28"/>
                <w:szCs w:val="28"/>
              </w:rPr>
            </w:pPr>
            <w:r>
              <w:rPr>
                <w:sz w:val="28"/>
                <w:szCs w:val="28"/>
              </w:rPr>
              <w:t>6</w:t>
            </w:r>
            <w:r w:rsidR="005B4B87">
              <w:rPr>
                <w:sz w:val="28"/>
                <w:szCs w:val="28"/>
              </w:rPr>
              <w:t>844</w:t>
            </w:r>
            <w:r w:rsidR="00F26888">
              <w:rPr>
                <w:sz w:val="28"/>
                <w:szCs w:val="28"/>
              </w:rPr>
              <w:t>,00</w:t>
            </w:r>
          </w:p>
        </w:tc>
      </w:tr>
      <w:tr w:rsidR="00F26888" w:rsidTr="00FF08B5">
        <w:tc>
          <w:tcPr>
            <w:tcW w:w="4790" w:type="dxa"/>
          </w:tcPr>
          <w:p w:rsidR="00F26888" w:rsidRDefault="00FF08B5" w:rsidP="00FF08B5">
            <w:pPr>
              <w:rPr>
                <w:sz w:val="28"/>
                <w:szCs w:val="28"/>
              </w:rPr>
            </w:pPr>
            <w:r>
              <w:rPr>
                <w:sz w:val="28"/>
                <w:szCs w:val="28"/>
              </w:rPr>
              <w:t>ведущий специалист</w:t>
            </w:r>
          </w:p>
        </w:tc>
        <w:tc>
          <w:tcPr>
            <w:tcW w:w="4781" w:type="dxa"/>
          </w:tcPr>
          <w:p w:rsidR="00F26888" w:rsidRDefault="00FF08B5" w:rsidP="005B4B87">
            <w:pPr>
              <w:jc w:val="both"/>
              <w:rPr>
                <w:sz w:val="28"/>
                <w:szCs w:val="28"/>
              </w:rPr>
            </w:pPr>
            <w:r>
              <w:rPr>
                <w:sz w:val="28"/>
                <w:szCs w:val="28"/>
              </w:rPr>
              <w:t>4</w:t>
            </w:r>
            <w:r w:rsidR="005B4B87">
              <w:rPr>
                <w:sz w:val="28"/>
                <w:szCs w:val="28"/>
              </w:rPr>
              <w:t>521</w:t>
            </w:r>
            <w:r>
              <w:rPr>
                <w:sz w:val="28"/>
                <w:szCs w:val="28"/>
              </w:rPr>
              <w:t>,00</w:t>
            </w:r>
          </w:p>
        </w:tc>
      </w:tr>
      <w:tr w:rsidR="00F26888" w:rsidTr="00FF08B5">
        <w:tc>
          <w:tcPr>
            <w:tcW w:w="4790" w:type="dxa"/>
          </w:tcPr>
          <w:p w:rsidR="00F26888" w:rsidRPr="00FF08B5" w:rsidRDefault="00FF08B5" w:rsidP="000F31C4">
            <w:pPr>
              <w:jc w:val="both"/>
              <w:rPr>
                <w:sz w:val="28"/>
                <w:szCs w:val="28"/>
              </w:rPr>
            </w:pPr>
            <w:r>
              <w:rPr>
                <w:sz w:val="28"/>
                <w:szCs w:val="28"/>
              </w:rPr>
              <w:t xml:space="preserve">специалист </w:t>
            </w:r>
            <w:r>
              <w:rPr>
                <w:sz w:val="28"/>
                <w:szCs w:val="28"/>
                <w:lang w:val="en-US"/>
              </w:rPr>
              <w:t xml:space="preserve">I </w:t>
            </w:r>
            <w:r>
              <w:rPr>
                <w:sz w:val="28"/>
                <w:szCs w:val="28"/>
              </w:rPr>
              <w:t>категории</w:t>
            </w:r>
          </w:p>
        </w:tc>
        <w:tc>
          <w:tcPr>
            <w:tcW w:w="4781" w:type="dxa"/>
          </w:tcPr>
          <w:p w:rsidR="00F26888" w:rsidRDefault="00FF08B5" w:rsidP="005B4B87">
            <w:pPr>
              <w:jc w:val="both"/>
              <w:rPr>
                <w:sz w:val="28"/>
                <w:szCs w:val="28"/>
              </w:rPr>
            </w:pPr>
            <w:r>
              <w:rPr>
                <w:sz w:val="28"/>
                <w:szCs w:val="28"/>
              </w:rPr>
              <w:t>3</w:t>
            </w:r>
            <w:r w:rsidR="005B4B87">
              <w:rPr>
                <w:sz w:val="28"/>
                <w:szCs w:val="28"/>
              </w:rPr>
              <w:t>913</w:t>
            </w:r>
            <w:r>
              <w:rPr>
                <w:sz w:val="28"/>
                <w:szCs w:val="28"/>
              </w:rPr>
              <w:t>,00</w:t>
            </w:r>
          </w:p>
        </w:tc>
      </w:tr>
      <w:tr w:rsidR="00F26888" w:rsidTr="00FF08B5">
        <w:tc>
          <w:tcPr>
            <w:tcW w:w="4790" w:type="dxa"/>
          </w:tcPr>
          <w:p w:rsidR="00F26888" w:rsidRPr="00FF08B5" w:rsidRDefault="00FF08B5" w:rsidP="000F31C4">
            <w:pPr>
              <w:jc w:val="both"/>
              <w:rPr>
                <w:sz w:val="28"/>
                <w:szCs w:val="28"/>
              </w:rPr>
            </w:pPr>
            <w:r>
              <w:rPr>
                <w:sz w:val="28"/>
                <w:szCs w:val="28"/>
              </w:rPr>
              <w:t xml:space="preserve">специалист </w:t>
            </w:r>
            <w:r>
              <w:rPr>
                <w:sz w:val="28"/>
                <w:szCs w:val="28"/>
                <w:lang w:val="en-US"/>
              </w:rPr>
              <w:t>II</w:t>
            </w:r>
            <w:r>
              <w:rPr>
                <w:sz w:val="28"/>
                <w:szCs w:val="28"/>
              </w:rPr>
              <w:t xml:space="preserve"> категории</w:t>
            </w:r>
          </w:p>
        </w:tc>
        <w:tc>
          <w:tcPr>
            <w:tcW w:w="4781" w:type="dxa"/>
          </w:tcPr>
          <w:p w:rsidR="00F26888" w:rsidRDefault="00FF08B5" w:rsidP="005B4B87">
            <w:pPr>
              <w:jc w:val="both"/>
              <w:rPr>
                <w:sz w:val="28"/>
                <w:szCs w:val="28"/>
              </w:rPr>
            </w:pPr>
            <w:r>
              <w:rPr>
                <w:sz w:val="28"/>
                <w:szCs w:val="28"/>
              </w:rPr>
              <w:t>3</w:t>
            </w:r>
            <w:r w:rsidR="005B4B87">
              <w:rPr>
                <w:sz w:val="28"/>
                <w:szCs w:val="28"/>
              </w:rPr>
              <w:t>333</w:t>
            </w:r>
            <w:r>
              <w:rPr>
                <w:sz w:val="28"/>
                <w:szCs w:val="28"/>
              </w:rPr>
              <w:t>,00</w:t>
            </w:r>
          </w:p>
        </w:tc>
      </w:tr>
      <w:tr w:rsidR="00F26888" w:rsidTr="00FF08B5">
        <w:tc>
          <w:tcPr>
            <w:tcW w:w="4790" w:type="dxa"/>
          </w:tcPr>
          <w:p w:rsidR="00F26888" w:rsidRDefault="00FF08B5" w:rsidP="000F31C4">
            <w:pPr>
              <w:jc w:val="both"/>
              <w:rPr>
                <w:sz w:val="28"/>
                <w:szCs w:val="28"/>
              </w:rPr>
            </w:pPr>
            <w:r>
              <w:rPr>
                <w:sz w:val="28"/>
                <w:szCs w:val="28"/>
              </w:rPr>
              <w:t>специалист</w:t>
            </w:r>
          </w:p>
        </w:tc>
        <w:tc>
          <w:tcPr>
            <w:tcW w:w="4781" w:type="dxa"/>
          </w:tcPr>
          <w:p w:rsidR="00F26888" w:rsidRDefault="00FF08B5" w:rsidP="005B4B87">
            <w:pPr>
              <w:jc w:val="both"/>
              <w:rPr>
                <w:sz w:val="28"/>
                <w:szCs w:val="28"/>
              </w:rPr>
            </w:pPr>
            <w:r>
              <w:rPr>
                <w:sz w:val="28"/>
                <w:szCs w:val="28"/>
              </w:rPr>
              <w:t>2</w:t>
            </w:r>
            <w:r w:rsidR="005B4B87">
              <w:rPr>
                <w:sz w:val="28"/>
                <w:szCs w:val="28"/>
              </w:rPr>
              <w:t>935</w:t>
            </w:r>
            <w:r>
              <w:rPr>
                <w:sz w:val="28"/>
                <w:szCs w:val="28"/>
              </w:rPr>
              <w:t>,00</w:t>
            </w:r>
          </w:p>
        </w:tc>
      </w:tr>
    </w:tbl>
    <w:p w:rsidR="00B921AA" w:rsidRPr="00FC55E5" w:rsidRDefault="00F26888" w:rsidP="00F26888">
      <w:pPr>
        <w:ind w:firstLine="720"/>
        <w:jc w:val="both"/>
        <w:rPr>
          <w:sz w:val="28"/>
          <w:szCs w:val="28"/>
        </w:rPr>
      </w:pPr>
      <w:r w:rsidRPr="00FC55E5">
        <w:rPr>
          <w:sz w:val="28"/>
          <w:szCs w:val="28"/>
        </w:rPr>
        <w:t xml:space="preserve">Должностной оклад конкретному муниципальному служащему определяется правовым актом </w:t>
      </w:r>
      <w:r>
        <w:rPr>
          <w:sz w:val="28"/>
          <w:szCs w:val="28"/>
        </w:rPr>
        <w:t>главы</w:t>
      </w:r>
      <w:r w:rsidRPr="00C91512">
        <w:rPr>
          <w:bCs/>
          <w:sz w:val="28"/>
          <w:szCs w:val="28"/>
        </w:rPr>
        <w:t xml:space="preserve"> </w:t>
      </w:r>
      <w:proofErr w:type="spellStart"/>
      <w:r>
        <w:rPr>
          <w:bCs/>
          <w:sz w:val="28"/>
          <w:szCs w:val="28"/>
        </w:rPr>
        <w:t>Нагорского</w:t>
      </w:r>
      <w:proofErr w:type="spellEnd"/>
      <w:r w:rsidRPr="00C91512">
        <w:rPr>
          <w:sz w:val="28"/>
          <w:szCs w:val="28"/>
        </w:rPr>
        <w:t xml:space="preserve"> </w:t>
      </w:r>
      <w:r w:rsidR="00FF08B5">
        <w:rPr>
          <w:sz w:val="28"/>
          <w:szCs w:val="28"/>
        </w:rPr>
        <w:t>городского поселения</w:t>
      </w:r>
      <w:r w:rsidR="00B921AA" w:rsidRPr="00FC55E5">
        <w:rPr>
          <w:sz w:val="28"/>
          <w:szCs w:val="28"/>
        </w:rPr>
        <w:t>.</w:t>
      </w:r>
    </w:p>
    <w:p w:rsidR="00B921AA" w:rsidRPr="00D04738" w:rsidRDefault="00B921AA" w:rsidP="00B921AA">
      <w:pPr>
        <w:jc w:val="both"/>
        <w:rPr>
          <w:bCs/>
          <w:sz w:val="28"/>
          <w:szCs w:val="28"/>
        </w:rPr>
      </w:pPr>
    </w:p>
    <w:p w:rsidR="00B921AA" w:rsidRPr="00D04738" w:rsidRDefault="00B921AA" w:rsidP="00B921AA">
      <w:pPr>
        <w:ind w:firstLine="708"/>
        <w:jc w:val="both"/>
        <w:rPr>
          <w:bCs/>
          <w:sz w:val="28"/>
          <w:szCs w:val="28"/>
        </w:rPr>
      </w:pPr>
      <w:r>
        <w:rPr>
          <w:bCs/>
          <w:sz w:val="28"/>
          <w:szCs w:val="28"/>
        </w:rPr>
        <w:t xml:space="preserve">2.3. </w:t>
      </w:r>
      <w:r w:rsidRPr="00D04738">
        <w:rPr>
          <w:bCs/>
          <w:sz w:val="28"/>
          <w:szCs w:val="28"/>
        </w:rPr>
        <w:t>Ежемесячная надбавка к должностному окладу за выслугу лет на муниципальной службе</w:t>
      </w:r>
      <w:r>
        <w:rPr>
          <w:bCs/>
          <w:sz w:val="28"/>
          <w:szCs w:val="28"/>
        </w:rPr>
        <w:t xml:space="preserve"> </w:t>
      </w:r>
      <w:r w:rsidRPr="00DF5CF7">
        <w:rPr>
          <w:bCs/>
          <w:sz w:val="28"/>
          <w:szCs w:val="28"/>
        </w:rPr>
        <w:t>выплачивается:</w:t>
      </w:r>
    </w:p>
    <w:p w:rsidR="00B921AA" w:rsidRPr="006E7CBD" w:rsidRDefault="00B921AA" w:rsidP="00B921AA">
      <w:pPr>
        <w:pStyle w:val="ConsPlusCell"/>
        <w:ind w:firstLine="708"/>
        <w:jc w:val="both"/>
      </w:pPr>
      <w:r>
        <w:t>п</w:t>
      </w:r>
      <w:r w:rsidRPr="006E7CBD">
        <w:t xml:space="preserve">ри стаже муниципальной службы    </w:t>
      </w:r>
      <w:r>
        <w:t xml:space="preserve">                       </w:t>
      </w:r>
      <w:r>
        <w:tab/>
        <w:t>в</w:t>
      </w:r>
      <w:r w:rsidRPr="006E7CBD">
        <w:t xml:space="preserve"> процентах</w:t>
      </w:r>
    </w:p>
    <w:p w:rsidR="00B921AA" w:rsidRPr="006E7CBD" w:rsidRDefault="00B921AA" w:rsidP="00B921AA">
      <w:pPr>
        <w:pStyle w:val="ConsPlusCell"/>
        <w:ind w:firstLine="708"/>
        <w:jc w:val="both"/>
      </w:pPr>
      <w:r>
        <w:t>о</w:t>
      </w:r>
      <w:r w:rsidRPr="006E7CBD">
        <w:t xml:space="preserve">т 1 года до 5 лет                        </w:t>
      </w:r>
      <w:r>
        <w:t xml:space="preserve">                                         </w:t>
      </w:r>
      <w:r>
        <w:tab/>
      </w:r>
      <w:r w:rsidRPr="006E7CBD">
        <w:t>10</w:t>
      </w:r>
    </w:p>
    <w:p w:rsidR="00B921AA" w:rsidRPr="006E7CBD" w:rsidRDefault="00B921AA" w:rsidP="00B921AA">
      <w:pPr>
        <w:pStyle w:val="ConsPlusCell"/>
        <w:ind w:firstLine="708"/>
        <w:jc w:val="both"/>
      </w:pPr>
      <w:r>
        <w:t>о</w:t>
      </w:r>
      <w:r w:rsidRPr="006E7CBD">
        <w:t xml:space="preserve">т 5 до 10 лет                            </w:t>
      </w:r>
      <w:r>
        <w:t xml:space="preserve">                                            </w:t>
      </w:r>
      <w:r>
        <w:tab/>
      </w:r>
      <w:r w:rsidRPr="006E7CBD">
        <w:t>15</w:t>
      </w:r>
    </w:p>
    <w:p w:rsidR="00B921AA" w:rsidRPr="006E7CBD" w:rsidRDefault="00B921AA" w:rsidP="00B921AA">
      <w:pPr>
        <w:pStyle w:val="ConsPlusCell"/>
        <w:ind w:firstLine="708"/>
        <w:jc w:val="both"/>
      </w:pPr>
      <w:r>
        <w:t>о</w:t>
      </w:r>
      <w:r w:rsidRPr="006E7CBD">
        <w:t xml:space="preserve">т 10 до 15 лет                         </w:t>
      </w:r>
      <w:r>
        <w:t xml:space="preserve">                      </w:t>
      </w:r>
      <w:r w:rsidRPr="006E7CBD">
        <w:t xml:space="preserve"> </w:t>
      </w:r>
      <w:r>
        <w:t xml:space="preserve">                     </w:t>
      </w:r>
      <w:r w:rsidRPr="006E7CBD">
        <w:t xml:space="preserve"> </w:t>
      </w:r>
      <w:r>
        <w:tab/>
      </w:r>
      <w:r w:rsidRPr="006E7CBD">
        <w:t>20</w:t>
      </w:r>
    </w:p>
    <w:p w:rsidR="00B921AA" w:rsidRDefault="00B921AA" w:rsidP="00B921AA">
      <w:pPr>
        <w:pStyle w:val="ConsPlusCell"/>
        <w:ind w:firstLine="708"/>
        <w:jc w:val="both"/>
      </w:pPr>
      <w:r>
        <w:t>с</w:t>
      </w:r>
      <w:r w:rsidRPr="006E7CBD">
        <w:t xml:space="preserve">выше 15 лет                        </w:t>
      </w:r>
      <w:r>
        <w:t xml:space="preserve">                      </w:t>
      </w:r>
      <w:r w:rsidRPr="006E7CBD">
        <w:t xml:space="preserve">    </w:t>
      </w:r>
      <w:r>
        <w:t xml:space="preserve">                     </w:t>
      </w:r>
      <w:r w:rsidRPr="006E7CBD">
        <w:t xml:space="preserve">  </w:t>
      </w:r>
      <w:r>
        <w:tab/>
      </w:r>
      <w:r w:rsidRPr="006E7CBD">
        <w:t>30</w:t>
      </w:r>
    </w:p>
    <w:p w:rsidR="00B921AA" w:rsidRPr="00C91512" w:rsidRDefault="00B921AA" w:rsidP="00B921AA">
      <w:pPr>
        <w:ind w:firstLine="540"/>
        <w:jc w:val="both"/>
        <w:rPr>
          <w:sz w:val="28"/>
          <w:szCs w:val="28"/>
        </w:rPr>
      </w:pPr>
      <w:r>
        <w:tab/>
      </w:r>
      <w:r w:rsidRPr="00C91512">
        <w:rPr>
          <w:sz w:val="28"/>
          <w:szCs w:val="28"/>
        </w:rPr>
        <w:t xml:space="preserve">Размер ежемесячной надбавки за выслугу лет конкретному муниципальному служащему устанавливается правовым </w:t>
      </w:r>
      <w:r>
        <w:rPr>
          <w:sz w:val="28"/>
          <w:szCs w:val="28"/>
        </w:rPr>
        <w:t xml:space="preserve">(локальным) </w:t>
      </w:r>
      <w:r w:rsidRPr="00C91512">
        <w:rPr>
          <w:sz w:val="28"/>
          <w:szCs w:val="28"/>
        </w:rPr>
        <w:t xml:space="preserve">актом </w:t>
      </w:r>
      <w:r w:rsidR="00816412">
        <w:rPr>
          <w:sz w:val="28"/>
          <w:szCs w:val="28"/>
        </w:rPr>
        <w:t>главы</w:t>
      </w:r>
      <w:r w:rsidRPr="00C91512">
        <w:rPr>
          <w:sz w:val="28"/>
          <w:szCs w:val="28"/>
        </w:rPr>
        <w:t xml:space="preserve"> </w:t>
      </w:r>
      <w:proofErr w:type="spellStart"/>
      <w:r>
        <w:rPr>
          <w:bCs/>
          <w:sz w:val="28"/>
          <w:szCs w:val="28"/>
        </w:rPr>
        <w:t>Нагорского</w:t>
      </w:r>
      <w:proofErr w:type="spellEnd"/>
      <w:r>
        <w:rPr>
          <w:bCs/>
          <w:sz w:val="28"/>
          <w:szCs w:val="28"/>
        </w:rPr>
        <w:t xml:space="preserve"> городского поселения</w:t>
      </w:r>
      <w:r w:rsidRPr="00C91512">
        <w:rPr>
          <w:sz w:val="28"/>
          <w:szCs w:val="28"/>
        </w:rPr>
        <w:t xml:space="preserve"> на основании решения комиссии </w:t>
      </w:r>
      <w:r w:rsidRPr="00E43F61">
        <w:rPr>
          <w:sz w:val="28"/>
          <w:szCs w:val="28"/>
        </w:rPr>
        <w:t>по исчислению стажа муниципальной службы</w:t>
      </w:r>
      <w:r>
        <w:rPr>
          <w:sz w:val="28"/>
          <w:szCs w:val="28"/>
        </w:rPr>
        <w:t xml:space="preserve"> и установлению надбавки за выслугу лет, </w:t>
      </w:r>
      <w:r w:rsidRPr="000F215E">
        <w:rPr>
          <w:sz w:val="28"/>
          <w:szCs w:val="28"/>
        </w:rPr>
        <w:t xml:space="preserve">с момента возникновения права на данную надбавку и выплачивается ежемесячно исходя из фактически отработанного времени. </w:t>
      </w:r>
      <w:r w:rsidRPr="000F215E">
        <w:rPr>
          <w:bCs/>
          <w:sz w:val="28"/>
          <w:szCs w:val="28"/>
        </w:rPr>
        <w:t xml:space="preserve">Права и обязанности комиссии по исчислению стажа муниципальной службы определяются муниципальным правовым актом администрации </w:t>
      </w:r>
      <w:proofErr w:type="spellStart"/>
      <w:r>
        <w:rPr>
          <w:bCs/>
          <w:sz w:val="28"/>
          <w:szCs w:val="28"/>
        </w:rPr>
        <w:t>Нагорского</w:t>
      </w:r>
      <w:proofErr w:type="spellEnd"/>
      <w:r>
        <w:rPr>
          <w:bCs/>
          <w:sz w:val="28"/>
          <w:szCs w:val="28"/>
        </w:rPr>
        <w:t xml:space="preserve"> городского поселения</w:t>
      </w:r>
      <w:r w:rsidRPr="000F215E">
        <w:rPr>
          <w:bCs/>
          <w:sz w:val="28"/>
          <w:szCs w:val="28"/>
        </w:rPr>
        <w:t>.</w:t>
      </w:r>
    </w:p>
    <w:p w:rsidR="00B921AA" w:rsidRDefault="00B921AA" w:rsidP="00B921AA">
      <w:pPr>
        <w:jc w:val="both"/>
        <w:rPr>
          <w:bCs/>
          <w:sz w:val="28"/>
          <w:szCs w:val="28"/>
        </w:rPr>
      </w:pPr>
    </w:p>
    <w:p w:rsidR="00F26888" w:rsidRPr="00F26888" w:rsidRDefault="00B921AA" w:rsidP="00F26888">
      <w:pPr>
        <w:ind w:firstLine="709"/>
        <w:jc w:val="both"/>
        <w:rPr>
          <w:spacing w:val="-1"/>
          <w:sz w:val="28"/>
          <w:szCs w:val="28"/>
        </w:rPr>
      </w:pPr>
      <w:r>
        <w:rPr>
          <w:bCs/>
          <w:sz w:val="28"/>
          <w:szCs w:val="28"/>
        </w:rPr>
        <w:t>2.4.</w:t>
      </w:r>
      <w:r w:rsidR="00F26888" w:rsidRPr="00F26888">
        <w:rPr>
          <w:spacing w:val="-1"/>
          <w:sz w:val="28"/>
          <w:szCs w:val="28"/>
        </w:rPr>
        <w:t xml:space="preserve"> Порядок установления и выплаты надбавки к должностному  окладу за особые условия муниципальной службы</w:t>
      </w:r>
      <w:r w:rsidR="00816412">
        <w:rPr>
          <w:spacing w:val="-1"/>
          <w:sz w:val="28"/>
          <w:szCs w:val="28"/>
        </w:rPr>
        <w:t>.</w:t>
      </w:r>
    </w:p>
    <w:p w:rsidR="00F26888" w:rsidRPr="00F26888" w:rsidRDefault="00F26888" w:rsidP="00F26888">
      <w:pPr>
        <w:ind w:firstLine="709"/>
        <w:jc w:val="both"/>
        <w:rPr>
          <w:spacing w:val="-1"/>
          <w:sz w:val="28"/>
          <w:szCs w:val="28"/>
        </w:rPr>
      </w:pPr>
      <w:r w:rsidRPr="00F26888">
        <w:rPr>
          <w:spacing w:val="-1"/>
          <w:sz w:val="28"/>
          <w:szCs w:val="28"/>
        </w:rPr>
        <w:t>2.4.1. Под особыми условиями муниципальной службы подразумевается деятельность муниципального служащего:</w:t>
      </w:r>
    </w:p>
    <w:p w:rsidR="00F26888" w:rsidRPr="00F26888" w:rsidRDefault="00F26888" w:rsidP="00F26888">
      <w:pPr>
        <w:ind w:firstLine="709"/>
        <w:jc w:val="both"/>
        <w:rPr>
          <w:spacing w:val="-1"/>
          <w:sz w:val="28"/>
          <w:szCs w:val="28"/>
        </w:rPr>
      </w:pPr>
      <w:r w:rsidRPr="00F26888">
        <w:rPr>
          <w:spacing w:val="-1"/>
          <w:sz w:val="28"/>
          <w:szCs w:val="28"/>
        </w:rPr>
        <w:t>работа, требующая высокого уровня профессионализма, ответственности;</w:t>
      </w:r>
    </w:p>
    <w:p w:rsidR="00F26888" w:rsidRPr="00F26888" w:rsidRDefault="00F26888" w:rsidP="00F26888">
      <w:pPr>
        <w:ind w:firstLine="709"/>
        <w:jc w:val="both"/>
        <w:rPr>
          <w:spacing w:val="-1"/>
          <w:sz w:val="28"/>
          <w:szCs w:val="28"/>
        </w:rPr>
      </w:pPr>
      <w:r w:rsidRPr="00F26888">
        <w:rPr>
          <w:spacing w:val="-1"/>
          <w:sz w:val="28"/>
          <w:szCs w:val="28"/>
        </w:rPr>
        <w:t>работа, носящая напряженный, сложный характер и связанная с постоянными психологическими и эмоциональными нагрузками;</w:t>
      </w:r>
    </w:p>
    <w:p w:rsidR="00F26888" w:rsidRPr="00F26888" w:rsidRDefault="00F26888" w:rsidP="00F26888">
      <w:pPr>
        <w:ind w:firstLine="709"/>
        <w:jc w:val="both"/>
        <w:rPr>
          <w:spacing w:val="-1"/>
          <w:sz w:val="28"/>
          <w:szCs w:val="28"/>
        </w:rPr>
      </w:pPr>
      <w:r w:rsidRPr="00F26888">
        <w:rPr>
          <w:spacing w:val="-1"/>
          <w:sz w:val="28"/>
          <w:szCs w:val="28"/>
        </w:rPr>
        <w:t>необходимость неукоснительного выполнения ограничений, предусмотренных законом о муниципальной службе.</w:t>
      </w:r>
    </w:p>
    <w:p w:rsidR="00F26888" w:rsidRDefault="00F26888" w:rsidP="00F26888">
      <w:pPr>
        <w:ind w:firstLine="709"/>
        <w:jc w:val="both"/>
        <w:rPr>
          <w:sz w:val="28"/>
          <w:szCs w:val="28"/>
        </w:rPr>
      </w:pPr>
      <w:r w:rsidRPr="00F26888">
        <w:rPr>
          <w:spacing w:val="-1"/>
          <w:sz w:val="28"/>
          <w:szCs w:val="28"/>
        </w:rPr>
        <w:t xml:space="preserve">2.4.2. </w:t>
      </w:r>
      <w:r w:rsidRPr="005100FC">
        <w:rPr>
          <w:sz w:val="28"/>
          <w:szCs w:val="28"/>
        </w:rPr>
        <w:t>Ежемесячн</w:t>
      </w:r>
      <w:r>
        <w:rPr>
          <w:sz w:val="28"/>
          <w:szCs w:val="28"/>
        </w:rPr>
        <w:t xml:space="preserve">ая надбавка к должностному окладу за особые условия муниципальной службы конкретному муниципальному служащему устанавливается </w:t>
      </w:r>
      <w:r w:rsidR="00816412" w:rsidRPr="00C91512">
        <w:rPr>
          <w:sz w:val="28"/>
          <w:szCs w:val="28"/>
        </w:rPr>
        <w:t xml:space="preserve">правовым </w:t>
      </w:r>
      <w:r w:rsidR="00816412">
        <w:rPr>
          <w:sz w:val="28"/>
          <w:szCs w:val="28"/>
        </w:rPr>
        <w:t xml:space="preserve">(локальным) </w:t>
      </w:r>
      <w:r w:rsidR="00816412" w:rsidRPr="00C91512">
        <w:rPr>
          <w:sz w:val="28"/>
          <w:szCs w:val="28"/>
        </w:rPr>
        <w:t xml:space="preserve">актом </w:t>
      </w:r>
      <w:r w:rsidR="00816412">
        <w:rPr>
          <w:sz w:val="28"/>
          <w:szCs w:val="28"/>
        </w:rPr>
        <w:t>главы</w:t>
      </w:r>
      <w:r w:rsidR="00816412" w:rsidRPr="00C91512">
        <w:rPr>
          <w:sz w:val="28"/>
          <w:szCs w:val="28"/>
        </w:rPr>
        <w:t xml:space="preserve"> </w:t>
      </w:r>
      <w:proofErr w:type="spellStart"/>
      <w:r w:rsidR="00816412">
        <w:rPr>
          <w:bCs/>
          <w:sz w:val="28"/>
          <w:szCs w:val="28"/>
        </w:rPr>
        <w:t>Нагорского</w:t>
      </w:r>
      <w:proofErr w:type="spellEnd"/>
      <w:r w:rsidR="00816412">
        <w:rPr>
          <w:bCs/>
          <w:sz w:val="28"/>
          <w:szCs w:val="28"/>
        </w:rPr>
        <w:t xml:space="preserve"> городского поселения</w:t>
      </w:r>
      <w:r>
        <w:rPr>
          <w:sz w:val="28"/>
          <w:szCs w:val="28"/>
        </w:rPr>
        <w:t>.</w:t>
      </w:r>
    </w:p>
    <w:p w:rsidR="00F26888" w:rsidRDefault="00F26888" w:rsidP="00F26888">
      <w:pPr>
        <w:ind w:firstLine="709"/>
        <w:jc w:val="both"/>
        <w:rPr>
          <w:color w:val="000000" w:themeColor="text1"/>
          <w:sz w:val="28"/>
          <w:szCs w:val="28"/>
        </w:rPr>
      </w:pPr>
      <w:r>
        <w:rPr>
          <w:sz w:val="28"/>
          <w:szCs w:val="28"/>
        </w:rPr>
        <w:t xml:space="preserve">Размер ежемесячной надбавки к должностному окладу за особые условия муниципальной службы устанавливается муниципальным служащим на основании решения </w:t>
      </w:r>
      <w:r w:rsidRPr="00197391">
        <w:rPr>
          <w:color w:val="000000" w:themeColor="text1"/>
          <w:sz w:val="28"/>
          <w:szCs w:val="28"/>
        </w:rPr>
        <w:t xml:space="preserve">комиссии </w:t>
      </w:r>
      <w:r w:rsidR="00FF08B5">
        <w:rPr>
          <w:color w:val="000000" w:themeColor="text1"/>
          <w:sz w:val="28"/>
          <w:szCs w:val="28"/>
        </w:rPr>
        <w:t xml:space="preserve">по премированию работников администрации </w:t>
      </w:r>
      <w:proofErr w:type="spellStart"/>
      <w:r w:rsidR="00FF08B5">
        <w:rPr>
          <w:color w:val="000000" w:themeColor="text1"/>
          <w:sz w:val="28"/>
          <w:szCs w:val="28"/>
        </w:rPr>
        <w:t>Нагорского</w:t>
      </w:r>
      <w:proofErr w:type="spellEnd"/>
      <w:r w:rsidR="00FF08B5">
        <w:rPr>
          <w:color w:val="000000" w:themeColor="text1"/>
          <w:sz w:val="28"/>
          <w:szCs w:val="28"/>
        </w:rPr>
        <w:t xml:space="preserve"> городского поселения.</w:t>
      </w:r>
    </w:p>
    <w:p w:rsidR="00F26888" w:rsidRPr="00F26888" w:rsidRDefault="00F26888" w:rsidP="00F26888">
      <w:pPr>
        <w:ind w:firstLine="709"/>
        <w:jc w:val="both"/>
        <w:rPr>
          <w:spacing w:val="-1"/>
          <w:sz w:val="28"/>
          <w:szCs w:val="28"/>
        </w:rPr>
      </w:pPr>
      <w:r w:rsidRPr="00F26888">
        <w:rPr>
          <w:spacing w:val="-1"/>
          <w:sz w:val="28"/>
          <w:szCs w:val="28"/>
        </w:rPr>
        <w:t xml:space="preserve">2.4.3. </w:t>
      </w:r>
      <w:r w:rsidRPr="00197391">
        <w:rPr>
          <w:color w:val="000000" w:themeColor="text1"/>
          <w:sz w:val="28"/>
          <w:szCs w:val="28"/>
        </w:rPr>
        <w:t xml:space="preserve">Количественный и персональный состав </w:t>
      </w:r>
      <w:r w:rsidR="00FF08B5" w:rsidRPr="00197391">
        <w:rPr>
          <w:color w:val="000000" w:themeColor="text1"/>
          <w:sz w:val="28"/>
          <w:szCs w:val="28"/>
        </w:rPr>
        <w:t xml:space="preserve">комиссии </w:t>
      </w:r>
      <w:r w:rsidR="00FF08B5">
        <w:rPr>
          <w:color w:val="000000" w:themeColor="text1"/>
          <w:sz w:val="28"/>
          <w:szCs w:val="28"/>
        </w:rPr>
        <w:t xml:space="preserve">по премированию работников администрации </w:t>
      </w:r>
      <w:proofErr w:type="spellStart"/>
      <w:r w:rsidR="00FF08B5">
        <w:rPr>
          <w:color w:val="000000" w:themeColor="text1"/>
          <w:sz w:val="28"/>
          <w:szCs w:val="28"/>
        </w:rPr>
        <w:t>Нагорского</w:t>
      </w:r>
      <w:proofErr w:type="spellEnd"/>
      <w:r w:rsidR="00FF08B5">
        <w:rPr>
          <w:color w:val="000000" w:themeColor="text1"/>
          <w:sz w:val="28"/>
          <w:szCs w:val="28"/>
        </w:rPr>
        <w:t xml:space="preserve"> городского поселения</w:t>
      </w:r>
      <w:r w:rsidRPr="00197391">
        <w:rPr>
          <w:color w:val="000000" w:themeColor="text1"/>
          <w:sz w:val="28"/>
          <w:szCs w:val="28"/>
        </w:rPr>
        <w:t xml:space="preserve">, порядок ее работы определяется </w:t>
      </w:r>
      <w:r>
        <w:rPr>
          <w:color w:val="000000" w:themeColor="text1"/>
          <w:sz w:val="28"/>
          <w:szCs w:val="28"/>
        </w:rPr>
        <w:t xml:space="preserve">распоряжением администрации </w:t>
      </w:r>
      <w:r w:rsidR="00FF08B5">
        <w:rPr>
          <w:color w:val="000000" w:themeColor="text1"/>
          <w:sz w:val="28"/>
          <w:szCs w:val="28"/>
        </w:rPr>
        <w:t>поселения</w:t>
      </w:r>
      <w:r w:rsidRPr="00F26888">
        <w:rPr>
          <w:spacing w:val="-1"/>
          <w:sz w:val="28"/>
          <w:szCs w:val="28"/>
        </w:rPr>
        <w:t>.</w:t>
      </w:r>
    </w:p>
    <w:p w:rsidR="00F26888" w:rsidRPr="00F26888" w:rsidRDefault="00F26888" w:rsidP="00F26888">
      <w:pPr>
        <w:ind w:firstLine="709"/>
        <w:jc w:val="both"/>
        <w:rPr>
          <w:spacing w:val="-1"/>
          <w:sz w:val="28"/>
          <w:szCs w:val="28"/>
        </w:rPr>
      </w:pPr>
      <w:r w:rsidRPr="00F26888">
        <w:rPr>
          <w:spacing w:val="-1"/>
          <w:sz w:val="28"/>
          <w:szCs w:val="28"/>
        </w:rPr>
        <w:t xml:space="preserve">2.4.4. Размер ежемесячной надбавки муниципальным служащим устанавливается при приеме, переводе, перемещении муниципального служащего. </w:t>
      </w:r>
    </w:p>
    <w:p w:rsidR="00F26888" w:rsidRPr="00F26888" w:rsidRDefault="00F26888" w:rsidP="00F26888">
      <w:pPr>
        <w:ind w:firstLine="709"/>
        <w:jc w:val="both"/>
        <w:rPr>
          <w:spacing w:val="-1"/>
          <w:sz w:val="28"/>
          <w:szCs w:val="28"/>
        </w:rPr>
      </w:pPr>
      <w:r w:rsidRPr="00F26888">
        <w:rPr>
          <w:spacing w:val="-1"/>
          <w:sz w:val="28"/>
          <w:szCs w:val="28"/>
        </w:rPr>
        <w:t>2.4.5. Ежемесячная надбавка за особые условия муниципальной службы устанавливается в следующих размерах:</w:t>
      </w:r>
    </w:p>
    <w:p w:rsidR="00F26888" w:rsidRPr="00F26888" w:rsidRDefault="00F26888" w:rsidP="00F26888">
      <w:pPr>
        <w:ind w:firstLine="709"/>
        <w:jc w:val="both"/>
        <w:rPr>
          <w:spacing w:val="-1"/>
          <w:sz w:val="28"/>
          <w:szCs w:val="28"/>
        </w:rPr>
      </w:pPr>
      <w:r w:rsidRPr="00F26888">
        <w:rPr>
          <w:spacing w:val="-1"/>
          <w:sz w:val="28"/>
          <w:szCs w:val="28"/>
        </w:rPr>
        <w:t>по высшим должностям – от 50% до 200% процентов должностного оклада;</w:t>
      </w:r>
    </w:p>
    <w:p w:rsidR="00F26888" w:rsidRPr="00F26888" w:rsidRDefault="00F26888" w:rsidP="00F26888">
      <w:pPr>
        <w:ind w:firstLine="709"/>
        <w:jc w:val="both"/>
        <w:rPr>
          <w:spacing w:val="-1"/>
          <w:sz w:val="28"/>
          <w:szCs w:val="28"/>
        </w:rPr>
      </w:pPr>
      <w:r w:rsidRPr="00F26888">
        <w:rPr>
          <w:spacing w:val="-1"/>
          <w:sz w:val="28"/>
          <w:szCs w:val="28"/>
        </w:rPr>
        <w:t>по главным должностям – от 50% до 150% должностного оклада;</w:t>
      </w:r>
    </w:p>
    <w:p w:rsidR="00F26888" w:rsidRPr="00F26888" w:rsidRDefault="00F26888" w:rsidP="00F26888">
      <w:pPr>
        <w:ind w:firstLine="709"/>
        <w:jc w:val="both"/>
        <w:rPr>
          <w:spacing w:val="-1"/>
          <w:sz w:val="28"/>
          <w:szCs w:val="28"/>
        </w:rPr>
      </w:pPr>
      <w:r w:rsidRPr="00F26888">
        <w:rPr>
          <w:spacing w:val="-1"/>
          <w:sz w:val="28"/>
          <w:szCs w:val="28"/>
        </w:rPr>
        <w:t>по ведущим должностям – от 50% до 120% должностного оклада;</w:t>
      </w:r>
    </w:p>
    <w:p w:rsidR="00F26888" w:rsidRPr="00F26888" w:rsidRDefault="00F26888" w:rsidP="00F26888">
      <w:pPr>
        <w:ind w:firstLine="709"/>
        <w:jc w:val="both"/>
        <w:rPr>
          <w:spacing w:val="-1"/>
          <w:sz w:val="28"/>
          <w:szCs w:val="28"/>
        </w:rPr>
      </w:pPr>
      <w:r w:rsidRPr="00F26888">
        <w:rPr>
          <w:spacing w:val="-1"/>
          <w:sz w:val="28"/>
          <w:szCs w:val="28"/>
        </w:rPr>
        <w:t>по старшим должностям – от 50% до 90% должностного оклада;</w:t>
      </w:r>
    </w:p>
    <w:p w:rsidR="00F26888" w:rsidRPr="00F26888" w:rsidRDefault="00F26888" w:rsidP="00F26888">
      <w:pPr>
        <w:ind w:firstLine="709"/>
        <w:jc w:val="both"/>
        <w:rPr>
          <w:spacing w:val="-1"/>
          <w:sz w:val="28"/>
          <w:szCs w:val="28"/>
        </w:rPr>
      </w:pPr>
      <w:r w:rsidRPr="00F26888">
        <w:rPr>
          <w:spacing w:val="-1"/>
          <w:sz w:val="28"/>
          <w:szCs w:val="28"/>
        </w:rPr>
        <w:t>по младшим должностям – от 30% до 60% должностного оклада.</w:t>
      </w:r>
    </w:p>
    <w:p w:rsidR="00F26888" w:rsidRPr="00F26888" w:rsidRDefault="00F26888" w:rsidP="00F26888">
      <w:pPr>
        <w:ind w:firstLine="709"/>
        <w:jc w:val="both"/>
        <w:rPr>
          <w:spacing w:val="-1"/>
          <w:sz w:val="28"/>
          <w:szCs w:val="28"/>
        </w:rPr>
      </w:pPr>
      <w:r w:rsidRPr="00F26888">
        <w:rPr>
          <w:spacing w:val="-1"/>
          <w:sz w:val="28"/>
          <w:szCs w:val="28"/>
        </w:rPr>
        <w:t>2.4.6. Основными показателями (критериями) для установления размера ежемесячной надбавки муниципальным служащим, замещающим должности высшей, главной и ведущих групп должностей являются:</w:t>
      </w:r>
    </w:p>
    <w:p w:rsidR="00F26888" w:rsidRPr="00F26888" w:rsidRDefault="00F26888" w:rsidP="00F26888">
      <w:pPr>
        <w:ind w:firstLine="709"/>
        <w:jc w:val="both"/>
        <w:rPr>
          <w:spacing w:val="-1"/>
          <w:sz w:val="28"/>
          <w:szCs w:val="28"/>
        </w:rPr>
      </w:pPr>
      <w:r w:rsidRPr="00F26888">
        <w:rPr>
          <w:spacing w:val="-1"/>
          <w:sz w:val="28"/>
          <w:szCs w:val="28"/>
        </w:rPr>
        <w:t>уровень функциональной нагрузки, самостоятельность в работе;</w:t>
      </w:r>
    </w:p>
    <w:p w:rsidR="00F26888" w:rsidRPr="00F26888" w:rsidRDefault="00F26888" w:rsidP="00F26888">
      <w:pPr>
        <w:ind w:firstLine="709"/>
        <w:jc w:val="both"/>
        <w:rPr>
          <w:spacing w:val="-1"/>
          <w:sz w:val="28"/>
          <w:szCs w:val="28"/>
        </w:rPr>
      </w:pPr>
      <w:r w:rsidRPr="00F26888">
        <w:rPr>
          <w:spacing w:val="-1"/>
          <w:sz w:val="28"/>
          <w:szCs w:val="28"/>
        </w:rPr>
        <w:t>выполнение непредвиденных, особо важных и ответственных работ;</w:t>
      </w:r>
    </w:p>
    <w:p w:rsidR="00F26888" w:rsidRPr="00F26888" w:rsidRDefault="00F26888" w:rsidP="00F26888">
      <w:pPr>
        <w:ind w:firstLine="709"/>
        <w:jc w:val="both"/>
        <w:rPr>
          <w:spacing w:val="-1"/>
          <w:sz w:val="28"/>
          <w:szCs w:val="28"/>
        </w:rPr>
      </w:pPr>
      <w:r w:rsidRPr="00F26888">
        <w:rPr>
          <w:spacing w:val="-1"/>
          <w:sz w:val="28"/>
          <w:szCs w:val="28"/>
        </w:rPr>
        <w:t>руководство коллегиальными органами, непосредственное участие в них, подготовка материалов для работы коллегиальных органов (советов, комиссий, рабочих групп, оргкомитетов и т.д.);</w:t>
      </w:r>
    </w:p>
    <w:p w:rsidR="00F26888" w:rsidRPr="00F26888" w:rsidRDefault="00F26888" w:rsidP="00F26888">
      <w:pPr>
        <w:ind w:firstLine="709"/>
        <w:jc w:val="both"/>
        <w:rPr>
          <w:spacing w:val="-1"/>
          <w:sz w:val="28"/>
          <w:szCs w:val="28"/>
        </w:rPr>
      </w:pPr>
      <w:r w:rsidRPr="00F26888">
        <w:rPr>
          <w:spacing w:val="-1"/>
          <w:sz w:val="28"/>
          <w:szCs w:val="28"/>
        </w:rPr>
        <w:t>выездной характер работы;</w:t>
      </w:r>
    </w:p>
    <w:p w:rsidR="00F26888" w:rsidRPr="00F26888" w:rsidRDefault="00F26888" w:rsidP="00F26888">
      <w:pPr>
        <w:ind w:firstLine="709"/>
        <w:jc w:val="both"/>
        <w:rPr>
          <w:spacing w:val="-1"/>
          <w:sz w:val="28"/>
          <w:szCs w:val="28"/>
        </w:rPr>
      </w:pPr>
      <w:r w:rsidRPr="00F26888">
        <w:rPr>
          <w:spacing w:val="-1"/>
          <w:sz w:val="28"/>
          <w:szCs w:val="28"/>
        </w:rPr>
        <w:t>ответственность за осуществление возложенных полномочий;</w:t>
      </w:r>
    </w:p>
    <w:p w:rsidR="00F26888" w:rsidRPr="00F26888" w:rsidRDefault="00F26888" w:rsidP="00F26888">
      <w:pPr>
        <w:ind w:firstLine="709"/>
        <w:jc w:val="both"/>
        <w:rPr>
          <w:spacing w:val="-1"/>
          <w:sz w:val="28"/>
          <w:szCs w:val="28"/>
        </w:rPr>
      </w:pPr>
      <w:r w:rsidRPr="00F26888">
        <w:rPr>
          <w:spacing w:val="-1"/>
          <w:sz w:val="28"/>
          <w:szCs w:val="28"/>
        </w:rPr>
        <w:lastRenderedPageBreak/>
        <w:t>результативность профессиональной служебной деятельности, личный вклад в решение поставленных задач (наличие у муниципальных служащих государственных наград, других знаков отличия, грамот, благодарностей и др., полученных за личный вклад и достижения в службе.</w:t>
      </w:r>
    </w:p>
    <w:p w:rsidR="00F26888" w:rsidRPr="00F26888" w:rsidRDefault="00F26888" w:rsidP="00F26888">
      <w:pPr>
        <w:ind w:firstLine="709"/>
        <w:jc w:val="both"/>
        <w:rPr>
          <w:spacing w:val="-1"/>
          <w:sz w:val="28"/>
          <w:szCs w:val="28"/>
        </w:rPr>
      </w:pPr>
      <w:r w:rsidRPr="00F26888">
        <w:rPr>
          <w:spacing w:val="-1"/>
          <w:sz w:val="28"/>
          <w:szCs w:val="28"/>
        </w:rPr>
        <w:t>2.4.7. Основными показателями (критериями) для установления размера ежемесячной надбавки муниципальным служащим, замещающим должности старшей, младшей групп должностей являются:</w:t>
      </w:r>
    </w:p>
    <w:p w:rsidR="00F26888" w:rsidRPr="00F26888" w:rsidRDefault="00F26888" w:rsidP="00F26888">
      <w:pPr>
        <w:ind w:firstLine="709"/>
        <w:jc w:val="both"/>
        <w:rPr>
          <w:spacing w:val="-1"/>
          <w:sz w:val="28"/>
          <w:szCs w:val="28"/>
        </w:rPr>
      </w:pPr>
      <w:r w:rsidRPr="00F26888">
        <w:rPr>
          <w:spacing w:val="-1"/>
          <w:sz w:val="28"/>
          <w:szCs w:val="28"/>
        </w:rPr>
        <w:t>качественное выполнение муниципальным служащим значительного объема работ, систематическое выполнение сложных и неотложных поручений;</w:t>
      </w:r>
    </w:p>
    <w:p w:rsidR="00F26888" w:rsidRPr="00F26888" w:rsidRDefault="00F26888" w:rsidP="00F26888">
      <w:pPr>
        <w:ind w:firstLine="709"/>
        <w:jc w:val="both"/>
        <w:rPr>
          <w:spacing w:val="-1"/>
          <w:sz w:val="28"/>
          <w:szCs w:val="28"/>
        </w:rPr>
      </w:pPr>
      <w:r w:rsidRPr="00F26888">
        <w:rPr>
          <w:spacing w:val="-1"/>
          <w:sz w:val="28"/>
          <w:szCs w:val="28"/>
        </w:rPr>
        <w:t>уровень функциональной нагрузки, ответственность, самостоятельность в работе;</w:t>
      </w:r>
    </w:p>
    <w:p w:rsidR="00F26888" w:rsidRPr="00F26888" w:rsidRDefault="00F26888" w:rsidP="00F26888">
      <w:pPr>
        <w:ind w:firstLine="709"/>
        <w:jc w:val="both"/>
        <w:rPr>
          <w:spacing w:val="-1"/>
          <w:sz w:val="28"/>
          <w:szCs w:val="28"/>
        </w:rPr>
      </w:pPr>
      <w:r w:rsidRPr="00F26888">
        <w:rPr>
          <w:spacing w:val="-1"/>
          <w:sz w:val="28"/>
          <w:szCs w:val="28"/>
        </w:rPr>
        <w:t>привлечение к выполнению непредвиденных, особо важных и ответственных работ;</w:t>
      </w:r>
    </w:p>
    <w:p w:rsidR="00F26888" w:rsidRPr="00F26888" w:rsidRDefault="00F26888" w:rsidP="00F26888">
      <w:pPr>
        <w:ind w:firstLine="709"/>
        <w:jc w:val="both"/>
        <w:rPr>
          <w:spacing w:val="-1"/>
          <w:sz w:val="28"/>
          <w:szCs w:val="28"/>
        </w:rPr>
      </w:pPr>
      <w:r w:rsidRPr="00F26888">
        <w:rPr>
          <w:spacing w:val="-1"/>
          <w:sz w:val="28"/>
          <w:szCs w:val="28"/>
        </w:rPr>
        <w:t>дополнительная нагрузка в работе (участие в работе постоянных комиссий);</w:t>
      </w:r>
    </w:p>
    <w:p w:rsidR="00F26888" w:rsidRPr="00F26888" w:rsidRDefault="00F26888" w:rsidP="00F26888">
      <w:pPr>
        <w:ind w:firstLine="709"/>
        <w:jc w:val="both"/>
        <w:rPr>
          <w:spacing w:val="-1"/>
          <w:sz w:val="28"/>
          <w:szCs w:val="28"/>
        </w:rPr>
      </w:pPr>
      <w:r w:rsidRPr="00F26888">
        <w:rPr>
          <w:spacing w:val="-1"/>
          <w:sz w:val="28"/>
          <w:szCs w:val="28"/>
        </w:rPr>
        <w:t>профессиональный уровень исполнения муниципальным служащим должностных обязанностей, исполнительская дисциплина;</w:t>
      </w:r>
    </w:p>
    <w:p w:rsidR="00F26888" w:rsidRPr="00F26888" w:rsidRDefault="00F26888" w:rsidP="00F26888">
      <w:pPr>
        <w:ind w:firstLine="709"/>
        <w:jc w:val="both"/>
        <w:rPr>
          <w:spacing w:val="-1"/>
          <w:sz w:val="28"/>
          <w:szCs w:val="28"/>
        </w:rPr>
      </w:pPr>
      <w:r w:rsidRPr="00F26888">
        <w:rPr>
          <w:spacing w:val="-1"/>
          <w:sz w:val="28"/>
          <w:szCs w:val="28"/>
        </w:rPr>
        <w:t>отсутствие дисциплинарных взысканий;</w:t>
      </w:r>
    </w:p>
    <w:p w:rsidR="00F26888" w:rsidRPr="00F26888" w:rsidRDefault="00F26888" w:rsidP="00F26888">
      <w:pPr>
        <w:ind w:firstLine="709"/>
        <w:jc w:val="both"/>
        <w:rPr>
          <w:spacing w:val="-1"/>
          <w:sz w:val="28"/>
          <w:szCs w:val="28"/>
        </w:rPr>
      </w:pPr>
      <w:r w:rsidRPr="00F26888">
        <w:rPr>
          <w:spacing w:val="-1"/>
          <w:sz w:val="28"/>
          <w:szCs w:val="28"/>
        </w:rPr>
        <w:t>результативность профессиональной служебной деятельности, его личный вклад в решение поставленных задач (наличие поощрений и наград).</w:t>
      </w:r>
    </w:p>
    <w:p w:rsidR="00F26888" w:rsidRPr="00F26888" w:rsidRDefault="00F26888" w:rsidP="00F26888">
      <w:pPr>
        <w:ind w:firstLine="709"/>
        <w:jc w:val="both"/>
        <w:rPr>
          <w:spacing w:val="-1"/>
          <w:sz w:val="28"/>
          <w:szCs w:val="28"/>
        </w:rPr>
      </w:pPr>
      <w:r w:rsidRPr="00F26888">
        <w:rPr>
          <w:spacing w:val="-1"/>
          <w:sz w:val="28"/>
          <w:szCs w:val="28"/>
        </w:rPr>
        <w:t>2.4.8. Ежемесячная надбавка за особые условия муниципальному служащему может быть изменена по результатам аттестации.</w:t>
      </w:r>
    </w:p>
    <w:p w:rsidR="00F26888" w:rsidRPr="00F26888" w:rsidRDefault="00F26888" w:rsidP="00F26888">
      <w:pPr>
        <w:ind w:firstLine="709"/>
        <w:jc w:val="both"/>
        <w:rPr>
          <w:spacing w:val="-1"/>
          <w:sz w:val="28"/>
          <w:szCs w:val="28"/>
        </w:rPr>
      </w:pPr>
      <w:r w:rsidRPr="00F26888">
        <w:rPr>
          <w:spacing w:val="-1"/>
          <w:sz w:val="28"/>
          <w:szCs w:val="28"/>
        </w:rPr>
        <w:t>2.4.9. Установленная ежемесячная надбавка за особые условия муниципальной службы муниципальному служащему может быть изменена при изменении выполнения критериев, установленных пунктами 2.4.6, 2.4.7 настоящего Положения в порядке определенном пунктами 2.4.2. настоящего Положения.</w:t>
      </w:r>
    </w:p>
    <w:p w:rsidR="00F26888" w:rsidRDefault="00F26888" w:rsidP="00F26888">
      <w:pPr>
        <w:ind w:firstLine="709"/>
        <w:jc w:val="both"/>
        <w:rPr>
          <w:spacing w:val="-1"/>
          <w:sz w:val="28"/>
          <w:szCs w:val="28"/>
        </w:rPr>
      </w:pPr>
      <w:r w:rsidRPr="00F26888">
        <w:rPr>
          <w:spacing w:val="-1"/>
          <w:sz w:val="28"/>
          <w:szCs w:val="28"/>
        </w:rPr>
        <w:t xml:space="preserve">2.4.10. Конкретный размер ежемесячных надбавок муниципальным служащим устанавливается </w:t>
      </w:r>
      <w:r w:rsidR="0000322A" w:rsidRPr="00C91512">
        <w:rPr>
          <w:sz w:val="28"/>
          <w:szCs w:val="28"/>
        </w:rPr>
        <w:t xml:space="preserve">правовым </w:t>
      </w:r>
      <w:r w:rsidR="0000322A">
        <w:rPr>
          <w:sz w:val="28"/>
          <w:szCs w:val="28"/>
        </w:rPr>
        <w:t xml:space="preserve">(локальным) </w:t>
      </w:r>
      <w:r w:rsidR="0000322A" w:rsidRPr="00C91512">
        <w:rPr>
          <w:sz w:val="28"/>
          <w:szCs w:val="28"/>
        </w:rPr>
        <w:t xml:space="preserve">актом </w:t>
      </w:r>
      <w:r w:rsidR="0000322A">
        <w:rPr>
          <w:sz w:val="28"/>
          <w:szCs w:val="28"/>
        </w:rPr>
        <w:t>главы</w:t>
      </w:r>
      <w:r w:rsidR="0000322A" w:rsidRPr="00C91512">
        <w:rPr>
          <w:sz w:val="28"/>
          <w:szCs w:val="28"/>
        </w:rPr>
        <w:t xml:space="preserve"> </w:t>
      </w:r>
      <w:proofErr w:type="spellStart"/>
      <w:r w:rsidR="0000322A">
        <w:rPr>
          <w:bCs/>
          <w:sz w:val="28"/>
          <w:szCs w:val="28"/>
        </w:rPr>
        <w:t>Нагорского</w:t>
      </w:r>
      <w:proofErr w:type="spellEnd"/>
      <w:r w:rsidR="0000322A">
        <w:rPr>
          <w:bCs/>
          <w:sz w:val="28"/>
          <w:szCs w:val="28"/>
        </w:rPr>
        <w:t xml:space="preserve"> городского поселения</w:t>
      </w:r>
      <w:r w:rsidR="0000322A" w:rsidRPr="00F26888">
        <w:rPr>
          <w:spacing w:val="-1"/>
          <w:sz w:val="28"/>
          <w:szCs w:val="28"/>
        </w:rPr>
        <w:t xml:space="preserve"> </w:t>
      </w:r>
      <w:r w:rsidRPr="00F26888">
        <w:rPr>
          <w:spacing w:val="-1"/>
          <w:sz w:val="28"/>
          <w:szCs w:val="28"/>
        </w:rPr>
        <w:t>в процентах к должностному окладу в пределах фонда оплаты труда</w:t>
      </w:r>
      <w:r w:rsidR="0000322A">
        <w:rPr>
          <w:spacing w:val="-1"/>
          <w:sz w:val="28"/>
          <w:szCs w:val="28"/>
        </w:rPr>
        <w:t>.</w:t>
      </w:r>
      <w:r w:rsidR="0000322A" w:rsidRPr="0000322A">
        <w:rPr>
          <w:sz w:val="28"/>
          <w:szCs w:val="28"/>
        </w:rPr>
        <w:t xml:space="preserve"> </w:t>
      </w:r>
    </w:p>
    <w:p w:rsidR="00B921AA" w:rsidRPr="00D04738" w:rsidRDefault="00B921AA" w:rsidP="00F26888">
      <w:pPr>
        <w:ind w:firstLine="708"/>
        <w:jc w:val="both"/>
        <w:rPr>
          <w:bCs/>
          <w:sz w:val="28"/>
          <w:szCs w:val="28"/>
        </w:rPr>
      </w:pPr>
    </w:p>
    <w:p w:rsidR="00F26888" w:rsidRPr="00DD7911" w:rsidRDefault="00F26888" w:rsidP="00F26888">
      <w:pPr>
        <w:ind w:firstLine="709"/>
        <w:jc w:val="both"/>
        <w:outlineLvl w:val="1"/>
        <w:rPr>
          <w:b/>
          <w:sz w:val="28"/>
          <w:szCs w:val="28"/>
        </w:rPr>
      </w:pPr>
      <w:r>
        <w:rPr>
          <w:bCs/>
          <w:sz w:val="28"/>
          <w:szCs w:val="28"/>
        </w:rPr>
        <w:t>2.5</w:t>
      </w:r>
      <w:r w:rsidRPr="007942A4">
        <w:rPr>
          <w:sz w:val="28"/>
          <w:szCs w:val="28"/>
        </w:rPr>
        <w:t xml:space="preserve">. </w:t>
      </w:r>
      <w:r w:rsidRPr="005A147C">
        <w:rPr>
          <w:sz w:val="28"/>
          <w:szCs w:val="28"/>
        </w:rPr>
        <w:t>Порядок выплаты ежемесячного денежного поощрения</w:t>
      </w:r>
    </w:p>
    <w:p w:rsidR="00F26888" w:rsidRDefault="00F26888" w:rsidP="00F26888">
      <w:pPr>
        <w:ind w:firstLine="709"/>
        <w:jc w:val="both"/>
        <w:rPr>
          <w:sz w:val="28"/>
          <w:szCs w:val="28"/>
        </w:rPr>
      </w:pPr>
      <w:r>
        <w:rPr>
          <w:sz w:val="28"/>
          <w:szCs w:val="28"/>
        </w:rPr>
        <w:t xml:space="preserve">2.5.1. </w:t>
      </w:r>
      <w:r w:rsidRPr="005100FC">
        <w:rPr>
          <w:sz w:val="28"/>
          <w:szCs w:val="28"/>
        </w:rPr>
        <w:t>Ежемесячное денежное поощрение муниципальных служащих осуществляется в целях повышения материальной заинтересованности в результатах труда, создания условий для развития творческой активности и инициативы, повышения эффективности и качества управленческого труда, повышения ответственности в достижении поставленных целей и задач</w:t>
      </w:r>
      <w:r>
        <w:rPr>
          <w:sz w:val="28"/>
          <w:szCs w:val="28"/>
        </w:rPr>
        <w:t>.</w:t>
      </w:r>
      <w:r w:rsidRPr="005216AA">
        <w:rPr>
          <w:sz w:val="28"/>
          <w:szCs w:val="28"/>
        </w:rPr>
        <w:t xml:space="preserve"> </w:t>
      </w:r>
    </w:p>
    <w:p w:rsidR="00F26888" w:rsidRDefault="00F26888" w:rsidP="00F26888">
      <w:pPr>
        <w:ind w:firstLine="709"/>
        <w:jc w:val="both"/>
        <w:rPr>
          <w:sz w:val="28"/>
          <w:szCs w:val="28"/>
        </w:rPr>
      </w:pPr>
      <w:r>
        <w:rPr>
          <w:sz w:val="28"/>
          <w:szCs w:val="28"/>
        </w:rPr>
        <w:t xml:space="preserve">2.5.2. </w:t>
      </w:r>
      <w:r w:rsidRPr="005100FC">
        <w:rPr>
          <w:sz w:val="28"/>
          <w:szCs w:val="28"/>
        </w:rPr>
        <w:t xml:space="preserve">Ежемесячное денежное поощрение </w:t>
      </w:r>
      <w:r>
        <w:rPr>
          <w:sz w:val="28"/>
          <w:szCs w:val="28"/>
        </w:rPr>
        <w:t xml:space="preserve">конкретному муниципальному служащему устанавливается </w:t>
      </w:r>
      <w:r w:rsidR="0000322A" w:rsidRPr="00C91512">
        <w:rPr>
          <w:sz w:val="28"/>
          <w:szCs w:val="28"/>
        </w:rPr>
        <w:t xml:space="preserve">правовым </w:t>
      </w:r>
      <w:r w:rsidR="0000322A">
        <w:rPr>
          <w:sz w:val="28"/>
          <w:szCs w:val="28"/>
        </w:rPr>
        <w:t xml:space="preserve">(локальным) </w:t>
      </w:r>
      <w:r w:rsidR="0000322A" w:rsidRPr="00C91512">
        <w:rPr>
          <w:sz w:val="28"/>
          <w:szCs w:val="28"/>
        </w:rPr>
        <w:t xml:space="preserve">актом </w:t>
      </w:r>
      <w:r w:rsidR="0000322A">
        <w:rPr>
          <w:sz w:val="28"/>
          <w:szCs w:val="28"/>
        </w:rPr>
        <w:t>главы</w:t>
      </w:r>
      <w:r w:rsidR="0000322A" w:rsidRPr="00C91512">
        <w:rPr>
          <w:sz w:val="28"/>
          <w:szCs w:val="28"/>
        </w:rPr>
        <w:t xml:space="preserve"> </w:t>
      </w:r>
      <w:proofErr w:type="spellStart"/>
      <w:r w:rsidR="0000322A">
        <w:rPr>
          <w:bCs/>
          <w:sz w:val="28"/>
          <w:szCs w:val="28"/>
        </w:rPr>
        <w:t>Нагорского</w:t>
      </w:r>
      <w:proofErr w:type="spellEnd"/>
      <w:r w:rsidR="0000322A">
        <w:rPr>
          <w:bCs/>
          <w:sz w:val="28"/>
          <w:szCs w:val="28"/>
        </w:rPr>
        <w:t xml:space="preserve"> городского поселения.</w:t>
      </w:r>
      <w:r>
        <w:rPr>
          <w:sz w:val="28"/>
          <w:szCs w:val="28"/>
        </w:rPr>
        <w:t xml:space="preserve"> </w:t>
      </w:r>
    </w:p>
    <w:p w:rsidR="00F26888" w:rsidRDefault="00F26888" w:rsidP="00F26888">
      <w:pPr>
        <w:ind w:firstLine="709"/>
        <w:jc w:val="both"/>
        <w:rPr>
          <w:sz w:val="28"/>
          <w:szCs w:val="28"/>
        </w:rPr>
      </w:pPr>
      <w:r>
        <w:rPr>
          <w:sz w:val="28"/>
          <w:szCs w:val="28"/>
        </w:rPr>
        <w:t xml:space="preserve">2.5.3. </w:t>
      </w:r>
      <w:r w:rsidRPr="005100FC">
        <w:rPr>
          <w:sz w:val="28"/>
          <w:szCs w:val="28"/>
        </w:rPr>
        <w:t>Ежемесячное денежное поощрение</w:t>
      </w:r>
      <w:r>
        <w:rPr>
          <w:sz w:val="28"/>
          <w:szCs w:val="28"/>
        </w:rPr>
        <w:t xml:space="preserve"> выплачивается в следующих размерах:</w:t>
      </w:r>
    </w:p>
    <w:p w:rsidR="00F26888" w:rsidRPr="00197391" w:rsidRDefault="00F26888" w:rsidP="00F26888">
      <w:pPr>
        <w:tabs>
          <w:tab w:val="left" w:pos="1080"/>
        </w:tabs>
        <w:ind w:firstLine="709"/>
        <w:jc w:val="both"/>
        <w:rPr>
          <w:sz w:val="28"/>
          <w:szCs w:val="28"/>
        </w:rPr>
      </w:pPr>
      <w:r w:rsidRPr="00197391">
        <w:rPr>
          <w:sz w:val="28"/>
          <w:szCs w:val="28"/>
        </w:rPr>
        <w:lastRenderedPageBreak/>
        <w:t xml:space="preserve">по высшим должностям – от </w:t>
      </w:r>
      <w:r w:rsidR="0000322A">
        <w:rPr>
          <w:sz w:val="28"/>
          <w:szCs w:val="28"/>
        </w:rPr>
        <w:t>150</w:t>
      </w:r>
      <w:r w:rsidRPr="00197391">
        <w:rPr>
          <w:sz w:val="28"/>
          <w:szCs w:val="28"/>
        </w:rPr>
        <w:t xml:space="preserve">% до </w:t>
      </w:r>
      <w:r w:rsidR="0000322A">
        <w:rPr>
          <w:sz w:val="28"/>
          <w:szCs w:val="28"/>
        </w:rPr>
        <w:t>3</w:t>
      </w:r>
      <w:r w:rsidR="00D20F6D">
        <w:rPr>
          <w:sz w:val="28"/>
          <w:szCs w:val="28"/>
        </w:rPr>
        <w:t>5</w:t>
      </w:r>
      <w:r w:rsidRPr="00197391">
        <w:rPr>
          <w:sz w:val="28"/>
          <w:szCs w:val="28"/>
        </w:rPr>
        <w:t>0% процентов должностного оклада;</w:t>
      </w:r>
    </w:p>
    <w:p w:rsidR="00F26888" w:rsidRPr="00197391" w:rsidRDefault="00F26888" w:rsidP="00F26888">
      <w:pPr>
        <w:tabs>
          <w:tab w:val="left" w:pos="1080"/>
        </w:tabs>
        <w:ind w:firstLine="709"/>
        <w:jc w:val="both"/>
        <w:rPr>
          <w:sz w:val="28"/>
          <w:szCs w:val="28"/>
        </w:rPr>
      </w:pPr>
      <w:r w:rsidRPr="00197391">
        <w:rPr>
          <w:sz w:val="28"/>
          <w:szCs w:val="28"/>
        </w:rPr>
        <w:t xml:space="preserve">по главным должностям – от </w:t>
      </w:r>
      <w:r w:rsidR="0000322A">
        <w:rPr>
          <w:sz w:val="28"/>
          <w:szCs w:val="28"/>
        </w:rPr>
        <w:t>130</w:t>
      </w:r>
      <w:r w:rsidRPr="00197391">
        <w:rPr>
          <w:sz w:val="28"/>
          <w:szCs w:val="28"/>
        </w:rPr>
        <w:t xml:space="preserve">% до </w:t>
      </w:r>
      <w:r w:rsidR="0000322A">
        <w:rPr>
          <w:sz w:val="28"/>
          <w:szCs w:val="28"/>
        </w:rPr>
        <w:t>3</w:t>
      </w:r>
      <w:r w:rsidR="00D20F6D">
        <w:rPr>
          <w:sz w:val="28"/>
          <w:szCs w:val="28"/>
        </w:rPr>
        <w:t>5</w:t>
      </w:r>
      <w:r w:rsidRPr="00197391">
        <w:rPr>
          <w:sz w:val="28"/>
          <w:szCs w:val="28"/>
        </w:rPr>
        <w:t>0</w:t>
      </w:r>
      <w:r>
        <w:rPr>
          <w:sz w:val="28"/>
          <w:szCs w:val="28"/>
        </w:rPr>
        <w:t xml:space="preserve"> </w:t>
      </w:r>
      <w:r w:rsidRPr="00197391">
        <w:rPr>
          <w:sz w:val="28"/>
          <w:szCs w:val="28"/>
        </w:rPr>
        <w:t>% должностного оклада;</w:t>
      </w:r>
    </w:p>
    <w:p w:rsidR="00F26888" w:rsidRPr="00197391" w:rsidRDefault="00F26888" w:rsidP="00F26888">
      <w:pPr>
        <w:tabs>
          <w:tab w:val="left" w:pos="1080"/>
        </w:tabs>
        <w:ind w:firstLine="709"/>
        <w:jc w:val="both"/>
        <w:rPr>
          <w:sz w:val="28"/>
          <w:szCs w:val="28"/>
        </w:rPr>
      </w:pPr>
      <w:r w:rsidRPr="00197391">
        <w:rPr>
          <w:sz w:val="28"/>
          <w:szCs w:val="28"/>
        </w:rPr>
        <w:t xml:space="preserve">по ведущим должностям – от </w:t>
      </w:r>
      <w:r w:rsidR="0000322A">
        <w:rPr>
          <w:sz w:val="28"/>
          <w:szCs w:val="28"/>
        </w:rPr>
        <w:t>13</w:t>
      </w:r>
      <w:r w:rsidRPr="00197391">
        <w:rPr>
          <w:sz w:val="28"/>
          <w:szCs w:val="28"/>
        </w:rPr>
        <w:t xml:space="preserve">0% до </w:t>
      </w:r>
      <w:r w:rsidR="0000322A">
        <w:rPr>
          <w:sz w:val="28"/>
          <w:szCs w:val="28"/>
        </w:rPr>
        <w:t>3</w:t>
      </w:r>
      <w:r w:rsidR="00D20F6D">
        <w:rPr>
          <w:sz w:val="28"/>
          <w:szCs w:val="28"/>
        </w:rPr>
        <w:t>5</w:t>
      </w:r>
      <w:r w:rsidRPr="00197391">
        <w:rPr>
          <w:sz w:val="28"/>
          <w:szCs w:val="28"/>
        </w:rPr>
        <w:t>0</w:t>
      </w:r>
      <w:r>
        <w:rPr>
          <w:sz w:val="28"/>
          <w:szCs w:val="28"/>
        </w:rPr>
        <w:t xml:space="preserve"> </w:t>
      </w:r>
      <w:r w:rsidRPr="00197391">
        <w:rPr>
          <w:sz w:val="28"/>
          <w:szCs w:val="28"/>
        </w:rPr>
        <w:t>% должностного оклада;</w:t>
      </w:r>
    </w:p>
    <w:p w:rsidR="00F26888" w:rsidRPr="00197391" w:rsidRDefault="00F26888" w:rsidP="00F26888">
      <w:pPr>
        <w:tabs>
          <w:tab w:val="left" w:pos="1080"/>
        </w:tabs>
        <w:ind w:firstLine="709"/>
        <w:jc w:val="both"/>
        <w:rPr>
          <w:sz w:val="28"/>
          <w:szCs w:val="28"/>
        </w:rPr>
      </w:pPr>
      <w:r w:rsidRPr="00197391">
        <w:rPr>
          <w:sz w:val="28"/>
          <w:szCs w:val="28"/>
        </w:rPr>
        <w:t xml:space="preserve">по старшим должностям – от </w:t>
      </w:r>
      <w:r w:rsidR="0000322A">
        <w:rPr>
          <w:sz w:val="28"/>
          <w:szCs w:val="28"/>
        </w:rPr>
        <w:t>130</w:t>
      </w:r>
      <w:r w:rsidRPr="00197391">
        <w:rPr>
          <w:sz w:val="28"/>
          <w:szCs w:val="28"/>
        </w:rPr>
        <w:t xml:space="preserve">% до </w:t>
      </w:r>
      <w:r w:rsidR="0000322A">
        <w:rPr>
          <w:sz w:val="28"/>
          <w:szCs w:val="28"/>
        </w:rPr>
        <w:t>3</w:t>
      </w:r>
      <w:r w:rsidR="00D20F6D">
        <w:rPr>
          <w:sz w:val="28"/>
          <w:szCs w:val="28"/>
        </w:rPr>
        <w:t>5</w:t>
      </w:r>
      <w:r w:rsidR="0000322A">
        <w:rPr>
          <w:sz w:val="28"/>
          <w:szCs w:val="28"/>
        </w:rPr>
        <w:t>0</w:t>
      </w:r>
      <w:r>
        <w:rPr>
          <w:sz w:val="28"/>
          <w:szCs w:val="28"/>
        </w:rPr>
        <w:t xml:space="preserve"> </w:t>
      </w:r>
      <w:r w:rsidRPr="00197391">
        <w:rPr>
          <w:sz w:val="28"/>
          <w:szCs w:val="28"/>
        </w:rPr>
        <w:t>% должностного оклада;</w:t>
      </w:r>
    </w:p>
    <w:p w:rsidR="00F26888" w:rsidRPr="00197391" w:rsidRDefault="00F26888" w:rsidP="00F26888">
      <w:pPr>
        <w:pStyle w:val="ConsPlusNormal"/>
        <w:ind w:firstLine="709"/>
        <w:jc w:val="both"/>
      </w:pPr>
      <w:r w:rsidRPr="00197391">
        <w:t xml:space="preserve">по младшим должностям – от </w:t>
      </w:r>
      <w:r w:rsidR="0000322A">
        <w:t>120</w:t>
      </w:r>
      <w:r w:rsidRPr="00197391">
        <w:t xml:space="preserve">% до </w:t>
      </w:r>
      <w:r>
        <w:t xml:space="preserve"> </w:t>
      </w:r>
      <w:r w:rsidR="0000322A">
        <w:t>3</w:t>
      </w:r>
      <w:r w:rsidR="00D20F6D">
        <w:t>5</w:t>
      </w:r>
      <w:r w:rsidRPr="00B4231B">
        <w:t>0 %</w:t>
      </w:r>
      <w:r w:rsidRPr="00197391">
        <w:t xml:space="preserve"> должностного оклада.</w:t>
      </w:r>
    </w:p>
    <w:p w:rsidR="00B921AA" w:rsidRPr="00C91512" w:rsidRDefault="00F26888" w:rsidP="00FF08B5">
      <w:pPr>
        <w:suppressAutoHyphens/>
        <w:ind w:firstLine="709"/>
        <w:jc w:val="both"/>
        <w:outlineLvl w:val="1"/>
        <w:rPr>
          <w:sz w:val="28"/>
          <w:szCs w:val="28"/>
        </w:rPr>
      </w:pPr>
      <w:r>
        <w:rPr>
          <w:sz w:val="28"/>
          <w:szCs w:val="28"/>
        </w:rPr>
        <w:t>2.5.4.</w:t>
      </w:r>
      <w:r w:rsidRPr="005100FC">
        <w:rPr>
          <w:sz w:val="28"/>
          <w:szCs w:val="28"/>
        </w:rPr>
        <w:t xml:space="preserve"> </w:t>
      </w:r>
      <w:r>
        <w:rPr>
          <w:sz w:val="28"/>
          <w:szCs w:val="28"/>
        </w:rPr>
        <w:t xml:space="preserve">Ежемесячное денежное поощрения </w:t>
      </w:r>
      <w:r w:rsidRPr="005100FC">
        <w:rPr>
          <w:sz w:val="28"/>
          <w:szCs w:val="28"/>
        </w:rPr>
        <w:t>выплачива</w:t>
      </w:r>
      <w:r>
        <w:rPr>
          <w:sz w:val="28"/>
          <w:szCs w:val="28"/>
        </w:rPr>
        <w:t>е</w:t>
      </w:r>
      <w:r w:rsidRPr="005100FC">
        <w:rPr>
          <w:sz w:val="28"/>
          <w:szCs w:val="28"/>
        </w:rPr>
        <w:t>тся из фонда оплаты труда, включа</w:t>
      </w:r>
      <w:r>
        <w:rPr>
          <w:sz w:val="28"/>
          <w:szCs w:val="28"/>
        </w:rPr>
        <w:t>е</w:t>
      </w:r>
      <w:r w:rsidRPr="005100FC">
        <w:rPr>
          <w:sz w:val="28"/>
          <w:szCs w:val="28"/>
        </w:rPr>
        <w:t>тся в среднюю заработную плату в порядке, предусмотренном действующим законодательством РФ.</w:t>
      </w:r>
    </w:p>
    <w:p w:rsidR="00B921AA" w:rsidRPr="00D04738" w:rsidRDefault="00B921AA" w:rsidP="00B921AA">
      <w:pPr>
        <w:ind w:firstLine="708"/>
        <w:jc w:val="both"/>
        <w:rPr>
          <w:bCs/>
          <w:sz w:val="28"/>
          <w:szCs w:val="28"/>
        </w:rPr>
      </w:pPr>
      <w:r w:rsidRPr="00D04738">
        <w:rPr>
          <w:bCs/>
          <w:sz w:val="28"/>
          <w:szCs w:val="28"/>
        </w:rPr>
        <w:t>2.</w:t>
      </w:r>
      <w:r>
        <w:rPr>
          <w:bCs/>
          <w:sz w:val="28"/>
          <w:szCs w:val="28"/>
        </w:rPr>
        <w:t>6</w:t>
      </w:r>
      <w:r w:rsidRPr="00D04738">
        <w:rPr>
          <w:bCs/>
          <w:sz w:val="28"/>
          <w:szCs w:val="28"/>
        </w:rPr>
        <w:t>. Ежемесячная процентная надбавка за работу со сведениями, составляющими государственную тайну, устанавливается в размере и порядке, определяемых законодательством Российской Федерации.</w:t>
      </w:r>
    </w:p>
    <w:p w:rsidR="005B4B87" w:rsidRDefault="00B921AA" w:rsidP="00B921AA">
      <w:pPr>
        <w:ind w:firstLine="708"/>
        <w:jc w:val="both"/>
        <w:rPr>
          <w:bCs/>
          <w:sz w:val="28"/>
          <w:szCs w:val="28"/>
        </w:rPr>
      </w:pPr>
      <w:r w:rsidRPr="00D04738">
        <w:rPr>
          <w:bCs/>
          <w:sz w:val="28"/>
          <w:szCs w:val="28"/>
        </w:rPr>
        <w:t>2.</w:t>
      </w:r>
      <w:r>
        <w:rPr>
          <w:bCs/>
          <w:sz w:val="28"/>
          <w:szCs w:val="28"/>
        </w:rPr>
        <w:t>7</w:t>
      </w:r>
      <w:r w:rsidRPr="00D04738">
        <w:rPr>
          <w:bCs/>
          <w:sz w:val="28"/>
          <w:szCs w:val="28"/>
        </w:rPr>
        <w:t xml:space="preserve">. </w:t>
      </w:r>
      <w:r w:rsidR="005B4B87">
        <w:rPr>
          <w:bCs/>
          <w:sz w:val="28"/>
          <w:szCs w:val="28"/>
        </w:rPr>
        <w:t>Порядок выплаты ежемесячной надбавки за классный чин</w:t>
      </w:r>
      <w:r w:rsidR="00473E17">
        <w:rPr>
          <w:bCs/>
          <w:sz w:val="28"/>
          <w:szCs w:val="28"/>
        </w:rPr>
        <w:t>.</w:t>
      </w:r>
    </w:p>
    <w:p w:rsidR="00B921AA" w:rsidRDefault="00473E17" w:rsidP="00B921AA">
      <w:pPr>
        <w:ind w:firstLine="708"/>
        <w:jc w:val="both"/>
        <w:rPr>
          <w:bCs/>
          <w:sz w:val="28"/>
          <w:szCs w:val="28"/>
        </w:rPr>
      </w:pPr>
      <w:r>
        <w:rPr>
          <w:bCs/>
          <w:sz w:val="28"/>
          <w:szCs w:val="28"/>
        </w:rPr>
        <w:t xml:space="preserve">2.7.1. </w:t>
      </w:r>
      <w:r w:rsidR="00B921AA" w:rsidRPr="00D04738">
        <w:rPr>
          <w:bCs/>
          <w:sz w:val="28"/>
          <w:szCs w:val="28"/>
        </w:rPr>
        <w:t xml:space="preserve">Ежемесячная надбавка за классный чин </w:t>
      </w:r>
      <w:r w:rsidR="00B921AA">
        <w:rPr>
          <w:bCs/>
          <w:sz w:val="28"/>
          <w:szCs w:val="28"/>
        </w:rPr>
        <w:t xml:space="preserve">муниципальным служащим </w:t>
      </w:r>
      <w:proofErr w:type="spellStart"/>
      <w:r w:rsidR="00B921AA">
        <w:rPr>
          <w:bCs/>
          <w:sz w:val="28"/>
          <w:szCs w:val="28"/>
        </w:rPr>
        <w:t>Нагорского</w:t>
      </w:r>
      <w:proofErr w:type="spellEnd"/>
      <w:r w:rsidR="00B921AA">
        <w:rPr>
          <w:bCs/>
          <w:sz w:val="28"/>
          <w:szCs w:val="28"/>
        </w:rPr>
        <w:t xml:space="preserve"> городского поселения выплачивается</w:t>
      </w:r>
      <w:r w:rsidR="00B921AA" w:rsidRPr="00D04738">
        <w:rPr>
          <w:bCs/>
          <w:sz w:val="28"/>
          <w:szCs w:val="28"/>
        </w:rPr>
        <w:t xml:space="preserve"> в </w:t>
      </w:r>
      <w:hyperlink r:id="rId7" w:history="1">
        <w:r w:rsidR="00B921AA" w:rsidRPr="006E7CBD">
          <w:rPr>
            <w:bCs/>
            <w:sz w:val="28"/>
            <w:szCs w:val="28"/>
          </w:rPr>
          <w:t>размерах</w:t>
        </w:r>
      </w:hyperlink>
      <w:r w:rsidR="00B921AA" w:rsidRPr="00D04738">
        <w:rPr>
          <w:bCs/>
          <w:sz w:val="28"/>
          <w:szCs w:val="28"/>
        </w:rPr>
        <w:t xml:space="preserve"> согласно приложению к настоящему Положению.</w:t>
      </w:r>
    </w:p>
    <w:p w:rsidR="00B921AA" w:rsidRPr="009B1AD8" w:rsidRDefault="00473E17" w:rsidP="00B921AA">
      <w:pPr>
        <w:ind w:firstLine="708"/>
        <w:jc w:val="both"/>
        <w:rPr>
          <w:sz w:val="28"/>
          <w:szCs w:val="28"/>
        </w:rPr>
      </w:pPr>
      <w:r>
        <w:rPr>
          <w:sz w:val="28"/>
          <w:szCs w:val="28"/>
        </w:rPr>
        <w:t xml:space="preserve">2.7.2. </w:t>
      </w:r>
      <w:r w:rsidR="00B921AA" w:rsidRPr="00250336">
        <w:rPr>
          <w:sz w:val="28"/>
          <w:szCs w:val="28"/>
        </w:rPr>
        <w:t xml:space="preserve">Надбавка за классный чин </w:t>
      </w:r>
      <w:r w:rsidR="00B921AA">
        <w:rPr>
          <w:sz w:val="28"/>
          <w:szCs w:val="28"/>
        </w:rPr>
        <w:t xml:space="preserve">конкретному муниципальному служащему </w:t>
      </w:r>
      <w:r w:rsidR="00B921AA" w:rsidRPr="00250336">
        <w:rPr>
          <w:sz w:val="28"/>
          <w:szCs w:val="28"/>
        </w:rPr>
        <w:t xml:space="preserve">устанавливается </w:t>
      </w:r>
      <w:r w:rsidR="0000322A" w:rsidRPr="00C91512">
        <w:rPr>
          <w:sz w:val="28"/>
          <w:szCs w:val="28"/>
        </w:rPr>
        <w:t xml:space="preserve">правовым </w:t>
      </w:r>
      <w:r w:rsidR="0000322A">
        <w:rPr>
          <w:sz w:val="28"/>
          <w:szCs w:val="28"/>
        </w:rPr>
        <w:t xml:space="preserve">(локальным) </w:t>
      </w:r>
      <w:r w:rsidR="0000322A" w:rsidRPr="00C91512">
        <w:rPr>
          <w:sz w:val="28"/>
          <w:szCs w:val="28"/>
        </w:rPr>
        <w:t xml:space="preserve">актом </w:t>
      </w:r>
      <w:r w:rsidR="0000322A">
        <w:rPr>
          <w:sz w:val="28"/>
          <w:szCs w:val="28"/>
        </w:rPr>
        <w:t>главы</w:t>
      </w:r>
      <w:r w:rsidR="0000322A" w:rsidRPr="00C91512">
        <w:rPr>
          <w:sz w:val="28"/>
          <w:szCs w:val="28"/>
        </w:rPr>
        <w:t xml:space="preserve"> </w:t>
      </w:r>
      <w:proofErr w:type="spellStart"/>
      <w:r w:rsidR="0000322A">
        <w:rPr>
          <w:bCs/>
          <w:sz w:val="28"/>
          <w:szCs w:val="28"/>
        </w:rPr>
        <w:t>Нагорского</w:t>
      </w:r>
      <w:proofErr w:type="spellEnd"/>
      <w:r w:rsidR="0000322A">
        <w:rPr>
          <w:bCs/>
          <w:sz w:val="28"/>
          <w:szCs w:val="28"/>
        </w:rPr>
        <w:t xml:space="preserve"> городского поселения</w:t>
      </w:r>
      <w:r w:rsidR="0000322A" w:rsidRPr="00250336">
        <w:rPr>
          <w:sz w:val="28"/>
          <w:szCs w:val="28"/>
        </w:rPr>
        <w:t xml:space="preserve"> </w:t>
      </w:r>
      <w:r w:rsidR="00B921AA" w:rsidRPr="00250336">
        <w:rPr>
          <w:sz w:val="28"/>
          <w:szCs w:val="28"/>
        </w:rPr>
        <w:t xml:space="preserve">на основании </w:t>
      </w:r>
      <w:r w:rsidR="00B921AA" w:rsidRPr="00EA1C2E">
        <w:rPr>
          <w:sz w:val="28"/>
          <w:szCs w:val="28"/>
        </w:rPr>
        <w:t xml:space="preserve">решения аттестационной комиссии и (или) </w:t>
      </w:r>
      <w:r w:rsidR="00B921AA" w:rsidRPr="00EA1C2E">
        <w:rPr>
          <w:bCs/>
          <w:sz w:val="28"/>
          <w:szCs w:val="28"/>
        </w:rPr>
        <w:t xml:space="preserve">муниципального правового акта органа местного самоуправления </w:t>
      </w:r>
      <w:proofErr w:type="spellStart"/>
      <w:r w:rsidR="00B921AA">
        <w:rPr>
          <w:bCs/>
          <w:sz w:val="28"/>
          <w:szCs w:val="28"/>
        </w:rPr>
        <w:t>Нагорского</w:t>
      </w:r>
      <w:proofErr w:type="spellEnd"/>
      <w:r w:rsidR="00B921AA">
        <w:rPr>
          <w:bCs/>
          <w:sz w:val="28"/>
          <w:szCs w:val="28"/>
        </w:rPr>
        <w:t xml:space="preserve"> городского поселения</w:t>
      </w:r>
      <w:r w:rsidR="00B921AA" w:rsidRPr="00EA1C2E">
        <w:rPr>
          <w:color w:val="FF0000"/>
          <w:sz w:val="28"/>
          <w:szCs w:val="28"/>
        </w:rPr>
        <w:t xml:space="preserve"> </w:t>
      </w:r>
      <w:r w:rsidR="00B921AA" w:rsidRPr="00EA1C2E">
        <w:rPr>
          <w:sz w:val="28"/>
          <w:szCs w:val="28"/>
        </w:rPr>
        <w:t>о пр</w:t>
      </w:r>
      <w:r w:rsidR="00B921AA" w:rsidRPr="00750D79">
        <w:rPr>
          <w:sz w:val="28"/>
          <w:szCs w:val="28"/>
        </w:rPr>
        <w:t>исвоении классного чина</w:t>
      </w:r>
      <w:r w:rsidR="00B921AA">
        <w:rPr>
          <w:sz w:val="28"/>
          <w:szCs w:val="28"/>
        </w:rPr>
        <w:t>,</w:t>
      </w:r>
      <w:r w:rsidR="00B921AA" w:rsidRPr="009B1AD8">
        <w:rPr>
          <w:rFonts w:ascii="Calibri" w:hAnsi="Calibri" w:cs="Calibri"/>
        </w:rPr>
        <w:t xml:space="preserve"> </w:t>
      </w:r>
      <w:r w:rsidR="00B921AA" w:rsidRPr="009B1AD8">
        <w:rPr>
          <w:sz w:val="28"/>
          <w:szCs w:val="28"/>
        </w:rPr>
        <w:t>и выплачивается ежемесячно с момента ее установления</w:t>
      </w:r>
      <w:r w:rsidR="00B921AA">
        <w:rPr>
          <w:sz w:val="28"/>
          <w:szCs w:val="28"/>
        </w:rPr>
        <w:t>,</w:t>
      </w:r>
      <w:r w:rsidR="00B921AA" w:rsidRPr="009B1AD8">
        <w:rPr>
          <w:sz w:val="28"/>
          <w:szCs w:val="28"/>
        </w:rPr>
        <w:t xml:space="preserve"> исходя из фактически отработанного времени.</w:t>
      </w:r>
    </w:p>
    <w:p w:rsidR="00473E17" w:rsidRDefault="00B921AA" w:rsidP="003D0AD4">
      <w:pPr>
        <w:ind w:firstLine="540"/>
        <w:jc w:val="both"/>
        <w:rPr>
          <w:bCs/>
          <w:sz w:val="28"/>
          <w:szCs w:val="28"/>
        </w:rPr>
      </w:pPr>
      <w:r w:rsidRPr="00D04738">
        <w:rPr>
          <w:bCs/>
          <w:sz w:val="28"/>
          <w:szCs w:val="28"/>
        </w:rPr>
        <w:t xml:space="preserve">2.8. </w:t>
      </w:r>
      <w:r w:rsidR="00473E17">
        <w:rPr>
          <w:bCs/>
          <w:sz w:val="28"/>
          <w:szCs w:val="28"/>
        </w:rPr>
        <w:t>Порядок выплаты премии за выполнение</w:t>
      </w:r>
      <w:r w:rsidR="00035312">
        <w:rPr>
          <w:bCs/>
          <w:sz w:val="28"/>
          <w:szCs w:val="28"/>
        </w:rPr>
        <w:t xml:space="preserve"> особо важных и сложных заданий.</w:t>
      </w:r>
    </w:p>
    <w:p w:rsidR="003D0AD4" w:rsidRDefault="00035312" w:rsidP="003D0AD4">
      <w:pPr>
        <w:ind w:firstLine="540"/>
        <w:jc w:val="both"/>
        <w:rPr>
          <w:sz w:val="28"/>
          <w:szCs w:val="28"/>
        </w:rPr>
      </w:pPr>
      <w:r>
        <w:rPr>
          <w:sz w:val="28"/>
          <w:szCs w:val="28"/>
        </w:rPr>
        <w:t xml:space="preserve">2.8.1. </w:t>
      </w:r>
      <w:r w:rsidR="003D0AD4">
        <w:rPr>
          <w:sz w:val="28"/>
          <w:szCs w:val="28"/>
        </w:rPr>
        <w:t>Премия</w:t>
      </w:r>
      <w:r w:rsidR="003D0AD4" w:rsidRPr="00A979FF">
        <w:rPr>
          <w:sz w:val="28"/>
          <w:szCs w:val="28"/>
        </w:rPr>
        <w:t xml:space="preserve"> за выполнение особо важных и сложных заданий (далее</w:t>
      </w:r>
      <w:r w:rsidR="003D0AD4" w:rsidRPr="00A979FF">
        <w:rPr>
          <w:sz w:val="28"/>
          <w:szCs w:val="28"/>
        </w:rPr>
        <w:br/>
        <w:t xml:space="preserve">- </w:t>
      </w:r>
      <w:r w:rsidR="003D0AD4">
        <w:rPr>
          <w:sz w:val="28"/>
          <w:szCs w:val="28"/>
        </w:rPr>
        <w:t xml:space="preserve">премия) выплачивается муниципальным служащим </w:t>
      </w:r>
      <w:r w:rsidR="003D0AD4" w:rsidRPr="007942A4">
        <w:rPr>
          <w:sz w:val="28"/>
          <w:szCs w:val="28"/>
        </w:rPr>
        <w:t>с учетом личного вклада каждого муниципальн</w:t>
      </w:r>
      <w:r w:rsidR="003D0AD4">
        <w:rPr>
          <w:sz w:val="28"/>
          <w:szCs w:val="28"/>
        </w:rPr>
        <w:t>ого</w:t>
      </w:r>
      <w:r w:rsidR="003D0AD4" w:rsidRPr="007942A4">
        <w:rPr>
          <w:sz w:val="28"/>
          <w:szCs w:val="28"/>
        </w:rPr>
        <w:t xml:space="preserve"> служащего в осуществление основных функций орган</w:t>
      </w:r>
      <w:r w:rsidR="003D0AD4">
        <w:rPr>
          <w:sz w:val="28"/>
          <w:szCs w:val="28"/>
        </w:rPr>
        <w:t>а</w:t>
      </w:r>
      <w:r w:rsidR="003D0AD4" w:rsidRPr="007942A4">
        <w:rPr>
          <w:sz w:val="28"/>
          <w:szCs w:val="28"/>
        </w:rPr>
        <w:t xml:space="preserve"> местного самоуправления</w:t>
      </w:r>
      <w:r w:rsidR="003D0AD4">
        <w:rPr>
          <w:sz w:val="28"/>
          <w:szCs w:val="28"/>
        </w:rPr>
        <w:t xml:space="preserve"> </w:t>
      </w:r>
      <w:proofErr w:type="spellStart"/>
      <w:r w:rsidR="003D0AD4">
        <w:rPr>
          <w:sz w:val="28"/>
          <w:szCs w:val="28"/>
        </w:rPr>
        <w:t>Нагорского</w:t>
      </w:r>
      <w:proofErr w:type="spellEnd"/>
      <w:r w:rsidR="003D0AD4">
        <w:rPr>
          <w:sz w:val="28"/>
          <w:szCs w:val="28"/>
        </w:rPr>
        <w:t xml:space="preserve"> </w:t>
      </w:r>
      <w:r w:rsidR="0000322A">
        <w:rPr>
          <w:sz w:val="28"/>
          <w:szCs w:val="28"/>
        </w:rPr>
        <w:t>городского поселения</w:t>
      </w:r>
      <w:r w:rsidR="003D0AD4" w:rsidRPr="00A979FF">
        <w:rPr>
          <w:sz w:val="28"/>
          <w:szCs w:val="28"/>
        </w:rPr>
        <w:t>, в том числе за:</w:t>
      </w:r>
      <w:r w:rsidR="003D0AD4">
        <w:rPr>
          <w:sz w:val="28"/>
          <w:szCs w:val="28"/>
        </w:rPr>
        <w:t xml:space="preserve"> </w:t>
      </w:r>
    </w:p>
    <w:p w:rsidR="003D0AD4" w:rsidRPr="00D30E78" w:rsidRDefault="003D0AD4" w:rsidP="003D0AD4">
      <w:pPr>
        <w:shd w:val="clear" w:color="auto" w:fill="FFFFFF"/>
        <w:tabs>
          <w:tab w:val="left" w:pos="1094"/>
        </w:tabs>
        <w:ind w:left="14" w:right="29" w:firstLine="643"/>
        <w:jc w:val="both"/>
        <w:rPr>
          <w:sz w:val="28"/>
          <w:szCs w:val="28"/>
        </w:rPr>
      </w:pPr>
      <w:r>
        <w:rPr>
          <w:sz w:val="28"/>
          <w:szCs w:val="28"/>
        </w:rPr>
        <w:t>- о</w:t>
      </w:r>
      <w:r w:rsidRPr="00A979FF">
        <w:rPr>
          <w:sz w:val="28"/>
          <w:szCs w:val="28"/>
        </w:rPr>
        <w:t>перативность и профессионализм при исполнении обязанностей, предусм</w:t>
      </w:r>
      <w:r>
        <w:rPr>
          <w:sz w:val="28"/>
          <w:szCs w:val="28"/>
        </w:rPr>
        <w:t>отренных должностной инструкцией;</w:t>
      </w:r>
    </w:p>
    <w:p w:rsidR="003D0AD4" w:rsidRPr="00A979FF" w:rsidRDefault="003D0AD4" w:rsidP="003D0AD4">
      <w:pPr>
        <w:shd w:val="clear" w:color="auto" w:fill="FFFFFF"/>
        <w:tabs>
          <w:tab w:val="left" w:pos="0"/>
        </w:tabs>
        <w:ind w:right="24" w:firstLine="720"/>
        <w:jc w:val="both"/>
        <w:rPr>
          <w:sz w:val="28"/>
          <w:szCs w:val="28"/>
        </w:rPr>
      </w:pPr>
      <w:r>
        <w:rPr>
          <w:sz w:val="28"/>
          <w:szCs w:val="28"/>
        </w:rPr>
        <w:t>- успешное выполнение</w:t>
      </w:r>
      <w:r w:rsidRPr="00A979FF">
        <w:rPr>
          <w:sz w:val="28"/>
          <w:szCs w:val="28"/>
        </w:rPr>
        <w:t xml:space="preserve"> </w:t>
      </w:r>
      <w:r>
        <w:rPr>
          <w:sz w:val="28"/>
          <w:szCs w:val="28"/>
        </w:rPr>
        <w:t>заданий и поручений руководства</w:t>
      </w:r>
      <w:r w:rsidRPr="00A979FF">
        <w:rPr>
          <w:sz w:val="28"/>
          <w:szCs w:val="28"/>
        </w:rPr>
        <w:t>, кото</w:t>
      </w:r>
      <w:r>
        <w:rPr>
          <w:sz w:val="28"/>
          <w:szCs w:val="28"/>
        </w:rPr>
        <w:t>рые носят особо важный характер;</w:t>
      </w:r>
    </w:p>
    <w:p w:rsidR="003D0AD4" w:rsidRDefault="003D0AD4" w:rsidP="003D0AD4">
      <w:pPr>
        <w:shd w:val="clear" w:color="auto" w:fill="FFFFFF"/>
        <w:tabs>
          <w:tab w:val="left" w:pos="0"/>
        </w:tabs>
        <w:ind w:right="14" w:firstLine="720"/>
        <w:jc w:val="both"/>
        <w:rPr>
          <w:sz w:val="28"/>
          <w:szCs w:val="28"/>
        </w:rPr>
      </w:pPr>
      <w:r>
        <w:rPr>
          <w:sz w:val="28"/>
          <w:szCs w:val="28"/>
        </w:rPr>
        <w:t>- у</w:t>
      </w:r>
      <w:r w:rsidRPr="00A979FF">
        <w:rPr>
          <w:sz w:val="28"/>
          <w:szCs w:val="28"/>
        </w:rPr>
        <w:t>частие в подготовке, организации и проведении ме</w:t>
      </w:r>
      <w:r>
        <w:rPr>
          <w:sz w:val="28"/>
          <w:szCs w:val="28"/>
        </w:rPr>
        <w:t xml:space="preserve">роприятий, имеющих особо </w:t>
      </w:r>
      <w:r w:rsidRPr="00A979FF">
        <w:rPr>
          <w:sz w:val="28"/>
          <w:szCs w:val="28"/>
        </w:rPr>
        <w:t>важное значение, в случаях, когда такая деятельность не относится к должностным обязанностям.</w:t>
      </w:r>
    </w:p>
    <w:p w:rsidR="003D0AD4" w:rsidRDefault="00035312" w:rsidP="003D0AD4">
      <w:pPr>
        <w:ind w:firstLine="708"/>
        <w:jc w:val="both"/>
        <w:rPr>
          <w:sz w:val="28"/>
          <w:szCs w:val="28"/>
        </w:rPr>
      </w:pPr>
      <w:r>
        <w:rPr>
          <w:sz w:val="28"/>
          <w:szCs w:val="28"/>
        </w:rPr>
        <w:t xml:space="preserve">2.8.2. </w:t>
      </w:r>
      <w:r w:rsidR="003D0AD4">
        <w:rPr>
          <w:sz w:val="28"/>
          <w:szCs w:val="28"/>
        </w:rPr>
        <w:t xml:space="preserve">Выплата премии производится </w:t>
      </w:r>
      <w:r w:rsidR="003D0AD4" w:rsidRPr="00E62E62">
        <w:rPr>
          <w:sz w:val="28"/>
          <w:szCs w:val="28"/>
        </w:rPr>
        <w:t>в пределах средств, предусмотренных в фонде оплаты труда на эти цели</w:t>
      </w:r>
      <w:r w:rsidR="003D0AD4">
        <w:rPr>
          <w:sz w:val="28"/>
          <w:szCs w:val="28"/>
        </w:rPr>
        <w:t>, и предельным размером не ограничивается</w:t>
      </w:r>
      <w:r w:rsidR="003D0AD4" w:rsidRPr="00DA3B5F">
        <w:rPr>
          <w:sz w:val="28"/>
          <w:szCs w:val="28"/>
        </w:rPr>
        <w:t>.</w:t>
      </w:r>
    </w:p>
    <w:p w:rsidR="003D0AD4" w:rsidRDefault="003D0AD4" w:rsidP="003D0AD4">
      <w:pPr>
        <w:shd w:val="clear" w:color="auto" w:fill="FFFFFF"/>
        <w:tabs>
          <w:tab w:val="left" w:pos="0"/>
        </w:tabs>
        <w:ind w:right="5"/>
        <w:jc w:val="both"/>
        <w:rPr>
          <w:sz w:val="28"/>
          <w:szCs w:val="28"/>
        </w:rPr>
      </w:pPr>
      <w:r>
        <w:rPr>
          <w:sz w:val="28"/>
          <w:szCs w:val="28"/>
        </w:rPr>
        <w:tab/>
      </w:r>
      <w:r w:rsidR="00035312">
        <w:rPr>
          <w:sz w:val="28"/>
          <w:szCs w:val="28"/>
        </w:rPr>
        <w:t xml:space="preserve">2.8.3. </w:t>
      </w:r>
      <w:r w:rsidRPr="00A979FF">
        <w:rPr>
          <w:sz w:val="28"/>
          <w:szCs w:val="28"/>
        </w:rPr>
        <w:t>Решение о вып</w:t>
      </w:r>
      <w:r>
        <w:rPr>
          <w:sz w:val="28"/>
          <w:szCs w:val="28"/>
        </w:rPr>
        <w:t>лате и размере премии муниципальны</w:t>
      </w:r>
      <w:r w:rsidRPr="00A979FF">
        <w:rPr>
          <w:sz w:val="28"/>
          <w:szCs w:val="28"/>
        </w:rPr>
        <w:t>м служащим пр</w:t>
      </w:r>
      <w:r>
        <w:rPr>
          <w:sz w:val="28"/>
          <w:szCs w:val="28"/>
        </w:rPr>
        <w:t xml:space="preserve">инимается </w:t>
      </w:r>
      <w:r w:rsidR="0000322A">
        <w:rPr>
          <w:sz w:val="28"/>
          <w:szCs w:val="28"/>
        </w:rPr>
        <w:t xml:space="preserve">главой </w:t>
      </w:r>
      <w:proofErr w:type="spellStart"/>
      <w:r w:rsidR="0000322A">
        <w:rPr>
          <w:sz w:val="28"/>
          <w:szCs w:val="28"/>
        </w:rPr>
        <w:t>Нагорского</w:t>
      </w:r>
      <w:proofErr w:type="spellEnd"/>
      <w:r w:rsidR="0000322A">
        <w:rPr>
          <w:sz w:val="28"/>
          <w:szCs w:val="28"/>
        </w:rPr>
        <w:t xml:space="preserve"> городского поселения</w:t>
      </w:r>
      <w:r>
        <w:rPr>
          <w:sz w:val="28"/>
          <w:szCs w:val="28"/>
        </w:rPr>
        <w:t xml:space="preserve"> </w:t>
      </w:r>
      <w:r w:rsidRPr="00A979FF">
        <w:rPr>
          <w:sz w:val="28"/>
          <w:szCs w:val="28"/>
        </w:rPr>
        <w:t>исходя из результа</w:t>
      </w:r>
      <w:r>
        <w:rPr>
          <w:sz w:val="28"/>
          <w:szCs w:val="28"/>
        </w:rPr>
        <w:t>тов деятельности</w:t>
      </w:r>
      <w:r w:rsidRPr="00024551">
        <w:rPr>
          <w:sz w:val="28"/>
          <w:szCs w:val="28"/>
        </w:rPr>
        <w:t xml:space="preserve"> </w:t>
      </w:r>
      <w:r>
        <w:rPr>
          <w:sz w:val="28"/>
          <w:szCs w:val="28"/>
        </w:rPr>
        <w:t>муниципальных</w:t>
      </w:r>
      <w:r w:rsidRPr="00A979FF">
        <w:rPr>
          <w:sz w:val="28"/>
          <w:szCs w:val="28"/>
        </w:rPr>
        <w:t xml:space="preserve"> служащи</w:t>
      </w:r>
      <w:r>
        <w:rPr>
          <w:sz w:val="28"/>
          <w:szCs w:val="28"/>
        </w:rPr>
        <w:t xml:space="preserve">х, с учетом решения </w:t>
      </w:r>
      <w:r w:rsidR="00F619B5" w:rsidRPr="00197391">
        <w:rPr>
          <w:color w:val="000000" w:themeColor="text1"/>
          <w:sz w:val="28"/>
          <w:szCs w:val="28"/>
        </w:rPr>
        <w:t xml:space="preserve">комиссии </w:t>
      </w:r>
      <w:r w:rsidR="00F619B5">
        <w:rPr>
          <w:color w:val="000000" w:themeColor="text1"/>
          <w:sz w:val="28"/>
          <w:szCs w:val="28"/>
        </w:rPr>
        <w:t xml:space="preserve">по премированию работников администрации </w:t>
      </w:r>
      <w:proofErr w:type="spellStart"/>
      <w:r w:rsidR="00F619B5">
        <w:rPr>
          <w:color w:val="000000" w:themeColor="text1"/>
          <w:sz w:val="28"/>
          <w:szCs w:val="28"/>
        </w:rPr>
        <w:t>Нагорского</w:t>
      </w:r>
      <w:proofErr w:type="spellEnd"/>
      <w:r w:rsidR="00F619B5">
        <w:rPr>
          <w:color w:val="000000" w:themeColor="text1"/>
          <w:sz w:val="28"/>
          <w:szCs w:val="28"/>
        </w:rPr>
        <w:t xml:space="preserve"> городского поселения</w:t>
      </w:r>
      <w:r>
        <w:rPr>
          <w:sz w:val="28"/>
          <w:szCs w:val="28"/>
        </w:rPr>
        <w:t>.</w:t>
      </w:r>
      <w:r w:rsidRPr="00A979FF">
        <w:rPr>
          <w:sz w:val="28"/>
          <w:szCs w:val="28"/>
        </w:rPr>
        <w:t xml:space="preserve"> </w:t>
      </w:r>
    </w:p>
    <w:p w:rsidR="003D0AD4" w:rsidRPr="00A979FF" w:rsidRDefault="003D0AD4" w:rsidP="003D0AD4">
      <w:pPr>
        <w:shd w:val="clear" w:color="auto" w:fill="FFFFFF"/>
        <w:tabs>
          <w:tab w:val="left" w:pos="0"/>
        </w:tabs>
        <w:ind w:right="5"/>
        <w:jc w:val="both"/>
        <w:rPr>
          <w:sz w:val="28"/>
          <w:szCs w:val="28"/>
        </w:rPr>
      </w:pPr>
      <w:r>
        <w:rPr>
          <w:sz w:val="28"/>
          <w:szCs w:val="28"/>
        </w:rPr>
        <w:lastRenderedPageBreak/>
        <w:tab/>
      </w:r>
      <w:r w:rsidR="00035312">
        <w:rPr>
          <w:sz w:val="28"/>
          <w:szCs w:val="28"/>
        </w:rPr>
        <w:t xml:space="preserve">2.8.4. </w:t>
      </w:r>
      <w:r w:rsidRPr="00A979FF">
        <w:rPr>
          <w:sz w:val="28"/>
          <w:szCs w:val="28"/>
        </w:rPr>
        <w:t>Решение о вып</w:t>
      </w:r>
      <w:r>
        <w:rPr>
          <w:sz w:val="28"/>
          <w:szCs w:val="28"/>
        </w:rPr>
        <w:t>лате премии</w:t>
      </w:r>
      <w:r w:rsidRPr="00A979FF">
        <w:rPr>
          <w:sz w:val="28"/>
          <w:szCs w:val="28"/>
        </w:rPr>
        <w:t xml:space="preserve"> оформляется </w:t>
      </w:r>
      <w:r w:rsidR="0000322A" w:rsidRPr="00C91512">
        <w:rPr>
          <w:sz w:val="28"/>
          <w:szCs w:val="28"/>
        </w:rPr>
        <w:t xml:space="preserve">правовым </w:t>
      </w:r>
      <w:r w:rsidR="0000322A">
        <w:rPr>
          <w:sz w:val="28"/>
          <w:szCs w:val="28"/>
        </w:rPr>
        <w:t xml:space="preserve">(локальным) </w:t>
      </w:r>
      <w:r w:rsidR="0000322A" w:rsidRPr="00C91512">
        <w:rPr>
          <w:sz w:val="28"/>
          <w:szCs w:val="28"/>
        </w:rPr>
        <w:t xml:space="preserve">актом </w:t>
      </w:r>
      <w:r w:rsidR="0000322A">
        <w:rPr>
          <w:sz w:val="28"/>
          <w:szCs w:val="28"/>
        </w:rPr>
        <w:t>главы</w:t>
      </w:r>
      <w:r w:rsidR="0000322A" w:rsidRPr="00C91512">
        <w:rPr>
          <w:sz w:val="28"/>
          <w:szCs w:val="28"/>
        </w:rPr>
        <w:t xml:space="preserve"> </w:t>
      </w:r>
      <w:proofErr w:type="spellStart"/>
      <w:r w:rsidR="0000322A">
        <w:rPr>
          <w:bCs/>
          <w:sz w:val="28"/>
          <w:szCs w:val="28"/>
        </w:rPr>
        <w:t>Нагорского</w:t>
      </w:r>
      <w:proofErr w:type="spellEnd"/>
      <w:r w:rsidR="0000322A">
        <w:rPr>
          <w:bCs/>
          <w:sz w:val="28"/>
          <w:szCs w:val="28"/>
        </w:rPr>
        <w:t xml:space="preserve"> городского поселения</w:t>
      </w:r>
      <w:r w:rsidRPr="00F23198">
        <w:rPr>
          <w:sz w:val="28"/>
          <w:szCs w:val="28"/>
        </w:rPr>
        <w:t>.</w:t>
      </w:r>
    </w:p>
    <w:p w:rsidR="003D0AD4" w:rsidRDefault="00035312" w:rsidP="003D0AD4">
      <w:pPr>
        <w:shd w:val="clear" w:color="auto" w:fill="FFFFFF"/>
        <w:tabs>
          <w:tab w:val="left" w:pos="0"/>
        </w:tabs>
        <w:ind w:right="5" w:firstLine="720"/>
        <w:jc w:val="both"/>
        <w:rPr>
          <w:spacing w:val="-3"/>
          <w:sz w:val="28"/>
          <w:szCs w:val="28"/>
        </w:rPr>
      </w:pPr>
      <w:r>
        <w:rPr>
          <w:sz w:val="28"/>
          <w:szCs w:val="28"/>
        </w:rPr>
        <w:t xml:space="preserve">2.8.5. </w:t>
      </w:r>
      <w:r w:rsidR="003D0AD4" w:rsidRPr="00A979FF">
        <w:rPr>
          <w:sz w:val="28"/>
          <w:szCs w:val="28"/>
        </w:rPr>
        <w:t xml:space="preserve">Отчетным периодом для выплаты премии является </w:t>
      </w:r>
      <w:r w:rsidR="003D0AD4">
        <w:rPr>
          <w:sz w:val="28"/>
          <w:szCs w:val="28"/>
        </w:rPr>
        <w:t>месяц</w:t>
      </w:r>
      <w:r w:rsidR="003D0AD4" w:rsidRPr="00A979FF">
        <w:rPr>
          <w:sz w:val="28"/>
          <w:szCs w:val="28"/>
        </w:rPr>
        <w:t xml:space="preserve">. </w:t>
      </w:r>
      <w:r w:rsidR="003D0AD4" w:rsidRPr="00A979FF">
        <w:rPr>
          <w:sz w:val="28"/>
          <w:szCs w:val="28"/>
        </w:rPr>
        <w:br/>
        <w:t>Решение о выплате премии принимае</w:t>
      </w:r>
      <w:r w:rsidR="003D0AD4">
        <w:rPr>
          <w:sz w:val="28"/>
          <w:szCs w:val="28"/>
        </w:rPr>
        <w:t xml:space="preserve">тся не позднее окончания отчетного </w:t>
      </w:r>
      <w:r w:rsidR="003D0AD4" w:rsidRPr="00A979FF">
        <w:rPr>
          <w:sz w:val="28"/>
          <w:szCs w:val="28"/>
        </w:rPr>
        <w:t>период</w:t>
      </w:r>
      <w:r w:rsidR="003D0AD4">
        <w:rPr>
          <w:sz w:val="28"/>
          <w:szCs w:val="28"/>
        </w:rPr>
        <w:t>а</w:t>
      </w:r>
      <w:r w:rsidR="003D0AD4" w:rsidRPr="00A979FF">
        <w:rPr>
          <w:sz w:val="28"/>
          <w:szCs w:val="28"/>
        </w:rPr>
        <w:t>.</w:t>
      </w:r>
    </w:p>
    <w:p w:rsidR="003D0AD4" w:rsidRPr="00C965E2" w:rsidRDefault="00035312" w:rsidP="003D0AD4">
      <w:pPr>
        <w:shd w:val="clear" w:color="auto" w:fill="FFFFFF"/>
        <w:tabs>
          <w:tab w:val="left" w:pos="0"/>
        </w:tabs>
        <w:ind w:right="5" w:firstLine="720"/>
        <w:jc w:val="both"/>
        <w:rPr>
          <w:spacing w:val="-3"/>
          <w:sz w:val="28"/>
          <w:szCs w:val="28"/>
        </w:rPr>
      </w:pPr>
      <w:r>
        <w:rPr>
          <w:sz w:val="28"/>
          <w:szCs w:val="28"/>
        </w:rPr>
        <w:t xml:space="preserve">2.8.6. </w:t>
      </w:r>
      <w:r w:rsidR="003D0AD4" w:rsidRPr="00A979FF">
        <w:rPr>
          <w:sz w:val="28"/>
          <w:szCs w:val="28"/>
        </w:rPr>
        <w:t xml:space="preserve">Премия выплачивается </w:t>
      </w:r>
      <w:r w:rsidR="003D0AD4">
        <w:rPr>
          <w:sz w:val="28"/>
          <w:szCs w:val="28"/>
        </w:rPr>
        <w:t>муниципальны</w:t>
      </w:r>
      <w:r w:rsidR="003D0AD4" w:rsidRPr="00A979FF">
        <w:rPr>
          <w:sz w:val="28"/>
          <w:szCs w:val="28"/>
        </w:rPr>
        <w:t>м служащим за фактически отработанное в отчетном периоде время.</w:t>
      </w:r>
    </w:p>
    <w:p w:rsidR="003D0AD4" w:rsidRDefault="00824F5E" w:rsidP="003D0AD4">
      <w:pPr>
        <w:ind w:firstLine="705"/>
        <w:jc w:val="both"/>
        <w:rPr>
          <w:sz w:val="28"/>
          <w:szCs w:val="28"/>
        </w:rPr>
      </w:pPr>
      <w:r>
        <w:rPr>
          <w:sz w:val="28"/>
          <w:szCs w:val="28"/>
        </w:rPr>
        <w:t xml:space="preserve">2.8.7. </w:t>
      </w:r>
      <w:r w:rsidR="003D0AD4" w:rsidRPr="00193288">
        <w:rPr>
          <w:sz w:val="28"/>
          <w:szCs w:val="28"/>
        </w:rPr>
        <w:t>Муниципальные служащие могут быть лишены премии частично или полностью за:</w:t>
      </w:r>
    </w:p>
    <w:p w:rsidR="003D0AD4" w:rsidRDefault="003D0AD4" w:rsidP="003D0AD4">
      <w:pPr>
        <w:ind w:firstLine="705"/>
        <w:jc w:val="both"/>
        <w:rPr>
          <w:sz w:val="28"/>
          <w:szCs w:val="28"/>
        </w:rPr>
      </w:pPr>
      <w:r>
        <w:rPr>
          <w:sz w:val="28"/>
          <w:szCs w:val="28"/>
        </w:rPr>
        <w:t xml:space="preserve">- </w:t>
      </w:r>
      <w:r w:rsidRPr="00A979FF">
        <w:rPr>
          <w:sz w:val="28"/>
          <w:szCs w:val="28"/>
        </w:rPr>
        <w:t>некачественное и несвоевременное выполнение своих должностных обязанностей</w:t>
      </w:r>
      <w:r>
        <w:rPr>
          <w:sz w:val="28"/>
          <w:szCs w:val="28"/>
        </w:rPr>
        <w:t>;</w:t>
      </w:r>
    </w:p>
    <w:p w:rsidR="003D0AD4" w:rsidRPr="00193288" w:rsidRDefault="003D0AD4" w:rsidP="003D0AD4">
      <w:pPr>
        <w:ind w:firstLine="705"/>
        <w:jc w:val="both"/>
        <w:rPr>
          <w:sz w:val="28"/>
          <w:szCs w:val="28"/>
        </w:rPr>
      </w:pPr>
      <w:r>
        <w:rPr>
          <w:sz w:val="28"/>
          <w:szCs w:val="28"/>
        </w:rPr>
        <w:t>-</w:t>
      </w:r>
      <w:r w:rsidRPr="00773C05">
        <w:rPr>
          <w:sz w:val="28"/>
          <w:szCs w:val="28"/>
        </w:rPr>
        <w:t xml:space="preserve"> </w:t>
      </w:r>
      <w:r>
        <w:rPr>
          <w:sz w:val="28"/>
          <w:szCs w:val="28"/>
        </w:rPr>
        <w:t>н</w:t>
      </w:r>
      <w:r w:rsidRPr="00193288">
        <w:rPr>
          <w:sz w:val="28"/>
          <w:szCs w:val="28"/>
        </w:rPr>
        <w:t>едостаточный уровень исполнительской дисциплины</w:t>
      </w:r>
      <w:r>
        <w:rPr>
          <w:sz w:val="28"/>
          <w:szCs w:val="28"/>
        </w:rPr>
        <w:t>, н</w:t>
      </w:r>
      <w:r w:rsidRPr="00193288">
        <w:rPr>
          <w:sz w:val="28"/>
          <w:szCs w:val="28"/>
        </w:rPr>
        <w:t>есоблюдение установленных сроков для выполнения поручений руководства</w:t>
      </w:r>
      <w:r>
        <w:rPr>
          <w:sz w:val="28"/>
          <w:szCs w:val="28"/>
        </w:rPr>
        <w:t>,</w:t>
      </w:r>
      <w:r w:rsidRPr="00193288">
        <w:rPr>
          <w:sz w:val="28"/>
          <w:szCs w:val="28"/>
        </w:rPr>
        <w:t xml:space="preserve"> тре</w:t>
      </w:r>
      <w:r>
        <w:rPr>
          <w:sz w:val="28"/>
          <w:szCs w:val="28"/>
        </w:rPr>
        <w:t>бований должностной инструкции;</w:t>
      </w:r>
    </w:p>
    <w:p w:rsidR="00B921AA" w:rsidRDefault="003D0AD4" w:rsidP="003D0AD4">
      <w:pPr>
        <w:ind w:firstLine="708"/>
        <w:jc w:val="both"/>
        <w:rPr>
          <w:sz w:val="28"/>
          <w:szCs w:val="28"/>
        </w:rPr>
      </w:pPr>
      <w:r>
        <w:rPr>
          <w:sz w:val="28"/>
          <w:szCs w:val="28"/>
        </w:rPr>
        <w:t>- н</w:t>
      </w:r>
      <w:r w:rsidRPr="00193288">
        <w:rPr>
          <w:sz w:val="28"/>
          <w:szCs w:val="28"/>
        </w:rPr>
        <w:t>арушение трудовой дисциплины</w:t>
      </w:r>
      <w:r>
        <w:rPr>
          <w:sz w:val="28"/>
          <w:szCs w:val="28"/>
        </w:rPr>
        <w:t>,</w:t>
      </w:r>
      <w:r w:rsidRPr="007F0AB0">
        <w:rPr>
          <w:sz w:val="28"/>
          <w:szCs w:val="28"/>
        </w:rPr>
        <w:t xml:space="preserve"> </w:t>
      </w:r>
      <w:r>
        <w:rPr>
          <w:sz w:val="28"/>
          <w:szCs w:val="28"/>
        </w:rPr>
        <w:t>правил внутреннего трудового</w:t>
      </w:r>
      <w:r w:rsidRPr="004E7FDF">
        <w:rPr>
          <w:sz w:val="28"/>
          <w:szCs w:val="28"/>
        </w:rPr>
        <w:t xml:space="preserve"> распорядка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E7FDF">
        <w:rPr>
          <w:sz w:val="28"/>
          <w:szCs w:val="28"/>
        </w:rPr>
        <w:t>- ины</w:t>
      </w:r>
      <w:r>
        <w:rPr>
          <w:sz w:val="28"/>
          <w:szCs w:val="28"/>
        </w:rPr>
        <w:t>е</w:t>
      </w:r>
      <w:r w:rsidRPr="004E7FDF">
        <w:rPr>
          <w:sz w:val="28"/>
          <w:szCs w:val="28"/>
        </w:rPr>
        <w:t xml:space="preserve"> действия (бездействи</w:t>
      </w:r>
      <w:r>
        <w:rPr>
          <w:sz w:val="28"/>
          <w:szCs w:val="28"/>
        </w:rPr>
        <w:t>я</w:t>
      </w:r>
      <w:r w:rsidRPr="004E7FDF">
        <w:rPr>
          <w:sz w:val="28"/>
          <w:szCs w:val="28"/>
        </w:rPr>
        <w:t>), отрицательно повлиявши</w:t>
      </w:r>
      <w:r>
        <w:rPr>
          <w:sz w:val="28"/>
          <w:szCs w:val="28"/>
        </w:rPr>
        <w:t>е</w:t>
      </w:r>
      <w:r w:rsidRPr="004E7FDF">
        <w:rPr>
          <w:sz w:val="28"/>
          <w:szCs w:val="28"/>
        </w:rPr>
        <w:t xml:space="preserve"> на выполнение органом местного самоуправления </w:t>
      </w:r>
      <w:r w:rsidR="0000322A">
        <w:rPr>
          <w:sz w:val="28"/>
          <w:szCs w:val="28"/>
        </w:rPr>
        <w:t>поселения</w:t>
      </w:r>
      <w:r>
        <w:rPr>
          <w:sz w:val="28"/>
          <w:szCs w:val="28"/>
        </w:rPr>
        <w:t xml:space="preserve"> </w:t>
      </w:r>
      <w:r w:rsidRPr="004E7FDF">
        <w:rPr>
          <w:sz w:val="28"/>
          <w:szCs w:val="28"/>
        </w:rPr>
        <w:t>возл</w:t>
      </w:r>
      <w:r>
        <w:rPr>
          <w:sz w:val="28"/>
          <w:szCs w:val="28"/>
        </w:rPr>
        <w:t>оженных на него задач и функций.</w:t>
      </w:r>
    </w:p>
    <w:p w:rsidR="00824F5E" w:rsidRDefault="00B921AA" w:rsidP="00B921AA">
      <w:pPr>
        <w:ind w:firstLine="708"/>
        <w:jc w:val="both"/>
        <w:rPr>
          <w:bCs/>
          <w:sz w:val="28"/>
          <w:szCs w:val="28"/>
        </w:rPr>
      </w:pPr>
      <w:r w:rsidRPr="00D04738">
        <w:rPr>
          <w:bCs/>
          <w:sz w:val="28"/>
          <w:szCs w:val="28"/>
        </w:rPr>
        <w:t xml:space="preserve">2.9. </w:t>
      </w:r>
      <w:r w:rsidR="00824F5E">
        <w:rPr>
          <w:bCs/>
          <w:sz w:val="28"/>
          <w:szCs w:val="28"/>
        </w:rPr>
        <w:t>Порядок осуществления единовременной выплаты при предоставлении ежегодного оплачиваемого отпуска.</w:t>
      </w:r>
    </w:p>
    <w:p w:rsidR="00B921AA" w:rsidRDefault="00B921AA" w:rsidP="00B921AA">
      <w:pPr>
        <w:ind w:firstLine="708"/>
        <w:jc w:val="both"/>
        <w:rPr>
          <w:bCs/>
          <w:sz w:val="28"/>
          <w:szCs w:val="28"/>
        </w:rPr>
      </w:pPr>
      <w:r>
        <w:rPr>
          <w:bCs/>
          <w:sz w:val="28"/>
          <w:szCs w:val="28"/>
        </w:rPr>
        <w:t>Муниципальному служащему при предоставлении</w:t>
      </w:r>
      <w:r w:rsidRPr="009931D4">
        <w:rPr>
          <w:bCs/>
          <w:sz w:val="28"/>
          <w:szCs w:val="28"/>
        </w:rPr>
        <w:t xml:space="preserve"> </w:t>
      </w:r>
      <w:r w:rsidRPr="00D04738">
        <w:rPr>
          <w:bCs/>
          <w:sz w:val="28"/>
          <w:szCs w:val="28"/>
        </w:rPr>
        <w:t>ежегодного оплачиваемого отпуска</w:t>
      </w:r>
      <w:r>
        <w:rPr>
          <w:bCs/>
          <w:sz w:val="28"/>
          <w:szCs w:val="28"/>
        </w:rPr>
        <w:t xml:space="preserve"> выплачивается е</w:t>
      </w:r>
      <w:r w:rsidRPr="00D04738">
        <w:rPr>
          <w:bCs/>
          <w:sz w:val="28"/>
          <w:szCs w:val="28"/>
        </w:rPr>
        <w:t>диновременная выплата в размере двух должностных окладов.</w:t>
      </w:r>
    </w:p>
    <w:p w:rsidR="00B921AA" w:rsidRDefault="00B921AA" w:rsidP="00B921AA">
      <w:pPr>
        <w:ind w:firstLine="708"/>
        <w:jc w:val="both"/>
        <w:rPr>
          <w:sz w:val="28"/>
          <w:szCs w:val="28"/>
        </w:rPr>
      </w:pPr>
      <w:r w:rsidRPr="009931D4">
        <w:rPr>
          <w:sz w:val="28"/>
          <w:szCs w:val="28"/>
        </w:rPr>
        <w:t>Право на единовременную выплату возникает у муниципального служащего не ранее, чем право на предоставление ежегодного оплачиваемого отпуска.</w:t>
      </w:r>
    </w:p>
    <w:p w:rsidR="00B921AA" w:rsidRDefault="00B921AA" w:rsidP="00B921AA">
      <w:pPr>
        <w:ind w:firstLine="708"/>
        <w:jc w:val="both"/>
        <w:rPr>
          <w:sz w:val="28"/>
          <w:szCs w:val="28"/>
        </w:rPr>
      </w:pPr>
      <w:r w:rsidRPr="00F23198">
        <w:rPr>
          <w:sz w:val="28"/>
          <w:szCs w:val="28"/>
        </w:rPr>
        <w:t>Решение о единовременной выплате при предоставлении ежегодного оплачиваемого отпуска муниципальному служащему оформляется</w:t>
      </w:r>
      <w:r>
        <w:rPr>
          <w:sz w:val="28"/>
          <w:szCs w:val="28"/>
        </w:rPr>
        <w:t xml:space="preserve"> </w:t>
      </w:r>
      <w:r w:rsidRPr="003A704E">
        <w:rPr>
          <w:sz w:val="28"/>
          <w:szCs w:val="28"/>
        </w:rPr>
        <w:t xml:space="preserve">по его заявлению </w:t>
      </w:r>
      <w:r w:rsidR="0000322A" w:rsidRPr="00C91512">
        <w:rPr>
          <w:sz w:val="28"/>
          <w:szCs w:val="28"/>
        </w:rPr>
        <w:t xml:space="preserve">правовым </w:t>
      </w:r>
      <w:r w:rsidR="0000322A">
        <w:rPr>
          <w:sz w:val="28"/>
          <w:szCs w:val="28"/>
        </w:rPr>
        <w:t xml:space="preserve">(локальным) </w:t>
      </w:r>
      <w:r w:rsidR="0000322A" w:rsidRPr="00C91512">
        <w:rPr>
          <w:sz w:val="28"/>
          <w:szCs w:val="28"/>
        </w:rPr>
        <w:t xml:space="preserve">актом </w:t>
      </w:r>
      <w:r w:rsidR="0000322A">
        <w:rPr>
          <w:sz w:val="28"/>
          <w:szCs w:val="28"/>
        </w:rPr>
        <w:t>главы</w:t>
      </w:r>
      <w:r w:rsidR="0000322A" w:rsidRPr="00C91512">
        <w:rPr>
          <w:sz w:val="28"/>
          <w:szCs w:val="28"/>
        </w:rPr>
        <w:t xml:space="preserve"> </w:t>
      </w:r>
      <w:proofErr w:type="spellStart"/>
      <w:r w:rsidR="0000322A">
        <w:rPr>
          <w:bCs/>
          <w:sz w:val="28"/>
          <w:szCs w:val="28"/>
        </w:rPr>
        <w:t>Нагорского</w:t>
      </w:r>
      <w:proofErr w:type="spellEnd"/>
      <w:r w:rsidR="0000322A">
        <w:rPr>
          <w:bCs/>
          <w:sz w:val="28"/>
          <w:szCs w:val="28"/>
        </w:rPr>
        <w:t xml:space="preserve"> городского поселения</w:t>
      </w:r>
      <w:r w:rsidRPr="00F23198">
        <w:rPr>
          <w:sz w:val="28"/>
          <w:szCs w:val="28"/>
        </w:rPr>
        <w:t>.</w:t>
      </w:r>
    </w:p>
    <w:p w:rsidR="00B921AA" w:rsidRPr="00F23198" w:rsidRDefault="00B921AA" w:rsidP="00B921AA">
      <w:pPr>
        <w:ind w:firstLine="708"/>
        <w:jc w:val="both"/>
        <w:rPr>
          <w:sz w:val="28"/>
          <w:szCs w:val="28"/>
        </w:rPr>
      </w:pPr>
      <w:r w:rsidRPr="00F23198">
        <w:rPr>
          <w:sz w:val="28"/>
          <w:szCs w:val="28"/>
        </w:rPr>
        <w:t xml:space="preserve">При предоставлении ежегодного оплачиваемого отпуска по частям единовременная выплата по заявлению работника выплачивается </w:t>
      </w:r>
      <w:r>
        <w:rPr>
          <w:sz w:val="28"/>
          <w:szCs w:val="28"/>
        </w:rPr>
        <w:t>один</w:t>
      </w:r>
      <w:r w:rsidRPr="00F23198">
        <w:rPr>
          <w:sz w:val="28"/>
          <w:szCs w:val="28"/>
        </w:rPr>
        <w:t xml:space="preserve"> раз к </w:t>
      </w:r>
      <w:r>
        <w:rPr>
          <w:sz w:val="28"/>
          <w:szCs w:val="28"/>
        </w:rPr>
        <w:t>люб</w:t>
      </w:r>
      <w:r w:rsidRPr="00F23198">
        <w:rPr>
          <w:sz w:val="28"/>
          <w:szCs w:val="28"/>
        </w:rPr>
        <w:t>ой из частей отпуска.</w:t>
      </w:r>
    </w:p>
    <w:p w:rsidR="00B921AA" w:rsidRPr="00CF421C" w:rsidRDefault="00B921AA" w:rsidP="00B921AA">
      <w:pPr>
        <w:ind w:firstLine="708"/>
        <w:jc w:val="both"/>
        <w:rPr>
          <w:sz w:val="28"/>
          <w:szCs w:val="28"/>
        </w:rPr>
      </w:pPr>
      <w:r w:rsidRPr="00F23198">
        <w:rPr>
          <w:sz w:val="28"/>
          <w:szCs w:val="28"/>
        </w:rPr>
        <w:t xml:space="preserve">При определении суммы единовременной выплаты в расчет принимается должностной оклад, получаемый муниципальным служащим на момент </w:t>
      </w:r>
      <w:r w:rsidRPr="00352446">
        <w:rPr>
          <w:sz w:val="28"/>
          <w:szCs w:val="28"/>
        </w:rPr>
        <w:t>обращения</w:t>
      </w:r>
      <w:r w:rsidRPr="00F23198">
        <w:rPr>
          <w:sz w:val="28"/>
          <w:szCs w:val="28"/>
        </w:rPr>
        <w:t>.</w:t>
      </w:r>
    </w:p>
    <w:p w:rsidR="00B921AA" w:rsidRDefault="00B921AA" w:rsidP="00B921AA">
      <w:pPr>
        <w:ind w:firstLine="708"/>
        <w:jc w:val="both"/>
        <w:rPr>
          <w:sz w:val="28"/>
          <w:szCs w:val="28"/>
        </w:rPr>
      </w:pPr>
      <w:r w:rsidRPr="00CF421C">
        <w:rPr>
          <w:sz w:val="28"/>
          <w:szCs w:val="28"/>
        </w:rPr>
        <w:t xml:space="preserve">Муниципальному служащему, </w:t>
      </w:r>
      <w:r w:rsidRPr="001D6FAF">
        <w:rPr>
          <w:sz w:val="28"/>
          <w:szCs w:val="28"/>
        </w:rPr>
        <w:t>принят</w:t>
      </w:r>
      <w:r>
        <w:rPr>
          <w:sz w:val="28"/>
          <w:szCs w:val="28"/>
        </w:rPr>
        <w:t>ому</w:t>
      </w:r>
      <w:r w:rsidRPr="001D6FAF">
        <w:rPr>
          <w:sz w:val="28"/>
          <w:szCs w:val="28"/>
        </w:rPr>
        <w:t xml:space="preserve"> на муниципальную службу в течение календарного года </w:t>
      </w:r>
      <w:r>
        <w:rPr>
          <w:sz w:val="28"/>
          <w:szCs w:val="28"/>
        </w:rPr>
        <w:t xml:space="preserve">и (или) </w:t>
      </w:r>
      <w:r w:rsidRPr="00CF421C">
        <w:rPr>
          <w:sz w:val="28"/>
          <w:szCs w:val="28"/>
        </w:rPr>
        <w:t xml:space="preserve">отработавшему неполный календарный год, единовременная выплата производится за фактически отработанное время в </w:t>
      </w:r>
      <w:r>
        <w:rPr>
          <w:sz w:val="28"/>
          <w:szCs w:val="28"/>
        </w:rPr>
        <w:t>данном календарном</w:t>
      </w:r>
      <w:r w:rsidRPr="00CF421C">
        <w:rPr>
          <w:sz w:val="28"/>
          <w:szCs w:val="28"/>
        </w:rPr>
        <w:t xml:space="preserve"> году.</w:t>
      </w:r>
    </w:p>
    <w:p w:rsidR="00B921AA" w:rsidRPr="00CF421C" w:rsidRDefault="00B921AA" w:rsidP="00B921AA">
      <w:pPr>
        <w:ind w:firstLine="540"/>
        <w:jc w:val="both"/>
        <w:rPr>
          <w:sz w:val="28"/>
          <w:szCs w:val="28"/>
        </w:rPr>
      </w:pPr>
    </w:p>
    <w:p w:rsidR="00824F5E" w:rsidRDefault="00B921AA" w:rsidP="00B921AA">
      <w:pPr>
        <w:ind w:firstLine="708"/>
        <w:jc w:val="both"/>
        <w:rPr>
          <w:bCs/>
          <w:sz w:val="28"/>
          <w:szCs w:val="28"/>
        </w:rPr>
      </w:pPr>
      <w:r w:rsidRPr="00D04738">
        <w:rPr>
          <w:bCs/>
          <w:sz w:val="28"/>
          <w:szCs w:val="28"/>
        </w:rPr>
        <w:t xml:space="preserve">2.10. </w:t>
      </w:r>
      <w:r w:rsidR="00824F5E">
        <w:rPr>
          <w:bCs/>
          <w:sz w:val="28"/>
          <w:szCs w:val="28"/>
        </w:rPr>
        <w:t>Порядок выплаты материальной помощи.</w:t>
      </w:r>
    </w:p>
    <w:p w:rsidR="00B921AA" w:rsidRPr="00D04738" w:rsidRDefault="00B921AA" w:rsidP="00B921AA">
      <w:pPr>
        <w:ind w:firstLine="708"/>
        <w:jc w:val="both"/>
        <w:rPr>
          <w:bCs/>
          <w:sz w:val="28"/>
          <w:szCs w:val="28"/>
        </w:rPr>
      </w:pPr>
      <w:r>
        <w:rPr>
          <w:bCs/>
          <w:sz w:val="28"/>
          <w:szCs w:val="28"/>
        </w:rPr>
        <w:t>Муниципальному служащему выплачивается</w:t>
      </w:r>
      <w:r w:rsidRPr="00D04738">
        <w:rPr>
          <w:bCs/>
          <w:sz w:val="28"/>
          <w:szCs w:val="28"/>
        </w:rPr>
        <w:t xml:space="preserve"> </w:t>
      </w:r>
      <w:r>
        <w:rPr>
          <w:bCs/>
          <w:sz w:val="28"/>
          <w:szCs w:val="28"/>
        </w:rPr>
        <w:t>м</w:t>
      </w:r>
      <w:r w:rsidRPr="00D04738">
        <w:rPr>
          <w:bCs/>
          <w:sz w:val="28"/>
          <w:szCs w:val="28"/>
        </w:rPr>
        <w:t>атериальная помощь в размере одного должностного оклада.</w:t>
      </w:r>
    </w:p>
    <w:p w:rsidR="00B921AA" w:rsidRPr="000570CA" w:rsidRDefault="00B921AA" w:rsidP="00B921AA">
      <w:pPr>
        <w:ind w:firstLine="708"/>
        <w:jc w:val="both"/>
        <w:rPr>
          <w:sz w:val="28"/>
          <w:szCs w:val="28"/>
        </w:rPr>
      </w:pPr>
      <w:r w:rsidRPr="000570CA">
        <w:rPr>
          <w:sz w:val="28"/>
          <w:szCs w:val="28"/>
        </w:rPr>
        <w:lastRenderedPageBreak/>
        <w:t xml:space="preserve">Материальная помощь выплачивается </w:t>
      </w:r>
      <w:r>
        <w:rPr>
          <w:sz w:val="28"/>
          <w:szCs w:val="28"/>
        </w:rPr>
        <w:t>ежегодно по заявлению муниципального служащего,</w:t>
      </w:r>
      <w:r w:rsidRPr="000570CA">
        <w:rPr>
          <w:sz w:val="28"/>
          <w:szCs w:val="28"/>
        </w:rPr>
        <w:t xml:space="preserve"> на основании </w:t>
      </w:r>
      <w:r>
        <w:rPr>
          <w:sz w:val="28"/>
          <w:szCs w:val="28"/>
        </w:rPr>
        <w:t xml:space="preserve">нормативного (локального) акта </w:t>
      </w:r>
      <w:r w:rsidRPr="000570CA">
        <w:rPr>
          <w:sz w:val="28"/>
          <w:szCs w:val="28"/>
        </w:rPr>
        <w:t xml:space="preserve"> руководителя</w:t>
      </w:r>
      <w:r w:rsidR="00160B60">
        <w:rPr>
          <w:sz w:val="28"/>
          <w:szCs w:val="28"/>
        </w:rPr>
        <w:t xml:space="preserve"> органа местного самоуправления</w:t>
      </w:r>
      <w:r w:rsidRPr="000570CA">
        <w:rPr>
          <w:sz w:val="28"/>
          <w:szCs w:val="28"/>
        </w:rPr>
        <w:t>.</w:t>
      </w:r>
    </w:p>
    <w:p w:rsidR="00B921AA" w:rsidRDefault="00B921AA" w:rsidP="00B921AA">
      <w:pPr>
        <w:ind w:firstLine="708"/>
        <w:jc w:val="both"/>
        <w:rPr>
          <w:bCs/>
          <w:sz w:val="28"/>
          <w:szCs w:val="28"/>
        </w:rPr>
      </w:pPr>
      <w:r>
        <w:rPr>
          <w:bCs/>
          <w:sz w:val="28"/>
          <w:szCs w:val="28"/>
        </w:rPr>
        <w:t xml:space="preserve">При определении суммы материальной помощи в расчет принимается должностной оклад, получаемый муниципальным служащим на момент </w:t>
      </w:r>
      <w:r w:rsidRPr="00352446">
        <w:rPr>
          <w:bCs/>
          <w:sz w:val="28"/>
          <w:szCs w:val="28"/>
        </w:rPr>
        <w:t>обращения.</w:t>
      </w:r>
    </w:p>
    <w:p w:rsidR="00B921AA" w:rsidRDefault="00B921AA" w:rsidP="00B921AA">
      <w:pPr>
        <w:ind w:firstLine="708"/>
        <w:jc w:val="both"/>
        <w:rPr>
          <w:sz w:val="28"/>
          <w:szCs w:val="28"/>
        </w:rPr>
      </w:pPr>
      <w:r w:rsidRPr="00E74F25">
        <w:rPr>
          <w:sz w:val="28"/>
          <w:szCs w:val="28"/>
        </w:rPr>
        <w:t xml:space="preserve">Муниципальному служащему, </w:t>
      </w:r>
      <w:r w:rsidRPr="001D6FAF">
        <w:rPr>
          <w:sz w:val="28"/>
          <w:szCs w:val="28"/>
        </w:rPr>
        <w:t>принят</w:t>
      </w:r>
      <w:r>
        <w:rPr>
          <w:sz w:val="28"/>
          <w:szCs w:val="28"/>
        </w:rPr>
        <w:t>ому</w:t>
      </w:r>
      <w:r w:rsidRPr="001D6FAF">
        <w:rPr>
          <w:sz w:val="28"/>
          <w:szCs w:val="28"/>
        </w:rPr>
        <w:t xml:space="preserve"> на муниципальную службу в течение календарного года </w:t>
      </w:r>
      <w:r>
        <w:rPr>
          <w:sz w:val="28"/>
          <w:szCs w:val="28"/>
        </w:rPr>
        <w:t xml:space="preserve">и (или) </w:t>
      </w:r>
      <w:r w:rsidRPr="00E74F25">
        <w:rPr>
          <w:sz w:val="28"/>
          <w:szCs w:val="28"/>
        </w:rPr>
        <w:t xml:space="preserve">отработавшему неполный календарный год, материальная помощь выплачивается за фактически отработанное время </w:t>
      </w:r>
      <w:r w:rsidRPr="00CF421C">
        <w:rPr>
          <w:sz w:val="28"/>
          <w:szCs w:val="28"/>
        </w:rPr>
        <w:t xml:space="preserve">в </w:t>
      </w:r>
      <w:r>
        <w:rPr>
          <w:sz w:val="28"/>
          <w:szCs w:val="28"/>
        </w:rPr>
        <w:t>данном календарном</w:t>
      </w:r>
      <w:r w:rsidRPr="00CF421C">
        <w:rPr>
          <w:sz w:val="28"/>
          <w:szCs w:val="28"/>
        </w:rPr>
        <w:t xml:space="preserve"> году</w:t>
      </w:r>
      <w:r>
        <w:rPr>
          <w:sz w:val="28"/>
          <w:szCs w:val="28"/>
        </w:rPr>
        <w:t>,</w:t>
      </w:r>
      <w:r w:rsidRPr="00E74F25">
        <w:rPr>
          <w:rFonts w:ascii="Calibri" w:hAnsi="Calibri" w:cs="Calibri"/>
        </w:rPr>
        <w:t xml:space="preserve"> </w:t>
      </w:r>
      <w:r w:rsidRPr="00352446">
        <w:rPr>
          <w:sz w:val="28"/>
          <w:szCs w:val="28"/>
        </w:rPr>
        <w:t>пропорционально числу отработанных месяцев.</w:t>
      </w:r>
    </w:p>
    <w:p w:rsidR="00824F5E" w:rsidRDefault="00824F5E" w:rsidP="00B921AA">
      <w:pPr>
        <w:ind w:firstLine="708"/>
        <w:jc w:val="both"/>
        <w:rPr>
          <w:sz w:val="28"/>
          <w:szCs w:val="28"/>
        </w:rPr>
      </w:pPr>
      <w:r>
        <w:rPr>
          <w:sz w:val="28"/>
          <w:szCs w:val="28"/>
        </w:rPr>
        <w:t>2.11. Порядок выплаты единовременного денежного поощрения.</w:t>
      </w:r>
    </w:p>
    <w:p w:rsidR="00824F5E" w:rsidRDefault="00824F5E" w:rsidP="00824F5E">
      <w:pPr>
        <w:ind w:firstLine="720"/>
        <w:jc w:val="both"/>
        <w:rPr>
          <w:bCs/>
          <w:sz w:val="28"/>
          <w:szCs w:val="28"/>
        </w:rPr>
      </w:pPr>
      <w:r>
        <w:rPr>
          <w:sz w:val="28"/>
          <w:szCs w:val="28"/>
        </w:rPr>
        <w:t xml:space="preserve">2.11.1. </w:t>
      </w:r>
      <w:r>
        <w:rPr>
          <w:bCs/>
          <w:sz w:val="28"/>
          <w:szCs w:val="28"/>
        </w:rPr>
        <w:t>При наличии экономии фонда оплаты труда</w:t>
      </w:r>
      <w:r w:rsidRPr="008C6C5F">
        <w:rPr>
          <w:sz w:val="28"/>
          <w:szCs w:val="28"/>
        </w:rPr>
        <w:t xml:space="preserve"> </w:t>
      </w:r>
      <w:r>
        <w:rPr>
          <w:bCs/>
          <w:sz w:val="28"/>
          <w:szCs w:val="28"/>
        </w:rPr>
        <w:t xml:space="preserve">муниципальным служащим, на основании </w:t>
      </w:r>
      <w:r w:rsidRPr="00C91512">
        <w:rPr>
          <w:sz w:val="28"/>
          <w:szCs w:val="28"/>
        </w:rPr>
        <w:t>правов</w:t>
      </w:r>
      <w:r>
        <w:rPr>
          <w:sz w:val="28"/>
          <w:szCs w:val="28"/>
        </w:rPr>
        <w:t>ого</w:t>
      </w:r>
      <w:r w:rsidRPr="00C91512">
        <w:rPr>
          <w:sz w:val="28"/>
          <w:szCs w:val="28"/>
        </w:rPr>
        <w:t xml:space="preserve"> </w:t>
      </w:r>
      <w:r>
        <w:rPr>
          <w:sz w:val="28"/>
          <w:szCs w:val="28"/>
        </w:rPr>
        <w:t xml:space="preserve">(локального) </w:t>
      </w:r>
      <w:r w:rsidRPr="00C91512">
        <w:rPr>
          <w:sz w:val="28"/>
          <w:szCs w:val="28"/>
        </w:rPr>
        <w:t>акт</w:t>
      </w:r>
      <w:r>
        <w:rPr>
          <w:sz w:val="28"/>
          <w:szCs w:val="28"/>
        </w:rPr>
        <w:t>а</w:t>
      </w:r>
      <w:r w:rsidRPr="00C91512">
        <w:rPr>
          <w:sz w:val="28"/>
          <w:szCs w:val="28"/>
        </w:rPr>
        <w:t xml:space="preserve"> </w:t>
      </w:r>
      <w:r>
        <w:rPr>
          <w:sz w:val="28"/>
          <w:szCs w:val="28"/>
        </w:rPr>
        <w:t>главы</w:t>
      </w:r>
      <w:r w:rsidRPr="00C91512">
        <w:rPr>
          <w:sz w:val="28"/>
          <w:szCs w:val="28"/>
        </w:rPr>
        <w:t xml:space="preserve"> </w:t>
      </w:r>
      <w:proofErr w:type="spellStart"/>
      <w:r>
        <w:rPr>
          <w:bCs/>
          <w:sz w:val="28"/>
          <w:szCs w:val="28"/>
        </w:rPr>
        <w:t>Нагорского</w:t>
      </w:r>
      <w:proofErr w:type="spellEnd"/>
      <w:r>
        <w:rPr>
          <w:bCs/>
          <w:sz w:val="28"/>
          <w:szCs w:val="28"/>
        </w:rPr>
        <w:t xml:space="preserve"> городского поселения, могут</w:t>
      </w:r>
      <w:r w:rsidRPr="00DC79B8">
        <w:rPr>
          <w:bCs/>
          <w:sz w:val="28"/>
          <w:szCs w:val="28"/>
        </w:rPr>
        <w:t xml:space="preserve"> </w:t>
      </w:r>
      <w:r>
        <w:rPr>
          <w:bCs/>
          <w:sz w:val="28"/>
          <w:szCs w:val="28"/>
        </w:rPr>
        <w:t xml:space="preserve">выплачиваться единовременные денежные поощрения. </w:t>
      </w:r>
    </w:p>
    <w:p w:rsidR="00824F5E" w:rsidRDefault="00824F5E" w:rsidP="00824F5E">
      <w:pPr>
        <w:ind w:firstLine="720"/>
        <w:jc w:val="both"/>
        <w:rPr>
          <w:bCs/>
          <w:sz w:val="28"/>
          <w:szCs w:val="28"/>
        </w:rPr>
      </w:pPr>
      <w:r>
        <w:rPr>
          <w:bCs/>
          <w:sz w:val="28"/>
          <w:szCs w:val="28"/>
        </w:rPr>
        <w:t>2.11.2. Единовременная денежная выплата может быть предоставлена в следующих случаях:</w:t>
      </w:r>
    </w:p>
    <w:p w:rsidR="00824F5E" w:rsidRDefault="00824F5E" w:rsidP="00824F5E">
      <w:pPr>
        <w:ind w:firstLine="720"/>
        <w:jc w:val="both"/>
        <w:rPr>
          <w:bCs/>
          <w:sz w:val="28"/>
          <w:szCs w:val="28"/>
        </w:rPr>
      </w:pPr>
      <w:r>
        <w:rPr>
          <w:bCs/>
          <w:sz w:val="28"/>
          <w:szCs w:val="28"/>
        </w:rPr>
        <w:t>- в связи с государственными и профессиональными праздниками;</w:t>
      </w:r>
    </w:p>
    <w:p w:rsidR="00824F5E" w:rsidRDefault="00824F5E" w:rsidP="00824F5E">
      <w:pPr>
        <w:ind w:firstLine="720"/>
        <w:jc w:val="both"/>
        <w:rPr>
          <w:bCs/>
          <w:sz w:val="28"/>
          <w:szCs w:val="28"/>
        </w:rPr>
      </w:pPr>
      <w:r>
        <w:rPr>
          <w:bCs/>
          <w:sz w:val="28"/>
          <w:szCs w:val="28"/>
        </w:rPr>
        <w:t>- по итогам работы за год.</w:t>
      </w:r>
    </w:p>
    <w:p w:rsidR="001011E4" w:rsidRDefault="001011E4" w:rsidP="00824F5E">
      <w:pPr>
        <w:ind w:firstLine="720"/>
        <w:jc w:val="both"/>
        <w:rPr>
          <w:bCs/>
          <w:sz w:val="28"/>
          <w:szCs w:val="28"/>
        </w:rPr>
      </w:pPr>
      <w:r>
        <w:rPr>
          <w:bCs/>
          <w:sz w:val="28"/>
          <w:szCs w:val="28"/>
        </w:rPr>
        <w:t>2.11.3. Максимальным размером данная выплата не ограничена.</w:t>
      </w:r>
    </w:p>
    <w:p w:rsidR="00824F5E" w:rsidRPr="00E74F25" w:rsidRDefault="00824F5E" w:rsidP="00B921AA">
      <w:pPr>
        <w:ind w:firstLine="708"/>
        <w:jc w:val="both"/>
        <w:rPr>
          <w:color w:val="FF0000"/>
          <w:sz w:val="28"/>
          <w:szCs w:val="28"/>
        </w:rPr>
      </w:pPr>
    </w:p>
    <w:p w:rsidR="00B921AA" w:rsidRDefault="00B921AA" w:rsidP="00B921AA">
      <w:pPr>
        <w:ind w:firstLine="540"/>
        <w:rPr>
          <w:bCs/>
          <w:sz w:val="28"/>
          <w:szCs w:val="28"/>
        </w:rPr>
      </w:pPr>
    </w:p>
    <w:p w:rsidR="00B921AA" w:rsidRDefault="00B921AA" w:rsidP="00B921AA">
      <w:pPr>
        <w:jc w:val="center"/>
        <w:outlineLvl w:val="0"/>
        <w:rPr>
          <w:bCs/>
          <w:sz w:val="28"/>
          <w:szCs w:val="28"/>
        </w:rPr>
      </w:pPr>
      <w:r w:rsidRPr="00D04738">
        <w:rPr>
          <w:bCs/>
          <w:sz w:val="28"/>
          <w:szCs w:val="28"/>
        </w:rPr>
        <w:t>3. Порядок формирования фонда оплаты труда</w:t>
      </w:r>
    </w:p>
    <w:p w:rsidR="00B921AA" w:rsidRPr="00D04738" w:rsidRDefault="00B921AA" w:rsidP="00B921AA">
      <w:pPr>
        <w:jc w:val="center"/>
        <w:outlineLvl w:val="0"/>
        <w:rPr>
          <w:bCs/>
          <w:sz w:val="28"/>
          <w:szCs w:val="28"/>
        </w:rPr>
      </w:pPr>
    </w:p>
    <w:p w:rsidR="00B921AA" w:rsidRPr="00D04738" w:rsidRDefault="00B921AA" w:rsidP="00B921AA">
      <w:pPr>
        <w:ind w:firstLine="720"/>
        <w:jc w:val="both"/>
        <w:rPr>
          <w:bCs/>
          <w:sz w:val="28"/>
          <w:szCs w:val="28"/>
        </w:rPr>
      </w:pPr>
      <w:r w:rsidRPr="00D04738">
        <w:rPr>
          <w:bCs/>
          <w:sz w:val="28"/>
          <w:szCs w:val="28"/>
        </w:rPr>
        <w:t>3.1. При формировании фонда оплаты труда муниципальных служащих сверх суммы средств, направляемых на выплату должностных окладов, предусматриваются средства для выплаты (в расчете на год):</w:t>
      </w:r>
    </w:p>
    <w:p w:rsidR="00B921AA" w:rsidRPr="00D04738" w:rsidRDefault="00B921AA" w:rsidP="00B921AA">
      <w:pPr>
        <w:ind w:firstLine="720"/>
        <w:jc w:val="both"/>
        <w:rPr>
          <w:bCs/>
          <w:sz w:val="28"/>
          <w:szCs w:val="28"/>
        </w:rPr>
      </w:pPr>
      <w:r w:rsidRPr="00D04738">
        <w:rPr>
          <w:bCs/>
          <w:sz w:val="28"/>
          <w:szCs w:val="28"/>
        </w:rPr>
        <w:t xml:space="preserve">3.1.1. Ежемесячной надбавки к должностному окладу за выслугу лет на муниципальной службе - в размере </w:t>
      </w:r>
      <w:r w:rsidR="00DC79B8">
        <w:rPr>
          <w:bCs/>
          <w:sz w:val="28"/>
          <w:szCs w:val="28"/>
        </w:rPr>
        <w:t>3</w:t>
      </w:r>
      <w:r w:rsidRPr="00D04738">
        <w:rPr>
          <w:bCs/>
          <w:sz w:val="28"/>
          <w:szCs w:val="28"/>
        </w:rPr>
        <w:t xml:space="preserve"> должностных окладов.</w:t>
      </w:r>
    </w:p>
    <w:p w:rsidR="00B921AA" w:rsidRPr="00D04738" w:rsidRDefault="00B921AA" w:rsidP="00B921AA">
      <w:pPr>
        <w:ind w:firstLine="720"/>
        <w:jc w:val="both"/>
        <w:rPr>
          <w:bCs/>
          <w:sz w:val="28"/>
          <w:szCs w:val="28"/>
        </w:rPr>
      </w:pPr>
      <w:r w:rsidRPr="00D04738">
        <w:rPr>
          <w:bCs/>
          <w:sz w:val="28"/>
          <w:szCs w:val="28"/>
        </w:rPr>
        <w:t xml:space="preserve">3.1.2. Ежемесячной надбавки к должностному окладу за особые условия муниципальной службы - в размере </w:t>
      </w:r>
      <w:r w:rsidR="00DC79B8">
        <w:rPr>
          <w:bCs/>
          <w:sz w:val="28"/>
          <w:szCs w:val="28"/>
        </w:rPr>
        <w:t xml:space="preserve">14 </w:t>
      </w:r>
      <w:r w:rsidRPr="00D04738">
        <w:rPr>
          <w:bCs/>
          <w:sz w:val="28"/>
          <w:szCs w:val="28"/>
        </w:rPr>
        <w:t>должностных окладов.</w:t>
      </w:r>
    </w:p>
    <w:p w:rsidR="00B921AA" w:rsidRPr="00D04738" w:rsidRDefault="00B921AA" w:rsidP="00B921AA">
      <w:pPr>
        <w:ind w:firstLine="720"/>
        <w:jc w:val="both"/>
        <w:rPr>
          <w:bCs/>
          <w:sz w:val="28"/>
          <w:szCs w:val="28"/>
        </w:rPr>
      </w:pPr>
      <w:r w:rsidRPr="00D04738">
        <w:rPr>
          <w:bCs/>
          <w:sz w:val="28"/>
          <w:szCs w:val="28"/>
        </w:rPr>
        <w:t xml:space="preserve">3.1.3. Ежемесячного денежного поощрения - в размере </w:t>
      </w:r>
      <w:r w:rsidR="00DC79B8">
        <w:rPr>
          <w:bCs/>
          <w:sz w:val="28"/>
          <w:szCs w:val="28"/>
        </w:rPr>
        <w:t>18</w:t>
      </w:r>
      <w:r w:rsidRPr="00D04738">
        <w:rPr>
          <w:bCs/>
          <w:sz w:val="28"/>
          <w:szCs w:val="28"/>
        </w:rPr>
        <w:t xml:space="preserve"> должностных окладов.</w:t>
      </w:r>
    </w:p>
    <w:p w:rsidR="00B921AA" w:rsidRPr="00D04738" w:rsidRDefault="00B921AA" w:rsidP="00B921AA">
      <w:pPr>
        <w:ind w:firstLine="720"/>
        <w:jc w:val="both"/>
        <w:rPr>
          <w:bCs/>
          <w:sz w:val="28"/>
          <w:szCs w:val="28"/>
        </w:rPr>
      </w:pPr>
      <w:r w:rsidRPr="00D04738">
        <w:rPr>
          <w:bCs/>
          <w:sz w:val="28"/>
          <w:szCs w:val="28"/>
        </w:rPr>
        <w:t xml:space="preserve">3.1.4. Ежемесячной процентной надбавки к должностному окладу за работу со сведениями, составляющими государственную тайну, - в размере </w:t>
      </w:r>
      <w:r w:rsidR="00DC79B8">
        <w:rPr>
          <w:bCs/>
          <w:sz w:val="28"/>
          <w:szCs w:val="28"/>
        </w:rPr>
        <w:t>1</w:t>
      </w:r>
      <w:r w:rsidRPr="00D04738">
        <w:rPr>
          <w:bCs/>
          <w:sz w:val="28"/>
          <w:szCs w:val="28"/>
        </w:rPr>
        <w:t xml:space="preserve"> должностного оклада.</w:t>
      </w:r>
    </w:p>
    <w:p w:rsidR="00B921AA" w:rsidRPr="00D04738" w:rsidRDefault="00B921AA" w:rsidP="00B921AA">
      <w:pPr>
        <w:ind w:firstLine="720"/>
        <w:jc w:val="both"/>
        <w:rPr>
          <w:bCs/>
          <w:sz w:val="28"/>
          <w:szCs w:val="28"/>
        </w:rPr>
      </w:pPr>
      <w:r w:rsidRPr="00D04738">
        <w:rPr>
          <w:bCs/>
          <w:sz w:val="28"/>
          <w:szCs w:val="28"/>
        </w:rPr>
        <w:t>3.1.5. Ежемесячной надбав</w:t>
      </w:r>
      <w:r w:rsidR="00DC79B8">
        <w:rPr>
          <w:bCs/>
          <w:sz w:val="28"/>
          <w:szCs w:val="28"/>
        </w:rPr>
        <w:t>ки за классный чин - в размере 4</w:t>
      </w:r>
      <w:r w:rsidRPr="00D04738">
        <w:rPr>
          <w:bCs/>
          <w:sz w:val="28"/>
          <w:szCs w:val="28"/>
        </w:rPr>
        <w:t xml:space="preserve"> должностных окладов.</w:t>
      </w:r>
    </w:p>
    <w:p w:rsidR="00B921AA" w:rsidRPr="00D04738" w:rsidRDefault="00B921AA" w:rsidP="00B921AA">
      <w:pPr>
        <w:ind w:firstLine="720"/>
        <w:jc w:val="both"/>
        <w:rPr>
          <w:bCs/>
          <w:sz w:val="28"/>
          <w:szCs w:val="28"/>
        </w:rPr>
      </w:pPr>
      <w:r w:rsidRPr="00D04738">
        <w:rPr>
          <w:bCs/>
          <w:sz w:val="28"/>
          <w:szCs w:val="28"/>
        </w:rPr>
        <w:t xml:space="preserve">3.1.6. Премий за выполнение особо важных и сложных заданий - в размере </w:t>
      </w:r>
      <w:r w:rsidR="00DC79B8">
        <w:rPr>
          <w:bCs/>
          <w:sz w:val="28"/>
          <w:szCs w:val="28"/>
        </w:rPr>
        <w:t>4</w:t>
      </w:r>
      <w:r w:rsidRPr="00D04738">
        <w:rPr>
          <w:bCs/>
          <w:sz w:val="28"/>
          <w:szCs w:val="28"/>
        </w:rPr>
        <w:t xml:space="preserve"> должностных окладов.</w:t>
      </w:r>
    </w:p>
    <w:p w:rsidR="00B921AA" w:rsidRPr="00D04738" w:rsidRDefault="00B921AA" w:rsidP="00B921AA">
      <w:pPr>
        <w:ind w:firstLine="720"/>
        <w:jc w:val="both"/>
        <w:rPr>
          <w:bCs/>
          <w:sz w:val="28"/>
          <w:szCs w:val="28"/>
        </w:rPr>
      </w:pPr>
      <w:r w:rsidRPr="00D04738">
        <w:rPr>
          <w:bCs/>
          <w:sz w:val="28"/>
          <w:szCs w:val="28"/>
        </w:rPr>
        <w:t xml:space="preserve">3.1.7. Единовременной выплаты при предоставлении ежегодного оплачиваемого отпуска и материальной помощи - в размере </w:t>
      </w:r>
      <w:r w:rsidR="00DC79B8">
        <w:rPr>
          <w:bCs/>
          <w:sz w:val="28"/>
          <w:szCs w:val="28"/>
        </w:rPr>
        <w:t>3</w:t>
      </w:r>
      <w:r w:rsidRPr="00D04738">
        <w:rPr>
          <w:bCs/>
          <w:sz w:val="28"/>
          <w:szCs w:val="28"/>
        </w:rPr>
        <w:t xml:space="preserve"> должностных окладов.</w:t>
      </w:r>
    </w:p>
    <w:p w:rsidR="00B921AA" w:rsidRPr="00D04738" w:rsidRDefault="00B921AA" w:rsidP="00B921AA">
      <w:pPr>
        <w:ind w:firstLine="720"/>
        <w:jc w:val="both"/>
        <w:rPr>
          <w:bCs/>
          <w:sz w:val="28"/>
          <w:szCs w:val="28"/>
        </w:rPr>
      </w:pPr>
      <w:r w:rsidRPr="00D04738">
        <w:rPr>
          <w:bCs/>
          <w:sz w:val="28"/>
          <w:szCs w:val="28"/>
        </w:rPr>
        <w:t>3.2. Фонд оплаты труда муниципальных служащих формируется с учетом районного коэффициента.</w:t>
      </w:r>
    </w:p>
    <w:p w:rsidR="00B921AA" w:rsidRPr="00D04738" w:rsidRDefault="00B921AA" w:rsidP="00B921AA">
      <w:pPr>
        <w:ind w:firstLine="540"/>
        <w:rPr>
          <w:bCs/>
          <w:sz w:val="28"/>
          <w:szCs w:val="28"/>
        </w:rPr>
      </w:pPr>
    </w:p>
    <w:p w:rsidR="00B921AA" w:rsidRDefault="00B921AA" w:rsidP="00B921AA">
      <w:pPr>
        <w:jc w:val="center"/>
        <w:outlineLvl w:val="1"/>
        <w:rPr>
          <w:sz w:val="28"/>
          <w:szCs w:val="28"/>
        </w:rPr>
      </w:pPr>
      <w:r>
        <w:rPr>
          <w:sz w:val="28"/>
          <w:szCs w:val="28"/>
        </w:rPr>
        <w:t xml:space="preserve">4. </w:t>
      </w:r>
      <w:r w:rsidRPr="008C6C5F">
        <w:rPr>
          <w:sz w:val="28"/>
          <w:szCs w:val="28"/>
        </w:rPr>
        <w:t>Заключительные положения</w:t>
      </w:r>
    </w:p>
    <w:p w:rsidR="00B921AA" w:rsidRPr="008C6C5F" w:rsidRDefault="00B921AA" w:rsidP="00B921AA">
      <w:pPr>
        <w:jc w:val="center"/>
        <w:outlineLvl w:val="1"/>
        <w:rPr>
          <w:sz w:val="28"/>
          <w:szCs w:val="28"/>
        </w:rPr>
      </w:pPr>
    </w:p>
    <w:p w:rsidR="00B921AA" w:rsidRDefault="00B921AA" w:rsidP="00B921AA">
      <w:pPr>
        <w:ind w:firstLine="720"/>
        <w:jc w:val="both"/>
        <w:rPr>
          <w:bCs/>
          <w:sz w:val="28"/>
          <w:szCs w:val="28"/>
        </w:rPr>
      </w:pPr>
      <w:r>
        <w:rPr>
          <w:bCs/>
          <w:sz w:val="28"/>
          <w:szCs w:val="28"/>
        </w:rPr>
        <w:t>При наличии экономии фонда оплаты труда</w:t>
      </w:r>
      <w:r w:rsidRPr="008C6C5F">
        <w:rPr>
          <w:sz w:val="28"/>
          <w:szCs w:val="28"/>
        </w:rPr>
        <w:t xml:space="preserve"> </w:t>
      </w:r>
      <w:r>
        <w:rPr>
          <w:bCs/>
          <w:sz w:val="28"/>
          <w:szCs w:val="28"/>
        </w:rPr>
        <w:t>муниципальному служащему</w:t>
      </w:r>
      <w:r w:rsidRPr="008C6C5F">
        <w:rPr>
          <w:sz w:val="28"/>
          <w:szCs w:val="28"/>
        </w:rPr>
        <w:t xml:space="preserve"> может выплачиваться материальная помощь </w:t>
      </w:r>
      <w:r>
        <w:rPr>
          <w:bCs/>
          <w:sz w:val="28"/>
          <w:szCs w:val="28"/>
        </w:rPr>
        <w:t>в следующих случаях:</w:t>
      </w:r>
    </w:p>
    <w:p w:rsidR="00B921AA" w:rsidRDefault="00B921AA" w:rsidP="00B921AA">
      <w:pPr>
        <w:ind w:firstLine="720"/>
        <w:jc w:val="both"/>
        <w:rPr>
          <w:bCs/>
          <w:sz w:val="28"/>
          <w:szCs w:val="28"/>
        </w:rPr>
      </w:pPr>
      <w:r w:rsidRPr="008C6C5F">
        <w:rPr>
          <w:sz w:val="28"/>
          <w:szCs w:val="28"/>
        </w:rPr>
        <w:t>в связи</w:t>
      </w:r>
      <w:r>
        <w:rPr>
          <w:bCs/>
          <w:sz w:val="28"/>
          <w:szCs w:val="28"/>
        </w:rPr>
        <w:t xml:space="preserve"> с причиненным ущербом вследствие пожара, стихийного бедствия или иных случаях;</w:t>
      </w:r>
    </w:p>
    <w:p w:rsidR="00350AA2" w:rsidRDefault="00B921AA" w:rsidP="00B921AA">
      <w:pPr>
        <w:ind w:firstLine="720"/>
        <w:jc w:val="both"/>
        <w:rPr>
          <w:sz w:val="28"/>
          <w:szCs w:val="28"/>
        </w:rPr>
      </w:pPr>
      <w:r w:rsidRPr="008C6C5F">
        <w:rPr>
          <w:sz w:val="28"/>
          <w:szCs w:val="28"/>
        </w:rPr>
        <w:t>в связи со смертью близк</w:t>
      </w:r>
      <w:r>
        <w:rPr>
          <w:sz w:val="28"/>
          <w:szCs w:val="28"/>
        </w:rPr>
        <w:t>их</w:t>
      </w:r>
      <w:r w:rsidRPr="008C6C5F">
        <w:rPr>
          <w:sz w:val="28"/>
          <w:szCs w:val="28"/>
        </w:rPr>
        <w:t xml:space="preserve"> родственник</w:t>
      </w:r>
      <w:r>
        <w:rPr>
          <w:sz w:val="28"/>
          <w:szCs w:val="28"/>
        </w:rPr>
        <w:t>ов (родителей, детей, супруга)</w:t>
      </w:r>
      <w:r w:rsidR="00350AA2">
        <w:rPr>
          <w:sz w:val="28"/>
          <w:szCs w:val="28"/>
        </w:rPr>
        <w:t>;</w:t>
      </w:r>
    </w:p>
    <w:p w:rsidR="00B921AA" w:rsidRDefault="00350AA2" w:rsidP="00350AA2">
      <w:pPr>
        <w:tabs>
          <w:tab w:val="left" w:pos="7530"/>
        </w:tabs>
        <w:ind w:firstLine="709"/>
        <w:jc w:val="both"/>
        <w:rPr>
          <w:sz w:val="28"/>
          <w:szCs w:val="28"/>
        </w:rPr>
      </w:pPr>
      <w:r>
        <w:rPr>
          <w:sz w:val="28"/>
          <w:szCs w:val="28"/>
          <w:lang w:bidi="ru-RU"/>
        </w:rPr>
        <w:t>за безупречную службу при достижении возраста 50,55,60,65 лет."</w:t>
      </w:r>
    </w:p>
    <w:p w:rsidR="00B921AA" w:rsidRDefault="00B921AA" w:rsidP="00B921AA">
      <w:pPr>
        <w:ind w:firstLine="720"/>
        <w:jc w:val="both"/>
        <w:rPr>
          <w:sz w:val="28"/>
          <w:szCs w:val="28"/>
        </w:rPr>
      </w:pPr>
      <w:r w:rsidRPr="000570CA">
        <w:rPr>
          <w:sz w:val="28"/>
          <w:szCs w:val="28"/>
        </w:rPr>
        <w:t>Материальная помощь выплачивается</w:t>
      </w:r>
      <w:r w:rsidRPr="007577E9">
        <w:rPr>
          <w:bCs/>
          <w:sz w:val="28"/>
          <w:szCs w:val="28"/>
        </w:rPr>
        <w:t xml:space="preserve"> </w:t>
      </w:r>
      <w:r>
        <w:rPr>
          <w:bCs/>
          <w:sz w:val="28"/>
          <w:szCs w:val="28"/>
        </w:rPr>
        <w:t xml:space="preserve">в размере до двух должностных окладов муниципального служащего по </w:t>
      </w:r>
      <w:r w:rsidRPr="00D363AF">
        <w:rPr>
          <w:bCs/>
          <w:sz w:val="28"/>
          <w:szCs w:val="28"/>
        </w:rPr>
        <w:t>за</w:t>
      </w:r>
      <w:r>
        <w:rPr>
          <w:bCs/>
          <w:sz w:val="28"/>
          <w:szCs w:val="28"/>
        </w:rPr>
        <w:t>нима</w:t>
      </w:r>
      <w:r w:rsidRPr="00D363AF">
        <w:rPr>
          <w:bCs/>
          <w:sz w:val="28"/>
          <w:szCs w:val="28"/>
        </w:rPr>
        <w:t>емой</w:t>
      </w:r>
      <w:r>
        <w:rPr>
          <w:bCs/>
          <w:sz w:val="28"/>
          <w:szCs w:val="28"/>
        </w:rPr>
        <w:t xml:space="preserve"> должности муниципальной службы.</w:t>
      </w:r>
    </w:p>
    <w:p w:rsidR="00B921AA" w:rsidRDefault="00B921AA" w:rsidP="00B921AA">
      <w:pPr>
        <w:ind w:firstLine="720"/>
        <w:jc w:val="both"/>
        <w:rPr>
          <w:bCs/>
          <w:sz w:val="28"/>
          <w:szCs w:val="28"/>
        </w:rPr>
      </w:pPr>
      <w:r>
        <w:rPr>
          <w:bCs/>
          <w:sz w:val="28"/>
          <w:szCs w:val="28"/>
        </w:rPr>
        <w:t xml:space="preserve">Выплата материальной помощи производится </w:t>
      </w:r>
      <w:r>
        <w:rPr>
          <w:sz w:val="28"/>
          <w:szCs w:val="28"/>
        </w:rPr>
        <w:t>по</w:t>
      </w:r>
      <w:r>
        <w:rPr>
          <w:bCs/>
          <w:sz w:val="28"/>
          <w:szCs w:val="28"/>
        </w:rPr>
        <w:t xml:space="preserve"> мотивированному заявлению муниципального служащего, к которому прилагаются копии</w:t>
      </w:r>
      <w:r w:rsidRPr="00485E20">
        <w:rPr>
          <w:bCs/>
          <w:sz w:val="28"/>
          <w:szCs w:val="28"/>
        </w:rPr>
        <w:t xml:space="preserve"> </w:t>
      </w:r>
      <w:r>
        <w:rPr>
          <w:bCs/>
          <w:sz w:val="28"/>
          <w:szCs w:val="28"/>
        </w:rPr>
        <w:t xml:space="preserve">подтверждающих документов, на основании </w:t>
      </w:r>
      <w:r>
        <w:rPr>
          <w:sz w:val="28"/>
          <w:szCs w:val="28"/>
        </w:rPr>
        <w:t>нормативного (локального) акта</w:t>
      </w:r>
      <w:r w:rsidRPr="00F23198">
        <w:rPr>
          <w:sz w:val="28"/>
          <w:szCs w:val="28"/>
        </w:rPr>
        <w:t xml:space="preserve"> руководителя органа местного самоуправления </w:t>
      </w:r>
      <w:r w:rsidR="00160B60">
        <w:rPr>
          <w:sz w:val="28"/>
          <w:szCs w:val="28"/>
        </w:rPr>
        <w:t>поселения</w:t>
      </w:r>
      <w:r>
        <w:rPr>
          <w:bCs/>
          <w:sz w:val="28"/>
          <w:szCs w:val="28"/>
        </w:rPr>
        <w:t>.</w:t>
      </w:r>
    </w:p>
    <w:p w:rsidR="00350AA2" w:rsidRDefault="00350AA2" w:rsidP="00B921AA">
      <w:pPr>
        <w:ind w:left="3600" w:firstLine="720"/>
        <w:outlineLvl w:val="0"/>
        <w:rPr>
          <w:bCs/>
          <w:sz w:val="28"/>
          <w:szCs w:val="28"/>
        </w:rPr>
      </w:pPr>
    </w:p>
    <w:p w:rsidR="00350AA2" w:rsidRDefault="00350AA2" w:rsidP="00B921AA">
      <w:pPr>
        <w:ind w:left="3600" w:firstLine="720"/>
        <w:outlineLvl w:val="0"/>
        <w:rPr>
          <w:bCs/>
          <w:sz w:val="28"/>
          <w:szCs w:val="28"/>
        </w:rPr>
      </w:pPr>
    </w:p>
    <w:p w:rsidR="00350AA2" w:rsidRDefault="00350AA2" w:rsidP="00B921AA">
      <w:pPr>
        <w:ind w:left="3600" w:firstLine="720"/>
        <w:outlineLvl w:val="0"/>
        <w:rPr>
          <w:bCs/>
          <w:sz w:val="28"/>
          <w:szCs w:val="28"/>
        </w:rPr>
      </w:pPr>
    </w:p>
    <w:p w:rsidR="00350AA2" w:rsidRDefault="00350AA2" w:rsidP="00B921AA">
      <w:pPr>
        <w:ind w:left="3600" w:firstLine="720"/>
        <w:outlineLvl w:val="0"/>
        <w:rPr>
          <w:bCs/>
          <w:sz w:val="28"/>
          <w:szCs w:val="28"/>
        </w:rPr>
      </w:pPr>
    </w:p>
    <w:p w:rsidR="00350AA2" w:rsidRDefault="00350AA2" w:rsidP="00B921AA">
      <w:pPr>
        <w:ind w:left="3600" w:firstLine="720"/>
        <w:outlineLvl w:val="0"/>
        <w:rPr>
          <w:bCs/>
          <w:sz w:val="28"/>
          <w:szCs w:val="28"/>
        </w:rPr>
      </w:pPr>
    </w:p>
    <w:p w:rsidR="00350AA2" w:rsidRDefault="00350AA2" w:rsidP="00B921AA">
      <w:pPr>
        <w:ind w:left="3600" w:firstLine="720"/>
        <w:outlineLvl w:val="0"/>
        <w:rPr>
          <w:bCs/>
          <w:sz w:val="28"/>
          <w:szCs w:val="28"/>
        </w:rPr>
      </w:pPr>
    </w:p>
    <w:p w:rsidR="00350AA2" w:rsidRDefault="00350AA2" w:rsidP="00B921AA">
      <w:pPr>
        <w:ind w:left="3600" w:firstLine="720"/>
        <w:outlineLvl w:val="0"/>
        <w:rPr>
          <w:bCs/>
          <w:sz w:val="28"/>
          <w:szCs w:val="28"/>
        </w:rPr>
      </w:pPr>
    </w:p>
    <w:p w:rsidR="00350AA2" w:rsidRDefault="00350AA2" w:rsidP="00B921AA">
      <w:pPr>
        <w:ind w:left="3600" w:firstLine="720"/>
        <w:outlineLvl w:val="0"/>
        <w:rPr>
          <w:bCs/>
          <w:sz w:val="28"/>
          <w:szCs w:val="28"/>
        </w:rPr>
      </w:pPr>
    </w:p>
    <w:p w:rsidR="00350AA2" w:rsidRDefault="00350AA2" w:rsidP="00B921AA">
      <w:pPr>
        <w:ind w:left="3600" w:firstLine="720"/>
        <w:outlineLvl w:val="0"/>
        <w:rPr>
          <w:bCs/>
          <w:sz w:val="28"/>
          <w:szCs w:val="28"/>
        </w:rPr>
      </w:pPr>
    </w:p>
    <w:p w:rsidR="00350AA2" w:rsidRDefault="00350AA2" w:rsidP="00B921AA">
      <w:pPr>
        <w:ind w:left="3600" w:firstLine="720"/>
        <w:outlineLvl w:val="0"/>
        <w:rPr>
          <w:bCs/>
          <w:sz w:val="28"/>
          <w:szCs w:val="28"/>
        </w:rPr>
      </w:pPr>
    </w:p>
    <w:p w:rsidR="00350AA2" w:rsidRDefault="00350AA2" w:rsidP="00B921AA">
      <w:pPr>
        <w:ind w:left="3600" w:firstLine="720"/>
        <w:outlineLvl w:val="0"/>
        <w:rPr>
          <w:bCs/>
          <w:sz w:val="28"/>
          <w:szCs w:val="28"/>
        </w:rPr>
      </w:pPr>
    </w:p>
    <w:p w:rsidR="00350AA2" w:rsidRDefault="00350AA2" w:rsidP="00B921AA">
      <w:pPr>
        <w:ind w:left="3600" w:firstLine="720"/>
        <w:outlineLvl w:val="0"/>
        <w:rPr>
          <w:bCs/>
          <w:sz w:val="28"/>
          <w:szCs w:val="28"/>
        </w:rPr>
      </w:pPr>
    </w:p>
    <w:p w:rsidR="00350AA2" w:rsidRDefault="00350AA2" w:rsidP="00B921AA">
      <w:pPr>
        <w:ind w:left="3600" w:firstLine="720"/>
        <w:outlineLvl w:val="0"/>
        <w:rPr>
          <w:bCs/>
          <w:sz w:val="28"/>
          <w:szCs w:val="28"/>
        </w:rPr>
      </w:pPr>
    </w:p>
    <w:p w:rsidR="00350AA2" w:rsidRDefault="00350AA2" w:rsidP="00B921AA">
      <w:pPr>
        <w:ind w:left="3600" w:firstLine="720"/>
        <w:outlineLvl w:val="0"/>
        <w:rPr>
          <w:bCs/>
          <w:sz w:val="28"/>
          <w:szCs w:val="28"/>
        </w:rPr>
      </w:pPr>
    </w:p>
    <w:p w:rsidR="00350AA2" w:rsidRDefault="00350AA2" w:rsidP="00B921AA">
      <w:pPr>
        <w:ind w:left="3600" w:firstLine="720"/>
        <w:outlineLvl w:val="0"/>
        <w:rPr>
          <w:bCs/>
          <w:sz w:val="28"/>
          <w:szCs w:val="28"/>
        </w:rPr>
      </w:pPr>
    </w:p>
    <w:p w:rsidR="00350AA2" w:rsidRDefault="00350AA2" w:rsidP="00B921AA">
      <w:pPr>
        <w:ind w:left="3600" w:firstLine="720"/>
        <w:outlineLvl w:val="0"/>
        <w:rPr>
          <w:bCs/>
          <w:sz w:val="28"/>
          <w:szCs w:val="28"/>
        </w:rPr>
      </w:pPr>
    </w:p>
    <w:p w:rsidR="00350AA2" w:rsidRDefault="00350AA2" w:rsidP="00B921AA">
      <w:pPr>
        <w:ind w:left="3600" w:firstLine="720"/>
        <w:outlineLvl w:val="0"/>
        <w:rPr>
          <w:bCs/>
          <w:sz w:val="28"/>
          <w:szCs w:val="28"/>
        </w:rPr>
      </w:pPr>
    </w:p>
    <w:p w:rsidR="00350AA2" w:rsidRDefault="00350AA2" w:rsidP="00B921AA">
      <w:pPr>
        <w:ind w:left="3600" w:firstLine="720"/>
        <w:outlineLvl w:val="0"/>
        <w:rPr>
          <w:bCs/>
          <w:sz w:val="28"/>
          <w:szCs w:val="28"/>
        </w:rPr>
      </w:pPr>
    </w:p>
    <w:p w:rsidR="00350AA2" w:rsidRDefault="00350AA2" w:rsidP="00B921AA">
      <w:pPr>
        <w:ind w:left="3600" w:firstLine="720"/>
        <w:outlineLvl w:val="0"/>
        <w:rPr>
          <w:bCs/>
          <w:sz w:val="28"/>
          <w:szCs w:val="28"/>
        </w:rPr>
      </w:pPr>
    </w:p>
    <w:p w:rsidR="00350AA2" w:rsidRDefault="00350AA2" w:rsidP="00B921AA">
      <w:pPr>
        <w:ind w:left="3600" w:firstLine="720"/>
        <w:outlineLvl w:val="0"/>
        <w:rPr>
          <w:bCs/>
          <w:sz w:val="28"/>
          <w:szCs w:val="28"/>
        </w:rPr>
      </w:pPr>
    </w:p>
    <w:p w:rsidR="00350AA2" w:rsidRDefault="00350AA2" w:rsidP="00B921AA">
      <w:pPr>
        <w:ind w:left="3600" w:firstLine="720"/>
        <w:outlineLvl w:val="0"/>
        <w:rPr>
          <w:bCs/>
          <w:sz w:val="28"/>
          <w:szCs w:val="28"/>
        </w:rPr>
      </w:pPr>
    </w:p>
    <w:p w:rsidR="00350AA2" w:rsidRDefault="00350AA2" w:rsidP="00B921AA">
      <w:pPr>
        <w:ind w:left="3600" w:firstLine="720"/>
        <w:outlineLvl w:val="0"/>
        <w:rPr>
          <w:bCs/>
          <w:sz w:val="28"/>
          <w:szCs w:val="28"/>
        </w:rPr>
      </w:pPr>
    </w:p>
    <w:p w:rsidR="00350AA2" w:rsidRDefault="00350AA2" w:rsidP="00B921AA">
      <w:pPr>
        <w:ind w:left="3600" w:firstLine="720"/>
        <w:outlineLvl w:val="0"/>
        <w:rPr>
          <w:bCs/>
          <w:sz w:val="28"/>
          <w:szCs w:val="28"/>
        </w:rPr>
      </w:pPr>
    </w:p>
    <w:p w:rsidR="00350AA2" w:rsidRDefault="00350AA2" w:rsidP="00B921AA">
      <w:pPr>
        <w:ind w:left="3600" w:firstLine="720"/>
        <w:outlineLvl w:val="0"/>
        <w:rPr>
          <w:bCs/>
          <w:sz w:val="28"/>
          <w:szCs w:val="28"/>
        </w:rPr>
      </w:pPr>
    </w:p>
    <w:p w:rsidR="00350AA2" w:rsidRDefault="00350AA2" w:rsidP="00B921AA">
      <w:pPr>
        <w:ind w:left="3600" w:firstLine="720"/>
        <w:outlineLvl w:val="0"/>
        <w:rPr>
          <w:bCs/>
          <w:sz w:val="28"/>
          <w:szCs w:val="28"/>
        </w:rPr>
      </w:pPr>
    </w:p>
    <w:p w:rsidR="00350AA2" w:rsidRDefault="00350AA2" w:rsidP="00B921AA">
      <w:pPr>
        <w:ind w:left="3600" w:firstLine="720"/>
        <w:outlineLvl w:val="0"/>
        <w:rPr>
          <w:bCs/>
          <w:sz w:val="28"/>
          <w:szCs w:val="28"/>
        </w:rPr>
      </w:pPr>
    </w:p>
    <w:p w:rsidR="00350AA2" w:rsidRDefault="00350AA2" w:rsidP="00B921AA">
      <w:pPr>
        <w:ind w:left="3600" w:firstLine="720"/>
        <w:outlineLvl w:val="0"/>
        <w:rPr>
          <w:bCs/>
          <w:sz w:val="28"/>
          <w:szCs w:val="28"/>
        </w:rPr>
      </w:pPr>
    </w:p>
    <w:p w:rsidR="00350AA2" w:rsidRDefault="00350AA2" w:rsidP="00B921AA">
      <w:pPr>
        <w:ind w:left="3600" w:firstLine="720"/>
        <w:outlineLvl w:val="0"/>
        <w:rPr>
          <w:bCs/>
          <w:sz w:val="28"/>
          <w:szCs w:val="28"/>
        </w:rPr>
      </w:pPr>
    </w:p>
    <w:p w:rsidR="00B921AA" w:rsidRPr="00D04738" w:rsidRDefault="00B921AA" w:rsidP="00B921AA">
      <w:pPr>
        <w:ind w:left="3600" w:firstLine="720"/>
        <w:outlineLvl w:val="0"/>
        <w:rPr>
          <w:bCs/>
          <w:sz w:val="28"/>
          <w:szCs w:val="28"/>
        </w:rPr>
      </w:pPr>
      <w:r>
        <w:rPr>
          <w:bCs/>
          <w:sz w:val="28"/>
          <w:szCs w:val="28"/>
        </w:rPr>
        <w:lastRenderedPageBreak/>
        <w:t xml:space="preserve">Приложение </w:t>
      </w:r>
    </w:p>
    <w:p w:rsidR="00B921AA" w:rsidRPr="0044393F" w:rsidRDefault="00B921AA" w:rsidP="00B921AA">
      <w:pPr>
        <w:ind w:left="4320"/>
        <w:jc w:val="both"/>
        <w:rPr>
          <w:sz w:val="28"/>
          <w:szCs w:val="28"/>
        </w:rPr>
      </w:pPr>
      <w:r w:rsidRPr="00D04738">
        <w:rPr>
          <w:bCs/>
          <w:sz w:val="28"/>
          <w:szCs w:val="28"/>
        </w:rPr>
        <w:t>к Положению</w:t>
      </w:r>
      <w:r>
        <w:rPr>
          <w:bCs/>
          <w:sz w:val="28"/>
          <w:szCs w:val="28"/>
        </w:rPr>
        <w:t xml:space="preserve"> </w:t>
      </w:r>
      <w:r w:rsidRPr="009D3015">
        <w:rPr>
          <w:sz w:val="28"/>
          <w:szCs w:val="28"/>
        </w:rPr>
        <w:t xml:space="preserve"> о</w:t>
      </w:r>
      <w:r>
        <w:rPr>
          <w:sz w:val="28"/>
          <w:szCs w:val="28"/>
        </w:rPr>
        <w:t>б</w:t>
      </w:r>
      <w:r w:rsidRPr="009D3015">
        <w:rPr>
          <w:sz w:val="28"/>
          <w:szCs w:val="28"/>
        </w:rPr>
        <w:t xml:space="preserve"> оплат</w:t>
      </w:r>
      <w:r>
        <w:rPr>
          <w:sz w:val="28"/>
          <w:szCs w:val="28"/>
        </w:rPr>
        <w:t>е</w:t>
      </w:r>
      <w:r w:rsidRPr="009D3015">
        <w:rPr>
          <w:sz w:val="28"/>
          <w:szCs w:val="28"/>
        </w:rPr>
        <w:t xml:space="preserve"> труда </w:t>
      </w:r>
      <w:r>
        <w:rPr>
          <w:sz w:val="28"/>
          <w:szCs w:val="28"/>
        </w:rPr>
        <w:t xml:space="preserve">муниципальных служащих </w:t>
      </w:r>
      <w:proofErr w:type="spellStart"/>
      <w:r w:rsidRPr="009D3015">
        <w:rPr>
          <w:sz w:val="28"/>
          <w:szCs w:val="28"/>
        </w:rPr>
        <w:t>Нагорского</w:t>
      </w:r>
      <w:proofErr w:type="spellEnd"/>
      <w:r w:rsidRPr="009D3015">
        <w:rPr>
          <w:sz w:val="28"/>
          <w:szCs w:val="28"/>
        </w:rPr>
        <w:t xml:space="preserve"> </w:t>
      </w:r>
      <w:r w:rsidR="00DC79B8">
        <w:rPr>
          <w:sz w:val="28"/>
          <w:szCs w:val="28"/>
        </w:rPr>
        <w:t>городского</w:t>
      </w:r>
      <w:r w:rsidRPr="009D3015">
        <w:rPr>
          <w:sz w:val="28"/>
          <w:szCs w:val="28"/>
        </w:rPr>
        <w:t xml:space="preserve"> </w:t>
      </w:r>
      <w:r w:rsidR="00160B60">
        <w:rPr>
          <w:sz w:val="28"/>
          <w:szCs w:val="28"/>
        </w:rPr>
        <w:t>поселения</w:t>
      </w:r>
    </w:p>
    <w:p w:rsidR="00B921AA" w:rsidRPr="006E7CBD" w:rsidRDefault="00B921AA" w:rsidP="00B921AA">
      <w:pPr>
        <w:rPr>
          <w:b/>
          <w:bCs/>
          <w:sz w:val="28"/>
          <w:szCs w:val="28"/>
        </w:rPr>
      </w:pPr>
    </w:p>
    <w:p w:rsidR="00B921AA" w:rsidRPr="00DC79B8" w:rsidRDefault="00B921AA" w:rsidP="00B921AA">
      <w:pPr>
        <w:pStyle w:val="ConsPlusTitle"/>
        <w:jc w:val="center"/>
        <w:rPr>
          <w:rFonts w:ascii="Times New Roman" w:hAnsi="Times New Roman" w:cs="Times New Roman"/>
          <w:sz w:val="28"/>
          <w:szCs w:val="28"/>
        </w:rPr>
      </w:pPr>
      <w:r w:rsidRPr="00DC79B8">
        <w:rPr>
          <w:rFonts w:ascii="Times New Roman" w:hAnsi="Times New Roman" w:cs="Times New Roman"/>
          <w:sz w:val="28"/>
          <w:szCs w:val="28"/>
        </w:rPr>
        <w:t>РАЗМЕРЫ</w:t>
      </w:r>
    </w:p>
    <w:p w:rsidR="00B921AA" w:rsidRPr="00DC79B8" w:rsidRDefault="00B921AA" w:rsidP="00B921AA">
      <w:pPr>
        <w:pStyle w:val="ConsPlusTitle"/>
        <w:jc w:val="center"/>
        <w:rPr>
          <w:rFonts w:ascii="Times New Roman" w:hAnsi="Times New Roman" w:cs="Times New Roman"/>
          <w:sz w:val="28"/>
          <w:szCs w:val="28"/>
        </w:rPr>
      </w:pPr>
      <w:r w:rsidRPr="00DC79B8">
        <w:rPr>
          <w:rFonts w:ascii="Times New Roman" w:hAnsi="Times New Roman" w:cs="Times New Roman"/>
          <w:sz w:val="28"/>
          <w:szCs w:val="28"/>
        </w:rPr>
        <w:t>ЕЖЕМЕСЯЧНЫХ НАДБАВОК ЗА КЛАССНЫЙ ЧИН МУНИЦИПАЛЬНЫХ СЛУЖАЩИХ НАГОРСКОГО ГОРОДСКОГО ПОСЕЛЕНИЯ</w:t>
      </w:r>
    </w:p>
    <w:p w:rsidR="00B921AA" w:rsidRPr="00C72D0D" w:rsidRDefault="00B921AA" w:rsidP="00B921AA">
      <w:pPr>
        <w:jc w:val="center"/>
        <w:rPr>
          <w:b/>
          <w:bCs/>
          <w:sz w:val="28"/>
          <w:szCs w:val="28"/>
        </w:rPr>
      </w:pPr>
    </w:p>
    <w:tbl>
      <w:tblPr>
        <w:tblW w:w="0" w:type="auto"/>
        <w:tblCellSpacing w:w="5" w:type="nil"/>
        <w:tblInd w:w="75" w:type="dxa"/>
        <w:tblLayout w:type="fixed"/>
        <w:tblCellMar>
          <w:left w:w="75" w:type="dxa"/>
          <w:right w:w="75" w:type="dxa"/>
        </w:tblCellMar>
        <w:tblLook w:val="0000"/>
      </w:tblPr>
      <w:tblGrid>
        <w:gridCol w:w="5812"/>
        <w:gridCol w:w="3308"/>
      </w:tblGrid>
      <w:tr w:rsidR="00B921AA" w:rsidRPr="00C72D0D" w:rsidTr="000F31C4">
        <w:trPr>
          <w:trHeight w:val="400"/>
          <w:tblCellSpacing w:w="5" w:type="nil"/>
        </w:trPr>
        <w:tc>
          <w:tcPr>
            <w:tcW w:w="5812" w:type="dxa"/>
            <w:tcBorders>
              <w:top w:val="single" w:sz="4" w:space="0" w:color="auto"/>
              <w:left w:val="single" w:sz="4" w:space="0" w:color="auto"/>
              <w:bottom w:val="single" w:sz="4" w:space="0" w:color="auto"/>
              <w:right w:val="single" w:sz="4" w:space="0" w:color="auto"/>
            </w:tcBorders>
          </w:tcPr>
          <w:p w:rsidR="00B921AA" w:rsidRPr="00483CAA" w:rsidRDefault="00B921AA" w:rsidP="000F31C4">
            <w:pPr>
              <w:pStyle w:val="ConsPlusCell"/>
            </w:pPr>
            <w:r w:rsidRPr="00483CAA">
              <w:t xml:space="preserve">           Наименование классного чина           </w:t>
            </w:r>
          </w:p>
        </w:tc>
        <w:tc>
          <w:tcPr>
            <w:tcW w:w="3308" w:type="dxa"/>
            <w:tcBorders>
              <w:top w:val="single" w:sz="4" w:space="0" w:color="auto"/>
              <w:left w:val="single" w:sz="4" w:space="0" w:color="auto"/>
              <w:bottom w:val="single" w:sz="4" w:space="0" w:color="auto"/>
              <w:right w:val="single" w:sz="4" w:space="0" w:color="auto"/>
            </w:tcBorders>
          </w:tcPr>
          <w:p w:rsidR="00B921AA" w:rsidRPr="00483CAA" w:rsidRDefault="00B921AA" w:rsidP="000F31C4">
            <w:pPr>
              <w:pStyle w:val="ConsPlusCell"/>
              <w:jc w:val="center"/>
            </w:pPr>
            <w:r w:rsidRPr="00483CAA">
              <w:t xml:space="preserve">Надбавка </w:t>
            </w:r>
          </w:p>
          <w:p w:rsidR="00B921AA" w:rsidRPr="00483CAA" w:rsidRDefault="00B921AA" w:rsidP="000F31C4">
            <w:pPr>
              <w:pStyle w:val="ConsPlusCell"/>
              <w:jc w:val="center"/>
            </w:pPr>
            <w:r w:rsidRPr="00483CAA">
              <w:t xml:space="preserve">за классный чин </w:t>
            </w:r>
            <w:r w:rsidRPr="00483CAA">
              <w:br/>
              <w:t xml:space="preserve">   (рублей в месяц)</w:t>
            </w:r>
          </w:p>
        </w:tc>
      </w:tr>
      <w:tr w:rsidR="00B921AA" w:rsidRPr="00C72D0D" w:rsidTr="000F31C4">
        <w:trPr>
          <w:tblCellSpacing w:w="5" w:type="nil"/>
        </w:trPr>
        <w:tc>
          <w:tcPr>
            <w:tcW w:w="5812" w:type="dxa"/>
            <w:tcBorders>
              <w:left w:val="single" w:sz="4" w:space="0" w:color="auto"/>
              <w:bottom w:val="single" w:sz="4" w:space="0" w:color="auto"/>
              <w:right w:val="single" w:sz="4" w:space="0" w:color="auto"/>
            </w:tcBorders>
          </w:tcPr>
          <w:p w:rsidR="00B921AA" w:rsidRDefault="00B921AA" w:rsidP="000F31C4">
            <w:pPr>
              <w:pStyle w:val="ConsPlusCell"/>
              <w:jc w:val="center"/>
            </w:pPr>
            <w:r w:rsidRPr="00483CAA">
              <w:t xml:space="preserve">Действительный муниципальный советник </w:t>
            </w:r>
          </w:p>
          <w:p w:rsidR="00B921AA" w:rsidRPr="00483CAA" w:rsidRDefault="00B921AA" w:rsidP="000F31C4">
            <w:pPr>
              <w:pStyle w:val="ConsPlusCell"/>
              <w:jc w:val="center"/>
            </w:pPr>
            <w:r w:rsidRPr="00483CAA">
              <w:t>1 класса</w:t>
            </w:r>
          </w:p>
        </w:tc>
        <w:tc>
          <w:tcPr>
            <w:tcW w:w="3308" w:type="dxa"/>
            <w:tcBorders>
              <w:left w:val="single" w:sz="4" w:space="0" w:color="auto"/>
              <w:bottom w:val="single" w:sz="4" w:space="0" w:color="auto"/>
              <w:right w:val="single" w:sz="4" w:space="0" w:color="auto"/>
            </w:tcBorders>
          </w:tcPr>
          <w:p w:rsidR="00B921AA" w:rsidRPr="00483CAA" w:rsidRDefault="00350AA2" w:rsidP="000F31C4">
            <w:pPr>
              <w:pStyle w:val="ConsPlusCell"/>
              <w:jc w:val="center"/>
            </w:pPr>
            <w:r>
              <w:t>2974</w:t>
            </w:r>
          </w:p>
        </w:tc>
      </w:tr>
      <w:tr w:rsidR="00B921AA" w:rsidRPr="00C72D0D" w:rsidTr="000F31C4">
        <w:trPr>
          <w:tblCellSpacing w:w="5" w:type="nil"/>
        </w:trPr>
        <w:tc>
          <w:tcPr>
            <w:tcW w:w="5812" w:type="dxa"/>
            <w:tcBorders>
              <w:left w:val="single" w:sz="4" w:space="0" w:color="auto"/>
              <w:bottom w:val="single" w:sz="4" w:space="0" w:color="auto"/>
              <w:right w:val="single" w:sz="4" w:space="0" w:color="auto"/>
            </w:tcBorders>
          </w:tcPr>
          <w:p w:rsidR="00B921AA" w:rsidRDefault="00B921AA" w:rsidP="000F31C4">
            <w:pPr>
              <w:pStyle w:val="ConsPlusCell"/>
              <w:jc w:val="center"/>
            </w:pPr>
            <w:r w:rsidRPr="00483CAA">
              <w:t xml:space="preserve">Действительный муниципальный советник </w:t>
            </w:r>
          </w:p>
          <w:p w:rsidR="00B921AA" w:rsidRPr="00483CAA" w:rsidRDefault="00B921AA" w:rsidP="000F31C4">
            <w:pPr>
              <w:pStyle w:val="ConsPlusCell"/>
              <w:jc w:val="center"/>
            </w:pPr>
            <w:r w:rsidRPr="00483CAA">
              <w:t>2 класса</w:t>
            </w:r>
          </w:p>
        </w:tc>
        <w:tc>
          <w:tcPr>
            <w:tcW w:w="3308" w:type="dxa"/>
            <w:tcBorders>
              <w:left w:val="single" w:sz="4" w:space="0" w:color="auto"/>
              <w:bottom w:val="single" w:sz="4" w:space="0" w:color="auto"/>
              <w:right w:val="single" w:sz="4" w:space="0" w:color="auto"/>
            </w:tcBorders>
          </w:tcPr>
          <w:p w:rsidR="00B921AA" w:rsidRPr="00483CAA" w:rsidRDefault="00350AA2" w:rsidP="000F31C4">
            <w:pPr>
              <w:pStyle w:val="ConsPlusCell"/>
              <w:jc w:val="center"/>
            </w:pPr>
            <w:r>
              <w:t>2837</w:t>
            </w:r>
          </w:p>
        </w:tc>
      </w:tr>
      <w:tr w:rsidR="00B921AA" w:rsidRPr="00C72D0D" w:rsidTr="000F31C4">
        <w:trPr>
          <w:tblCellSpacing w:w="5" w:type="nil"/>
        </w:trPr>
        <w:tc>
          <w:tcPr>
            <w:tcW w:w="5812" w:type="dxa"/>
            <w:tcBorders>
              <w:left w:val="single" w:sz="4" w:space="0" w:color="auto"/>
              <w:bottom w:val="single" w:sz="4" w:space="0" w:color="auto"/>
              <w:right w:val="single" w:sz="4" w:space="0" w:color="auto"/>
            </w:tcBorders>
          </w:tcPr>
          <w:p w:rsidR="00B921AA" w:rsidRDefault="00B921AA" w:rsidP="000F31C4">
            <w:pPr>
              <w:pStyle w:val="ConsPlusCell"/>
              <w:jc w:val="center"/>
            </w:pPr>
            <w:r w:rsidRPr="00483CAA">
              <w:t xml:space="preserve">Действительный муниципальный советник </w:t>
            </w:r>
          </w:p>
          <w:p w:rsidR="00B921AA" w:rsidRPr="00483CAA" w:rsidRDefault="00B921AA" w:rsidP="000F31C4">
            <w:pPr>
              <w:pStyle w:val="ConsPlusCell"/>
              <w:jc w:val="center"/>
            </w:pPr>
            <w:r w:rsidRPr="00483CAA">
              <w:t>3 класса</w:t>
            </w:r>
          </w:p>
        </w:tc>
        <w:tc>
          <w:tcPr>
            <w:tcW w:w="3308" w:type="dxa"/>
            <w:tcBorders>
              <w:left w:val="single" w:sz="4" w:space="0" w:color="auto"/>
              <w:bottom w:val="single" w:sz="4" w:space="0" w:color="auto"/>
              <w:right w:val="single" w:sz="4" w:space="0" w:color="auto"/>
            </w:tcBorders>
          </w:tcPr>
          <w:p w:rsidR="00B921AA" w:rsidRPr="00483CAA" w:rsidRDefault="00350AA2" w:rsidP="000F31C4">
            <w:pPr>
              <w:pStyle w:val="ConsPlusCell"/>
              <w:jc w:val="center"/>
            </w:pPr>
            <w:r>
              <w:t>2682</w:t>
            </w:r>
          </w:p>
        </w:tc>
      </w:tr>
      <w:tr w:rsidR="00B921AA" w:rsidRPr="00C72D0D" w:rsidTr="000F31C4">
        <w:trPr>
          <w:tblCellSpacing w:w="5" w:type="nil"/>
        </w:trPr>
        <w:tc>
          <w:tcPr>
            <w:tcW w:w="5812" w:type="dxa"/>
            <w:tcBorders>
              <w:left w:val="single" w:sz="4" w:space="0" w:color="auto"/>
              <w:bottom w:val="single" w:sz="4" w:space="0" w:color="auto"/>
              <w:right w:val="single" w:sz="4" w:space="0" w:color="auto"/>
            </w:tcBorders>
          </w:tcPr>
          <w:p w:rsidR="00B921AA" w:rsidRDefault="00B921AA" w:rsidP="000F31C4">
            <w:pPr>
              <w:pStyle w:val="ConsPlusCell"/>
              <w:jc w:val="center"/>
            </w:pPr>
            <w:r w:rsidRPr="00483CAA">
              <w:t xml:space="preserve">Главный муниципальный советник </w:t>
            </w:r>
          </w:p>
          <w:p w:rsidR="00B921AA" w:rsidRPr="00483CAA" w:rsidRDefault="00B921AA" w:rsidP="000F31C4">
            <w:pPr>
              <w:pStyle w:val="ConsPlusCell"/>
              <w:jc w:val="center"/>
            </w:pPr>
            <w:r w:rsidRPr="00483CAA">
              <w:t>1 класса</w:t>
            </w:r>
          </w:p>
        </w:tc>
        <w:tc>
          <w:tcPr>
            <w:tcW w:w="3308" w:type="dxa"/>
            <w:tcBorders>
              <w:left w:val="single" w:sz="4" w:space="0" w:color="auto"/>
              <w:bottom w:val="single" w:sz="4" w:space="0" w:color="auto"/>
              <w:right w:val="single" w:sz="4" w:space="0" w:color="auto"/>
            </w:tcBorders>
          </w:tcPr>
          <w:p w:rsidR="00B921AA" w:rsidRPr="00483CAA" w:rsidRDefault="00350AA2" w:rsidP="000F31C4">
            <w:pPr>
              <w:pStyle w:val="ConsPlusCell"/>
              <w:jc w:val="center"/>
            </w:pPr>
            <w:r>
              <w:t>2525</w:t>
            </w:r>
          </w:p>
        </w:tc>
      </w:tr>
      <w:tr w:rsidR="00B921AA" w:rsidRPr="00C72D0D" w:rsidTr="000F31C4">
        <w:trPr>
          <w:tblCellSpacing w:w="5" w:type="nil"/>
        </w:trPr>
        <w:tc>
          <w:tcPr>
            <w:tcW w:w="5812" w:type="dxa"/>
            <w:tcBorders>
              <w:left w:val="single" w:sz="4" w:space="0" w:color="auto"/>
              <w:bottom w:val="single" w:sz="4" w:space="0" w:color="auto"/>
              <w:right w:val="single" w:sz="4" w:space="0" w:color="auto"/>
            </w:tcBorders>
          </w:tcPr>
          <w:p w:rsidR="00B921AA" w:rsidRDefault="00B921AA" w:rsidP="000F31C4">
            <w:pPr>
              <w:pStyle w:val="ConsPlusCell"/>
              <w:jc w:val="center"/>
            </w:pPr>
            <w:r w:rsidRPr="00483CAA">
              <w:t xml:space="preserve">Главный муниципальный советник </w:t>
            </w:r>
          </w:p>
          <w:p w:rsidR="00B921AA" w:rsidRPr="00483CAA" w:rsidRDefault="00B921AA" w:rsidP="000F31C4">
            <w:pPr>
              <w:pStyle w:val="ConsPlusCell"/>
              <w:jc w:val="center"/>
            </w:pPr>
            <w:r w:rsidRPr="00483CAA">
              <w:t>2 класса</w:t>
            </w:r>
          </w:p>
        </w:tc>
        <w:tc>
          <w:tcPr>
            <w:tcW w:w="3308" w:type="dxa"/>
            <w:tcBorders>
              <w:left w:val="single" w:sz="4" w:space="0" w:color="auto"/>
              <w:bottom w:val="single" w:sz="4" w:space="0" w:color="auto"/>
              <w:right w:val="single" w:sz="4" w:space="0" w:color="auto"/>
            </w:tcBorders>
          </w:tcPr>
          <w:p w:rsidR="00B921AA" w:rsidRPr="00483CAA" w:rsidRDefault="00350AA2" w:rsidP="000F31C4">
            <w:pPr>
              <w:pStyle w:val="ConsPlusCell"/>
              <w:jc w:val="center"/>
            </w:pPr>
            <w:r>
              <w:t>2388</w:t>
            </w:r>
          </w:p>
        </w:tc>
      </w:tr>
      <w:tr w:rsidR="00B921AA" w:rsidRPr="00C72D0D" w:rsidTr="000F31C4">
        <w:trPr>
          <w:tblCellSpacing w:w="5" w:type="nil"/>
        </w:trPr>
        <w:tc>
          <w:tcPr>
            <w:tcW w:w="5812" w:type="dxa"/>
            <w:tcBorders>
              <w:left w:val="single" w:sz="4" w:space="0" w:color="auto"/>
              <w:bottom w:val="single" w:sz="4" w:space="0" w:color="auto"/>
              <w:right w:val="single" w:sz="4" w:space="0" w:color="auto"/>
            </w:tcBorders>
          </w:tcPr>
          <w:p w:rsidR="00B921AA" w:rsidRDefault="00B921AA" w:rsidP="000F31C4">
            <w:pPr>
              <w:pStyle w:val="ConsPlusCell"/>
              <w:jc w:val="center"/>
            </w:pPr>
            <w:r w:rsidRPr="00483CAA">
              <w:t xml:space="preserve">Главный муниципальный советник </w:t>
            </w:r>
          </w:p>
          <w:p w:rsidR="00B921AA" w:rsidRPr="00483CAA" w:rsidRDefault="00B921AA" w:rsidP="000F31C4">
            <w:pPr>
              <w:pStyle w:val="ConsPlusCell"/>
              <w:jc w:val="center"/>
            </w:pPr>
            <w:r w:rsidRPr="00483CAA">
              <w:t>3 класса</w:t>
            </w:r>
          </w:p>
        </w:tc>
        <w:tc>
          <w:tcPr>
            <w:tcW w:w="3308" w:type="dxa"/>
            <w:tcBorders>
              <w:left w:val="single" w:sz="4" w:space="0" w:color="auto"/>
              <w:bottom w:val="single" w:sz="4" w:space="0" w:color="auto"/>
              <w:right w:val="single" w:sz="4" w:space="0" w:color="auto"/>
            </w:tcBorders>
          </w:tcPr>
          <w:p w:rsidR="00B921AA" w:rsidRPr="00483CAA" w:rsidRDefault="00350AA2" w:rsidP="000F31C4">
            <w:pPr>
              <w:pStyle w:val="ConsPlusCell"/>
              <w:jc w:val="center"/>
            </w:pPr>
            <w:r>
              <w:t>2230</w:t>
            </w:r>
          </w:p>
        </w:tc>
      </w:tr>
      <w:tr w:rsidR="00B921AA" w:rsidRPr="00C72D0D" w:rsidTr="000F31C4">
        <w:trPr>
          <w:tblCellSpacing w:w="5" w:type="nil"/>
        </w:trPr>
        <w:tc>
          <w:tcPr>
            <w:tcW w:w="5812" w:type="dxa"/>
            <w:tcBorders>
              <w:left w:val="single" w:sz="4" w:space="0" w:color="auto"/>
              <w:bottom w:val="single" w:sz="4" w:space="0" w:color="auto"/>
              <w:right w:val="single" w:sz="4" w:space="0" w:color="auto"/>
            </w:tcBorders>
          </w:tcPr>
          <w:p w:rsidR="00B921AA" w:rsidRDefault="00B921AA" w:rsidP="000F31C4">
            <w:pPr>
              <w:pStyle w:val="ConsPlusCell"/>
              <w:jc w:val="center"/>
            </w:pPr>
            <w:r w:rsidRPr="00483CAA">
              <w:t xml:space="preserve">Советник муниципальной службы </w:t>
            </w:r>
          </w:p>
          <w:p w:rsidR="00B921AA" w:rsidRPr="00483CAA" w:rsidRDefault="00B921AA" w:rsidP="000F31C4">
            <w:pPr>
              <w:pStyle w:val="ConsPlusCell"/>
              <w:jc w:val="center"/>
            </w:pPr>
            <w:r w:rsidRPr="00483CAA">
              <w:t>1 класса</w:t>
            </w:r>
          </w:p>
        </w:tc>
        <w:tc>
          <w:tcPr>
            <w:tcW w:w="3308" w:type="dxa"/>
            <w:tcBorders>
              <w:left w:val="single" w:sz="4" w:space="0" w:color="auto"/>
              <w:bottom w:val="single" w:sz="4" w:space="0" w:color="auto"/>
              <w:right w:val="single" w:sz="4" w:space="0" w:color="auto"/>
            </w:tcBorders>
          </w:tcPr>
          <w:p w:rsidR="00B921AA" w:rsidRPr="00483CAA" w:rsidRDefault="00350AA2" w:rsidP="000F31C4">
            <w:pPr>
              <w:pStyle w:val="ConsPlusCell"/>
              <w:jc w:val="center"/>
            </w:pPr>
            <w:r>
              <w:t>2075</w:t>
            </w:r>
          </w:p>
        </w:tc>
      </w:tr>
      <w:tr w:rsidR="00B921AA" w:rsidRPr="00C72D0D" w:rsidTr="000F31C4">
        <w:trPr>
          <w:tblCellSpacing w:w="5" w:type="nil"/>
        </w:trPr>
        <w:tc>
          <w:tcPr>
            <w:tcW w:w="5812" w:type="dxa"/>
            <w:tcBorders>
              <w:left w:val="single" w:sz="4" w:space="0" w:color="auto"/>
              <w:bottom w:val="single" w:sz="4" w:space="0" w:color="auto"/>
              <w:right w:val="single" w:sz="4" w:space="0" w:color="auto"/>
            </w:tcBorders>
          </w:tcPr>
          <w:p w:rsidR="00B921AA" w:rsidRDefault="00B921AA" w:rsidP="000F31C4">
            <w:pPr>
              <w:pStyle w:val="ConsPlusCell"/>
              <w:jc w:val="center"/>
            </w:pPr>
            <w:r w:rsidRPr="00483CAA">
              <w:t xml:space="preserve">Советник муниципальной службы </w:t>
            </w:r>
          </w:p>
          <w:p w:rsidR="00B921AA" w:rsidRPr="00483CAA" w:rsidRDefault="00B921AA" w:rsidP="000F31C4">
            <w:pPr>
              <w:pStyle w:val="ConsPlusCell"/>
              <w:jc w:val="center"/>
            </w:pPr>
            <w:r w:rsidRPr="00483CAA">
              <w:t>2 класса</w:t>
            </w:r>
          </w:p>
        </w:tc>
        <w:tc>
          <w:tcPr>
            <w:tcW w:w="3308" w:type="dxa"/>
            <w:tcBorders>
              <w:left w:val="single" w:sz="4" w:space="0" w:color="auto"/>
              <w:bottom w:val="single" w:sz="4" w:space="0" w:color="auto"/>
              <w:right w:val="single" w:sz="4" w:space="0" w:color="auto"/>
            </w:tcBorders>
          </w:tcPr>
          <w:p w:rsidR="00B921AA" w:rsidRPr="00483CAA" w:rsidRDefault="00350AA2" w:rsidP="000F31C4">
            <w:pPr>
              <w:pStyle w:val="ConsPlusCell"/>
              <w:jc w:val="center"/>
            </w:pPr>
            <w:r>
              <w:t>1939</w:t>
            </w:r>
          </w:p>
        </w:tc>
      </w:tr>
      <w:tr w:rsidR="00B921AA" w:rsidRPr="00C72D0D" w:rsidTr="000F31C4">
        <w:trPr>
          <w:tblCellSpacing w:w="5" w:type="nil"/>
        </w:trPr>
        <w:tc>
          <w:tcPr>
            <w:tcW w:w="5812" w:type="dxa"/>
            <w:tcBorders>
              <w:left w:val="single" w:sz="4" w:space="0" w:color="auto"/>
              <w:bottom w:val="single" w:sz="4" w:space="0" w:color="auto"/>
              <w:right w:val="single" w:sz="4" w:space="0" w:color="auto"/>
            </w:tcBorders>
          </w:tcPr>
          <w:p w:rsidR="00B921AA" w:rsidRDefault="00B921AA" w:rsidP="000F31C4">
            <w:pPr>
              <w:pStyle w:val="ConsPlusCell"/>
              <w:jc w:val="center"/>
            </w:pPr>
            <w:r w:rsidRPr="00483CAA">
              <w:t xml:space="preserve">Советник муниципальной службы </w:t>
            </w:r>
          </w:p>
          <w:p w:rsidR="00B921AA" w:rsidRPr="00483CAA" w:rsidRDefault="00B921AA" w:rsidP="000F31C4">
            <w:pPr>
              <w:pStyle w:val="ConsPlusCell"/>
              <w:jc w:val="center"/>
            </w:pPr>
            <w:r w:rsidRPr="00483CAA">
              <w:t>3 класса</w:t>
            </w:r>
          </w:p>
        </w:tc>
        <w:tc>
          <w:tcPr>
            <w:tcW w:w="3308" w:type="dxa"/>
            <w:tcBorders>
              <w:left w:val="single" w:sz="4" w:space="0" w:color="auto"/>
              <w:bottom w:val="single" w:sz="4" w:space="0" w:color="auto"/>
              <w:right w:val="single" w:sz="4" w:space="0" w:color="auto"/>
            </w:tcBorders>
          </w:tcPr>
          <w:p w:rsidR="00B921AA" w:rsidRPr="00483CAA" w:rsidRDefault="00350AA2" w:rsidP="000F31C4">
            <w:pPr>
              <w:pStyle w:val="ConsPlusCell"/>
              <w:jc w:val="center"/>
            </w:pPr>
            <w:r>
              <w:t>1745</w:t>
            </w:r>
          </w:p>
        </w:tc>
      </w:tr>
      <w:tr w:rsidR="00B921AA" w:rsidRPr="00C72D0D" w:rsidTr="000F31C4">
        <w:trPr>
          <w:tblCellSpacing w:w="5" w:type="nil"/>
        </w:trPr>
        <w:tc>
          <w:tcPr>
            <w:tcW w:w="5812" w:type="dxa"/>
            <w:tcBorders>
              <w:left w:val="single" w:sz="4" w:space="0" w:color="auto"/>
              <w:bottom w:val="single" w:sz="4" w:space="0" w:color="auto"/>
              <w:right w:val="single" w:sz="4" w:space="0" w:color="auto"/>
            </w:tcBorders>
          </w:tcPr>
          <w:p w:rsidR="00B921AA" w:rsidRDefault="00B921AA" w:rsidP="000F31C4">
            <w:pPr>
              <w:pStyle w:val="ConsPlusCell"/>
              <w:jc w:val="center"/>
            </w:pPr>
            <w:r w:rsidRPr="00483CAA">
              <w:t xml:space="preserve">Референт муниципальной службы </w:t>
            </w:r>
          </w:p>
          <w:p w:rsidR="00B921AA" w:rsidRPr="00483CAA" w:rsidRDefault="00B921AA" w:rsidP="000F31C4">
            <w:pPr>
              <w:pStyle w:val="ConsPlusCell"/>
              <w:jc w:val="center"/>
            </w:pPr>
            <w:r w:rsidRPr="00483CAA">
              <w:t>1 класса</w:t>
            </w:r>
          </w:p>
        </w:tc>
        <w:tc>
          <w:tcPr>
            <w:tcW w:w="3308" w:type="dxa"/>
            <w:tcBorders>
              <w:left w:val="single" w:sz="4" w:space="0" w:color="auto"/>
              <w:bottom w:val="single" w:sz="4" w:space="0" w:color="auto"/>
              <w:right w:val="single" w:sz="4" w:space="0" w:color="auto"/>
            </w:tcBorders>
          </w:tcPr>
          <w:p w:rsidR="00B921AA" w:rsidRPr="00483CAA" w:rsidRDefault="00350AA2" w:rsidP="000F31C4">
            <w:pPr>
              <w:pStyle w:val="ConsPlusCell"/>
              <w:jc w:val="center"/>
            </w:pPr>
            <w:r>
              <w:t>1626</w:t>
            </w:r>
          </w:p>
        </w:tc>
      </w:tr>
      <w:tr w:rsidR="00B921AA" w:rsidRPr="00C72D0D" w:rsidTr="000F31C4">
        <w:trPr>
          <w:tblCellSpacing w:w="5" w:type="nil"/>
        </w:trPr>
        <w:tc>
          <w:tcPr>
            <w:tcW w:w="5812" w:type="dxa"/>
            <w:tcBorders>
              <w:left w:val="single" w:sz="4" w:space="0" w:color="auto"/>
              <w:bottom w:val="single" w:sz="4" w:space="0" w:color="auto"/>
              <w:right w:val="single" w:sz="4" w:space="0" w:color="auto"/>
            </w:tcBorders>
          </w:tcPr>
          <w:p w:rsidR="00B921AA" w:rsidRDefault="00B921AA" w:rsidP="000F31C4">
            <w:pPr>
              <w:pStyle w:val="ConsPlusCell"/>
              <w:jc w:val="center"/>
            </w:pPr>
            <w:r w:rsidRPr="00483CAA">
              <w:t xml:space="preserve">Референт муниципальной службы </w:t>
            </w:r>
          </w:p>
          <w:p w:rsidR="00B921AA" w:rsidRPr="00483CAA" w:rsidRDefault="00B921AA" w:rsidP="000F31C4">
            <w:pPr>
              <w:pStyle w:val="ConsPlusCell"/>
              <w:jc w:val="center"/>
            </w:pPr>
            <w:r w:rsidRPr="00483CAA">
              <w:t>2 класса</w:t>
            </w:r>
          </w:p>
        </w:tc>
        <w:tc>
          <w:tcPr>
            <w:tcW w:w="3308" w:type="dxa"/>
            <w:tcBorders>
              <w:left w:val="single" w:sz="4" w:space="0" w:color="auto"/>
              <w:bottom w:val="single" w:sz="4" w:space="0" w:color="auto"/>
              <w:right w:val="single" w:sz="4" w:space="0" w:color="auto"/>
            </w:tcBorders>
          </w:tcPr>
          <w:p w:rsidR="00B921AA" w:rsidRPr="00483CAA" w:rsidRDefault="00350AA2" w:rsidP="000F31C4">
            <w:pPr>
              <w:pStyle w:val="ConsPlusCell"/>
              <w:jc w:val="center"/>
            </w:pPr>
            <w:r>
              <w:t>1460</w:t>
            </w:r>
          </w:p>
        </w:tc>
      </w:tr>
      <w:tr w:rsidR="00B921AA" w:rsidRPr="00C72D0D" w:rsidTr="000F31C4">
        <w:trPr>
          <w:tblCellSpacing w:w="5" w:type="nil"/>
        </w:trPr>
        <w:tc>
          <w:tcPr>
            <w:tcW w:w="5812" w:type="dxa"/>
            <w:tcBorders>
              <w:left w:val="single" w:sz="4" w:space="0" w:color="auto"/>
              <w:bottom w:val="single" w:sz="4" w:space="0" w:color="auto"/>
              <w:right w:val="single" w:sz="4" w:space="0" w:color="auto"/>
            </w:tcBorders>
          </w:tcPr>
          <w:p w:rsidR="00B921AA" w:rsidRDefault="00B921AA" w:rsidP="000F31C4">
            <w:pPr>
              <w:pStyle w:val="ConsPlusCell"/>
              <w:jc w:val="center"/>
            </w:pPr>
            <w:r w:rsidRPr="00483CAA">
              <w:t xml:space="preserve">Референт муниципальной службы </w:t>
            </w:r>
          </w:p>
          <w:p w:rsidR="00B921AA" w:rsidRPr="00483CAA" w:rsidRDefault="00B921AA" w:rsidP="000F31C4">
            <w:pPr>
              <w:pStyle w:val="ConsPlusCell"/>
              <w:jc w:val="center"/>
            </w:pPr>
            <w:r w:rsidRPr="00483CAA">
              <w:t>3 класса</w:t>
            </w:r>
          </w:p>
        </w:tc>
        <w:tc>
          <w:tcPr>
            <w:tcW w:w="3308" w:type="dxa"/>
            <w:tcBorders>
              <w:left w:val="single" w:sz="4" w:space="0" w:color="auto"/>
              <w:bottom w:val="single" w:sz="4" w:space="0" w:color="auto"/>
              <w:right w:val="single" w:sz="4" w:space="0" w:color="auto"/>
            </w:tcBorders>
          </w:tcPr>
          <w:p w:rsidR="00B921AA" w:rsidRPr="00483CAA" w:rsidRDefault="00350AA2" w:rsidP="000F31C4">
            <w:pPr>
              <w:pStyle w:val="ConsPlusCell"/>
              <w:jc w:val="center"/>
            </w:pPr>
            <w:r>
              <w:t>1335</w:t>
            </w:r>
          </w:p>
        </w:tc>
      </w:tr>
      <w:tr w:rsidR="00B921AA" w:rsidRPr="00C72D0D" w:rsidTr="000F31C4">
        <w:trPr>
          <w:tblCellSpacing w:w="5" w:type="nil"/>
        </w:trPr>
        <w:tc>
          <w:tcPr>
            <w:tcW w:w="5812" w:type="dxa"/>
            <w:tcBorders>
              <w:left w:val="single" w:sz="4" w:space="0" w:color="auto"/>
              <w:bottom w:val="single" w:sz="4" w:space="0" w:color="auto"/>
              <w:right w:val="single" w:sz="4" w:space="0" w:color="auto"/>
            </w:tcBorders>
          </w:tcPr>
          <w:p w:rsidR="00B921AA" w:rsidRDefault="00B921AA" w:rsidP="000F31C4">
            <w:pPr>
              <w:pStyle w:val="ConsPlusCell"/>
              <w:jc w:val="center"/>
            </w:pPr>
            <w:r w:rsidRPr="00483CAA">
              <w:t xml:space="preserve">Секретарь муниципальной службы </w:t>
            </w:r>
          </w:p>
          <w:p w:rsidR="00B921AA" w:rsidRPr="00483CAA" w:rsidRDefault="00B921AA" w:rsidP="000F31C4">
            <w:pPr>
              <w:pStyle w:val="ConsPlusCell"/>
              <w:jc w:val="center"/>
            </w:pPr>
            <w:r w:rsidRPr="00483CAA">
              <w:t>1 класса</w:t>
            </w:r>
          </w:p>
        </w:tc>
        <w:tc>
          <w:tcPr>
            <w:tcW w:w="3308" w:type="dxa"/>
            <w:tcBorders>
              <w:left w:val="single" w:sz="4" w:space="0" w:color="auto"/>
              <w:bottom w:val="single" w:sz="4" w:space="0" w:color="auto"/>
              <w:right w:val="single" w:sz="4" w:space="0" w:color="auto"/>
            </w:tcBorders>
          </w:tcPr>
          <w:p w:rsidR="00B921AA" w:rsidRPr="00483CAA" w:rsidRDefault="00350AA2" w:rsidP="000F31C4">
            <w:pPr>
              <w:pStyle w:val="ConsPlusCell"/>
              <w:jc w:val="center"/>
            </w:pPr>
            <w:r>
              <w:t>1173</w:t>
            </w:r>
          </w:p>
        </w:tc>
      </w:tr>
      <w:tr w:rsidR="00B921AA" w:rsidRPr="00C72D0D" w:rsidTr="000F31C4">
        <w:trPr>
          <w:tblCellSpacing w:w="5" w:type="nil"/>
        </w:trPr>
        <w:tc>
          <w:tcPr>
            <w:tcW w:w="5812" w:type="dxa"/>
            <w:tcBorders>
              <w:left w:val="single" w:sz="4" w:space="0" w:color="auto"/>
              <w:bottom w:val="single" w:sz="4" w:space="0" w:color="auto"/>
              <w:right w:val="single" w:sz="4" w:space="0" w:color="auto"/>
            </w:tcBorders>
          </w:tcPr>
          <w:p w:rsidR="00B921AA" w:rsidRDefault="00B921AA" w:rsidP="000F31C4">
            <w:pPr>
              <w:pStyle w:val="ConsPlusCell"/>
              <w:jc w:val="center"/>
            </w:pPr>
            <w:r w:rsidRPr="00483CAA">
              <w:t xml:space="preserve">Секретарь муниципальной службы </w:t>
            </w:r>
          </w:p>
          <w:p w:rsidR="00B921AA" w:rsidRPr="00483CAA" w:rsidRDefault="00B921AA" w:rsidP="000F31C4">
            <w:pPr>
              <w:pStyle w:val="ConsPlusCell"/>
              <w:jc w:val="center"/>
            </w:pPr>
            <w:r w:rsidRPr="00483CAA">
              <w:t>2 класса</w:t>
            </w:r>
          </w:p>
        </w:tc>
        <w:tc>
          <w:tcPr>
            <w:tcW w:w="3308" w:type="dxa"/>
            <w:tcBorders>
              <w:left w:val="single" w:sz="4" w:space="0" w:color="auto"/>
              <w:bottom w:val="single" w:sz="4" w:space="0" w:color="auto"/>
              <w:right w:val="single" w:sz="4" w:space="0" w:color="auto"/>
            </w:tcBorders>
          </w:tcPr>
          <w:p w:rsidR="00B921AA" w:rsidRPr="00483CAA" w:rsidRDefault="00350AA2" w:rsidP="000F31C4">
            <w:pPr>
              <w:pStyle w:val="ConsPlusCell"/>
              <w:jc w:val="center"/>
            </w:pPr>
            <w:r>
              <w:t>1043</w:t>
            </w:r>
          </w:p>
        </w:tc>
      </w:tr>
      <w:tr w:rsidR="00B921AA" w:rsidRPr="00C72D0D" w:rsidTr="000F31C4">
        <w:trPr>
          <w:tblCellSpacing w:w="5" w:type="nil"/>
        </w:trPr>
        <w:tc>
          <w:tcPr>
            <w:tcW w:w="5812" w:type="dxa"/>
            <w:tcBorders>
              <w:left w:val="single" w:sz="4" w:space="0" w:color="auto"/>
              <w:bottom w:val="single" w:sz="4" w:space="0" w:color="auto"/>
              <w:right w:val="single" w:sz="4" w:space="0" w:color="auto"/>
            </w:tcBorders>
          </w:tcPr>
          <w:p w:rsidR="00B921AA" w:rsidRDefault="00B921AA" w:rsidP="000F31C4">
            <w:pPr>
              <w:pStyle w:val="ConsPlusCell"/>
              <w:jc w:val="center"/>
            </w:pPr>
            <w:r w:rsidRPr="00483CAA">
              <w:t xml:space="preserve">Секретарь муниципальной службы </w:t>
            </w:r>
          </w:p>
          <w:p w:rsidR="00B921AA" w:rsidRPr="00483CAA" w:rsidRDefault="00B921AA" w:rsidP="000F31C4">
            <w:pPr>
              <w:pStyle w:val="ConsPlusCell"/>
              <w:jc w:val="center"/>
            </w:pPr>
            <w:r w:rsidRPr="00483CAA">
              <w:t>3 класса</w:t>
            </w:r>
          </w:p>
        </w:tc>
        <w:tc>
          <w:tcPr>
            <w:tcW w:w="3308" w:type="dxa"/>
            <w:tcBorders>
              <w:left w:val="single" w:sz="4" w:space="0" w:color="auto"/>
              <w:bottom w:val="single" w:sz="4" w:space="0" w:color="auto"/>
              <w:right w:val="single" w:sz="4" w:space="0" w:color="auto"/>
            </w:tcBorders>
          </w:tcPr>
          <w:p w:rsidR="00B921AA" w:rsidRPr="00483CAA" w:rsidRDefault="00350AA2" w:rsidP="000F31C4">
            <w:pPr>
              <w:pStyle w:val="ConsPlusCell"/>
              <w:jc w:val="center"/>
            </w:pPr>
            <w:r>
              <w:t>875</w:t>
            </w:r>
          </w:p>
        </w:tc>
      </w:tr>
    </w:tbl>
    <w:p w:rsidR="00B921AA" w:rsidRPr="0044393F" w:rsidRDefault="00B921AA" w:rsidP="00B921AA">
      <w:pPr>
        <w:pStyle w:val="ConsPlusTitle"/>
        <w:widowControl/>
        <w:jc w:val="both"/>
        <w:rPr>
          <w:b w:val="0"/>
          <w:sz w:val="28"/>
          <w:szCs w:val="28"/>
        </w:rPr>
      </w:pPr>
    </w:p>
    <w:sectPr w:rsidR="00B921AA" w:rsidRPr="0044393F" w:rsidSect="000556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F1464"/>
    <w:rsid w:val="0000322A"/>
    <w:rsid w:val="00035312"/>
    <w:rsid w:val="00036033"/>
    <w:rsid w:val="00047E24"/>
    <w:rsid w:val="0005568C"/>
    <w:rsid w:val="00061C1A"/>
    <w:rsid w:val="0006274B"/>
    <w:rsid w:val="00067751"/>
    <w:rsid w:val="000760EA"/>
    <w:rsid w:val="000C601B"/>
    <w:rsid w:val="000F31C4"/>
    <w:rsid w:val="000F5702"/>
    <w:rsid w:val="001011E4"/>
    <w:rsid w:val="0010563C"/>
    <w:rsid w:val="00160B60"/>
    <w:rsid w:val="0016435C"/>
    <w:rsid w:val="0018636A"/>
    <w:rsid w:val="001C046B"/>
    <w:rsid w:val="001D03BD"/>
    <w:rsid w:val="001F307F"/>
    <w:rsid w:val="0025203B"/>
    <w:rsid w:val="00261605"/>
    <w:rsid w:val="0027714B"/>
    <w:rsid w:val="002815DC"/>
    <w:rsid w:val="002C2842"/>
    <w:rsid w:val="002C31AC"/>
    <w:rsid w:val="002F1464"/>
    <w:rsid w:val="00344165"/>
    <w:rsid w:val="00350AA2"/>
    <w:rsid w:val="00357D27"/>
    <w:rsid w:val="003C02C8"/>
    <w:rsid w:val="003D0AD4"/>
    <w:rsid w:val="003D23A3"/>
    <w:rsid w:val="003E333E"/>
    <w:rsid w:val="003E3CE0"/>
    <w:rsid w:val="003F1B3D"/>
    <w:rsid w:val="003F5759"/>
    <w:rsid w:val="004112C3"/>
    <w:rsid w:val="00436FD0"/>
    <w:rsid w:val="0044695C"/>
    <w:rsid w:val="0046607C"/>
    <w:rsid w:val="00473E17"/>
    <w:rsid w:val="00483F38"/>
    <w:rsid w:val="0048780C"/>
    <w:rsid w:val="004D0758"/>
    <w:rsid w:val="0051390D"/>
    <w:rsid w:val="0051601B"/>
    <w:rsid w:val="0054789D"/>
    <w:rsid w:val="00582631"/>
    <w:rsid w:val="00583AAE"/>
    <w:rsid w:val="005B4B87"/>
    <w:rsid w:val="005C32E8"/>
    <w:rsid w:val="006506D8"/>
    <w:rsid w:val="00655DA7"/>
    <w:rsid w:val="006733C1"/>
    <w:rsid w:val="00682302"/>
    <w:rsid w:val="00697586"/>
    <w:rsid w:val="006C4990"/>
    <w:rsid w:val="00711372"/>
    <w:rsid w:val="00716E33"/>
    <w:rsid w:val="0074658E"/>
    <w:rsid w:val="00772402"/>
    <w:rsid w:val="00794CF3"/>
    <w:rsid w:val="007A0ABD"/>
    <w:rsid w:val="007A3EE6"/>
    <w:rsid w:val="007A4D7C"/>
    <w:rsid w:val="007E0DBB"/>
    <w:rsid w:val="00816412"/>
    <w:rsid w:val="0082161E"/>
    <w:rsid w:val="00824593"/>
    <w:rsid w:val="00824F5E"/>
    <w:rsid w:val="00846E01"/>
    <w:rsid w:val="00852872"/>
    <w:rsid w:val="0085396F"/>
    <w:rsid w:val="00863E80"/>
    <w:rsid w:val="008B3FB5"/>
    <w:rsid w:val="008E44D3"/>
    <w:rsid w:val="008E4E08"/>
    <w:rsid w:val="0092603A"/>
    <w:rsid w:val="00927CEB"/>
    <w:rsid w:val="0096025F"/>
    <w:rsid w:val="009C39A0"/>
    <w:rsid w:val="009D1C69"/>
    <w:rsid w:val="009E42A6"/>
    <w:rsid w:val="00A13934"/>
    <w:rsid w:val="00A20374"/>
    <w:rsid w:val="00A605E4"/>
    <w:rsid w:val="00AB248F"/>
    <w:rsid w:val="00AB3960"/>
    <w:rsid w:val="00AF6DF6"/>
    <w:rsid w:val="00B10122"/>
    <w:rsid w:val="00B40F0B"/>
    <w:rsid w:val="00B7278B"/>
    <w:rsid w:val="00B750CC"/>
    <w:rsid w:val="00B921AA"/>
    <w:rsid w:val="00B962E2"/>
    <w:rsid w:val="00BD0C35"/>
    <w:rsid w:val="00BE4AD8"/>
    <w:rsid w:val="00C15D99"/>
    <w:rsid w:val="00C2172C"/>
    <w:rsid w:val="00C34FD1"/>
    <w:rsid w:val="00C41DA3"/>
    <w:rsid w:val="00C51B4F"/>
    <w:rsid w:val="00CA05FF"/>
    <w:rsid w:val="00CC3A06"/>
    <w:rsid w:val="00CF71B1"/>
    <w:rsid w:val="00D01C7B"/>
    <w:rsid w:val="00D032C7"/>
    <w:rsid w:val="00D06468"/>
    <w:rsid w:val="00D20F6D"/>
    <w:rsid w:val="00D41738"/>
    <w:rsid w:val="00D5486B"/>
    <w:rsid w:val="00D87A38"/>
    <w:rsid w:val="00DB5A32"/>
    <w:rsid w:val="00DB6630"/>
    <w:rsid w:val="00DC105C"/>
    <w:rsid w:val="00DC3C7D"/>
    <w:rsid w:val="00DC79B8"/>
    <w:rsid w:val="00DD73D4"/>
    <w:rsid w:val="00DE7235"/>
    <w:rsid w:val="00E121BD"/>
    <w:rsid w:val="00E50A33"/>
    <w:rsid w:val="00E51B2C"/>
    <w:rsid w:val="00E63713"/>
    <w:rsid w:val="00E870E1"/>
    <w:rsid w:val="00EB130D"/>
    <w:rsid w:val="00F26888"/>
    <w:rsid w:val="00F42E08"/>
    <w:rsid w:val="00F46608"/>
    <w:rsid w:val="00F619B5"/>
    <w:rsid w:val="00F622F7"/>
    <w:rsid w:val="00F823AF"/>
    <w:rsid w:val="00F962AC"/>
    <w:rsid w:val="00FB3C09"/>
    <w:rsid w:val="00FC7B1B"/>
    <w:rsid w:val="00FF08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4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26888"/>
    <w:pPr>
      <w:keepNext/>
      <w:outlineLvl w:val="0"/>
    </w:pPr>
    <w:rPr>
      <w:sz w:val="28"/>
      <w:szCs w:val="20"/>
    </w:rPr>
  </w:style>
  <w:style w:type="paragraph" w:styleId="2">
    <w:name w:val="heading 2"/>
    <w:basedOn w:val="a"/>
    <w:next w:val="a"/>
    <w:link w:val="20"/>
    <w:qFormat/>
    <w:rsid w:val="00F26888"/>
    <w:pPr>
      <w:keepNext/>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05FF"/>
    <w:pPr>
      <w:autoSpaceDE w:val="0"/>
      <w:autoSpaceDN w:val="0"/>
      <w:adjustRightInd w:val="0"/>
      <w:spacing w:after="0" w:line="240" w:lineRule="auto"/>
    </w:pPr>
    <w:rPr>
      <w:rFonts w:ascii="Times New Roman" w:hAnsi="Times New Roman" w:cs="Times New Roman"/>
      <w:sz w:val="28"/>
      <w:szCs w:val="28"/>
    </w:rPr>
  </w:style>
  <w:style w:type="paragraph" w:styleId="a3">
    <w:name w:val="Normal (Web)"/>
    <w:basedOn w:val="a"/>
    <w:uiPriority w:val="99"/>
    <w:unhideWhenUsed/>
    <w:rsid w:val="007A0ABD"/>
    <w:pPr>
      <w:spacing w:before="100" w:beforeAutospacing="1" w:after="100" w:afterAutospacing="1"/>
    </w:pPr>
  </w:style>
  <w:style w:type="character" w:customStyle="1" w:styleId="apple-converted-space">
    <w:name w:val="apple-converted-space"/>
    <w:basedOn w:val="a0"/>
    <w:rsid w:val="007A0ABD"/>
  </w:style>
  <w:style w:type="character" w:styleId="a4">
    <w:name w:val="Strong"/>
    <w:basedOn w:val="a0"/>
    <w:uiPriority w:val="22"/>
    <w:qFormat/>
    <w:rsid w:val="007A0ABD"/>
    <w:rPr>
      <w:b/>
      <w:bCs/>
    </w:rPr>
  </w:style>
  <w:style w:type="paragraph" w:customStyle="1" w:styleId="ConsPlusTitle">
    <w:name w:val="ConsPlusTitle"/>
    <w:uiPriority w:val="99"/>
    <w:rsid w:val="00EB13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921AA"/>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10">
    <w:name w:val="Заголовок 1 Знак"/>
    <w:basedOn w:val="a0"/>
    <w:link w:val="1"/>
    <w:rsid w:val="00F26888"/>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F26888"/>
    <w:rPr>
      <w:rFonts w:ascii="Times New Roman" w:eastAsia="Times New Roman" w:hAnsi="Times New Roman" w:cs="Times New Roman"/>
      <w:sz w:val="28"/>
      <w:szCs w:val="20"/>
      <w:lang w:eastAsia="ru-RU"/>
    </w:rPr>
  </w:style>
  <w:style w:type="paragraph" w:styleId="a5">
    <w:name w:val="Body Text Indent"/>
    <w:basedOn w:val="a"/>
    <w:link w:val="a6"/>
    <w:uiPriority w:val="99"/>
    <w:semiHidden/>
    <w:unhideWhenUsed/>
    <w:rsid w:val="00F26888"/>
    <w:pPr>
      <w:widowControl w:val="0"/>
      <w:autoSpaceDE w:val="0"/>
      <w:autoSpaceDN w:val="0"/>
      <w:adjustRightInd w:val="0"/>
      <w:spacing w:after="120"/>
      <w:ind w:left="283"/>
    </w:pPr>
    <w:rPr>
      <w:sz w:val="20"/>
      <w:szCs w:val="20"/>
    </w:rPr>
  </w:style>
  <w:style w:type="character" w:customStyle="1" w:styleId="a6">
    <w:name w:val="Основной текст с отступом Знак"/>
    <w:basedOn w:val="a0"/>
    <w:link w:val="a5"/>
    <w:uiPriority w:val="99"/>
    <w:semiHidden/>
    <w:rsid w:val="00F26888"/>
    <w:rPr>
      <w:rFonts w:ascii="Times New Roman" w:eastAsia="Times New Roman" w:hAnsi="Times New Roman" w:cs="Times New Roman"/>
      <w:sz w:val="20"/>
      <w:szCs w:val="20"/>
      <w:lang w:eastAsia="ru-RU"/>
    </w:rPr>
  </w:style>
  <w:style w:type="table" w:styleId="a7">
    <w:name w:val="Table Grid"/>
    <w:basedOn w:val="a1"/>
    <w:uiPriority w:val="59"/>
    <w:rsid w:val="00F2688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6189544">
      <w:bodyDiv w:val="1"/>
      <w:marLeft w:val="0"/>
      <w:marRight w:val="0"/>
      <w:marTop w:val="0"/>
      <w:marBottom w:val="0"/>
      <w:divBdr>
        <w:top w:val="none" w:sz="0" w:space="0" w:color="auto"/>
        <w:left w:val="none" w:sz="0" w:space="0" w:color="auto"/>
        <w:bottom w:val="none" w:sz="0" w:space="0" w:color="auto"/>
        <w:right w:val="none" w:sz="0" w:space="0" w:color="auto"/>
      </w:divBdr>
    </w:div>
    <w:div w:id="185961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20FF1F5CFB6ACCBACC9BC6BC4522D8FFCB63DCD99A56C7631CB7CE48C74ACD9210D8EAF731FDCD7CA0683y5P7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C9E0AD5D23BBDED8A02C3076D317C1EDC757E9EDE2B5F51ED3E115F74339E179750E461CB98ADD97W3wCM" TargetMode="External"/><Relationship Id="rId5" Type="http://schemas.openxmlformats.org/officeDocument/2006/relationships/hyperlink" Target="consultantplus://offline/ref=C9E0AD5D23BBDED8A02C3076D317C1EDC757E9EDE5B4F51ED3E115F74339E179750E461CB98AD499W3w9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B329E-5352-4384-BBC9-81212A16E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11</Pages>
  <Words>3038</Words>
  <Characters>17321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Юрист</cp:lastModifiedBy>
  <cp:revision>22</cp:revision>
  <cp:lastPrinted>2022-11-06T06:09:00Z</cp:lastPrinted>
  <dcterms:created xsi:type="dcterms:W3CDTF">2019-01-29T12:39:00Z</dcterms:created>
  <dcterms:modified xsi:type="dcterms:W3CDTF">2022-12-07T13:50:00Z</dcterms:modified>
</cp:coreProperties>
</file>