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255" w:rsidRDefault="00F47255" w:rsidP="00F47255">
      <w:pPr>
        <w:tabs>
          <w:tab w:val="left" w:pos="78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НАГОРСКАЯ ПОСЕЛКОВАЯ ДУМА</w:t>
      </w:r>
    </w:p>
    <w:p w:rsidR="00F47255" w:rsidRDefault="00F47255" w:rsidP="00F47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F47255" w:rsidRDefault="00F47255" w:rsidP="00F47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Нагорское городское поселение</w:t>
      </w:r>
    </w:p>
    <w:p w:rsidR="00F47255" w:rsidRDefault="00F47255" w:rsidP="00F47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Нагорского района Кировской области</w:t>
      </w:r>
    </w:p>
    <w:p w:rsidR="00F47255" w:rsidRDefault="00FB6BFE" w:rsidP="00F47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F47255">
        <w:rPr>
          <w:b/>
          <w:sz w:val="28"/>
          <w:szCs w:val="28"/>
        </w:rPr>
        <w:t xml:space="preserve"> созыва</w:t>
      </w:r>
    </w:p>
    <w:p w:rsidR="00F47255" w:rsidRPr="00A80408" w:rsidRDefault="00F47255" w:rsidP="00F47255">
      <w:pPr>
        <w:jc w:val="center"/>
        <w:rPr>
          <w:sz w:val="32"/>
          <w:szCs w:val="28"/>
        </w:rPr>
      </w:pPr>
    </w:p>
    <w:p w:rsidR="00F47255" w:rsidRDefault="00F47255" w:rsidP="00F472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47255" w:rsidRPr="00C9150B" w:rsidRDefault="00F47255" w:rsidP="00F47255">
      <w:pPr>
        <w:jc w:val="center"/>
        <w:rPr>
          <w:szCs w:val="28"/>
        </w:rPr>
      </w:pPr>
    </w:p>
    <w:p w:rsidR="00F47255" w:rsidRDefault="00BD0C37" w:rsidP="00023F7C">
      <w:pPr>
        <w:rPr>
          <w:sz w:val="28"/>
          <w:szCs w:val="28"/>
        </w:rPr>
      </w:pPr>
      <w:r>
        <w:rPr>
          <w:sz w:val="28"/>
          <w:szCs w:val="28"/>
        </w:rPr>
        <w:t>17.</w:t>
      </w:r>
      <w:r w:rsidR="008B5A05">
        <w:rPr>
          <w:sz w:val="28"/>
          <w:szCs w:val="28"/>
        </w:rPr>
        <w:t>02</w:t>
      </w:r>
      <w:r w:rsidR="00F47255">
        <w:rPr>
          <w:sz w:val="28"/>
          <w:szCs w:val="28"/>
        </w:rPr>
        <w:t>.</w:t>
      </w:r>
      <w:r w:rsidR="00461BDE">
        <w:rPr>
          <w:sz w:val="28"/>
          <w:szCs w:val="28"/>
        </w:rPr>
        <w:t>202</w:t>
      </w:r>
      <w:r w:rsidR="008B5A05">
        <w:rPr>
          <w:sz w:val="28"/>
          <w:szCs w:val="28"/>
        </w:rPr>
        <w:t>2</w:t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A80408">
        <w:rPr>
          <w:sz w:val="28"/>
          <w:szCs w:val="28"/>
        </w:rPr>
        <w:tab/>
      </w:r>
      <w:r w:rsidR="00F47255">
        <w:rPr>
          <w:sz w:val="28"/>
          <w:szCs w:val="28"/>
        </w:rPr>
        <w:t xml:space="preserve">№ </w:t>
      </w:r>
      <w:r>
        <w:rPr>
          <w:sz w:val="28"/>
          <w:szCs w:val="28"/>
        </w:rPr>
        <w:t>53/7</w:t>
      </w:r>
    </w:p>
    <w:p w:rsidR="00F47255" w:rsidRDefault="00FB5EE1" w:rsidP="00F4725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 w:rsidR="00F47255">
        <w:rPr>
          <w:sz w:val="28"/>
          <w:szCs w:val="28"/>
        </w:rPr>
        <w:t xml:space="preserve"> Нагорск</w:t>
      </w:r>
    </w:p>
    <w:p w:rsidR="00023F7C" w:rsidRPr="00C9150B" w:rsidRDefault="00023F7C" w:rsidP="00F47255">
      <w:pPr>
        <w:jc w:val="center"/>
        <w:rPr>
          <w:szCs w:val="28"/>
        </w:rPr>
      </w:pPr>
    </w:p>
    <w:p w:rsidR="00023F7C" w:rsidRPr="006118F4" w:rsidRDefault="00C9150B" w:rsidP="00C91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B5A05">
        <w:rPr>
          <w:b/>
          <w:sz w:val="28"/>
          <w:szCs w:val="28"/>
        </w:rPr>
        <w:t xml:space="preserve"> внесении изменений в Правила благоустройства территории Нагорского городского п</w:t>
      </w:r>
      <w:r w:rsidR="009C59CF">
        <w:rPr>
          <w:b/>
          <w:sz w:val="28"/>
          <w:szCs w:val="28"/>
        </w:rPr>
        <w:t>оселения Нагорского района</w:t>
      </w:r>
      <w:r w:rsidR="00023F7C" w:rsidRPr="006118F4">
        <w:rPr>
          <w:b/>
          <w:sz w:val="28"/>
          <w:szCs w:val="28"/>
        </w:rPr>
        <w:t xml:space="preserve"> Кировской области</w:t>
      </w:r>
    </w:p>
    <w:p w:rsidR="00023F7C" w:rsidRPr="00C9150B" w:rsidRDefault="00023F7C" w:rsidP="00023F7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2"/>
        </w:rPr>
      </w:pPr>
    </w:p>
    <w:p w:rsidR="00461BDE" w:rsidRPr="00461BDE" w:rsidRDefault="008B5A05" w:rsidP="0065527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информационного письма прокуратуры Нагорского района от 17.01.2022 года № 02-08-2022/3-22-20330017, в соответствии Федерального закона «О рекламе» от 13.03.2006 № 38-ФЗ</w:t>
      </w:r>
      <w:r w:rsidR="00461BDE" w:rsidRPr="00461BDE">
        <w:rPr>
          <w:sz w:val="28"/>
          <w:szCs w:val="28"/>
        </w:rPr>
        <w:t xml:space="preserve">, Нагорская </w:t>
      </w:r>
      <w:r w:rsidR="00FB6BFE">
        <w:rPr>
          <w:sz w:val="28"/>
          <w:szCs w:val="28"/>
        </w:rPr>
        <w:t>поселковая</w:t>
      </w:r>
      <w:r w:rsidR="00461BDE" w:rsidRPr="00461BDE">
        <w:rPr>
          <w:sz w:val="28"/>
          <w:szCs w:val="28"/>
        </w:rPr>
        <w:t xml:space="preserve"> Дума РЕШИЛА:</w:t>
      </w:r>
    </w:p>
    <w:p w:rsidR="008B5A05" w:rsidRPr="0065527B" w:rsidRDefault="008B5A05" w:rsidP="0065527B">
      <w:pPr>
        <w:spacing w:line="360" w:lineRule="auto"/>
        <w:ind w:firstLine="708"/>
        <w:jc w:val="both"/>
        <w:rPr>
          <w:sz w:val="28"/>
          <w:szCs w:val="28"/>
        </w:rPr>
      </w:pPr>
      <w:r w:rsidRPr="008B5A0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B5A05">
        <w:rPr>
          <w:sz w:val="28"/>
          <w:szCs w:val="28"/>
        </w:rPr>
        <w:t xml:space="preserve">Внести следующее изменение в Правила благоустройства территории Нагорского городского поселения, утвержденные решение </w:t>
      </w:r>
      <w:r w:rsidRPr="0065527B">
        <w:rPr>
          <w:sz w:val="28"/>
          <w:szCs w:val="28"/>
        </w:rPr>
        <w:t>Нагорской поселковой Думы от 30.10.2017 № 2/5 (далее - Правила):</w:t>
      </w:r>
    </w:p>
    <w:p w:rsidR="00C9150B" w:rsidRPr="0065527B" w:rsidRDefault="008B5A05" w:rsidP="0065527B">
      <w:pPr>
        <w:spacing w:line="360" w:lineRule="auto"/>
        <w:ind w:firstLine="708"/>
        <w:jc w:val="both"/>
        <w:rPr>
          <w:sz w:val="28"/>
          <w:szCs w:val="28"/>
        </w:rPr>
      </w:pPr>
      <w:r w:rsidRPr="0065527B">
        <w:rPr>
          <w:sz w:val="28"/>
          <w:szCs w:val="28"/>
        </w:rPr>
        <w:t>1.1 Подпункт 5.9.1. пункта 5.1 части 5 Правил изложить в новой редакции:</w:t>
      </w:r>
    </w:p>
    <w:p w:rsidR="008B5A05" w:rsidRPr="0065527B" w:rsidRDefault="00DA2C77" w:rsidP="0065527B">
      <w:pPr>
        <w:pStyle w:val="consplusnormalmrcssattr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5527B">
        <w:rPr>
          <w:sz w:val="28"/>
          <w:szCs w:val="28"/>
        </w:rPr>
        <w:t>Установка информационных и рекламных конструкций (далее вывесок) а также размещение иных графических элементов разрешается только после согласования эскизов с администрацией городского поселения</w:t>
      </w:r>
      <w:r w:rsidR="00DF2443">
        <w:rPr>
          <w:sz w:val="28"/>
          <w:szCs w:val="28"/>
        </w:rPr>
        <w:t xml:space="preserve"> и после согласования Схемы размещения рекламных конструкций и вносимых в них изменений в порядке, утвержденном Постановлением Правительства Кировской области от 17.12.2021 № 71-П</w:t>
      </w:r>
      <w:r w:rsidRPr="0065527B">
        <w:rPr>
          <w:sz w:val="28"/>
          <w:szCs w:val="28"/>
        </w:rPr>
        <w:t>.</w:t>
      </w:r>
    </w:p>
    <w:p w:rsidR="008B5A05" w:rsidRPr="0065527B" w:rsidRDefault="008B5A05" w:rsidP="0065527B">
      <w:pPr>
        <w:pStyle w:val="consplusnormalmrcssattr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5527B">
        <w:rPr>
          <w:sz w:val="28"/>
          <w:szCs w:val="28"/>
        </w:rPr>
        <w:t xml:space="preserve">Установка и эксплуатация рекламной конструкции осуществляются ее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</w:t>
      </w:r>
      <w:proofErr w:type="spellStart"/>
      <w:r w:rsidRPr="0065527B">
        <w:rPr>
          <w:sz w:val="28"/>
          <w:szCs w:val="28"/>
        </w:rPr>
        <w:t>управомоченным</w:t>
      </w:r>
      <w:proofErr w:type="spellEnd"/>
      <w:r w:rsidRPr="0065527B">
        <w:rPr>
          <w:sz w:val="28"/>
          <w:szCs w:val="28"/>
        </w:rPr>
        <w:t xml:space="preserve"> собственником такого имущества, в том числе с арендатором. В случае если для установки и эксплуатации рекламной конструкции предполагается использовать общее </w:t>
      </w:r>
      <w:r w:rsidRPr="0065527B">
        <w:rPr>
          <w:sz w:val="28"/>
          <w:szCs w:val="28"/>
        </w:rPr>
        <w:lastRenderedPageBreak/>
        <w:t>имущество собственников помещений в многоквартирном доме,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доме, полученного в порядке, установленном Жилищным</w:t>
      </w:r>
      <w:r w:rsidR="0065527B">
        <w:rPr>
          <w:sz w:val="28"/>
          <w:szCs w:val="28"/>
        </w:rPr>
        <w:t xml:space="preserve"> </w:t>
      </w:r>
      <w:r w:rsidRPr="0065527B">
        <w:rPr>
          <w:sz w:val="28"/>
          <w:szCs w:val="28"/>
        </w:rPr>
        <w:t>кодексом</w:t>
      </w:r>
      <w:r w:rsidR="0065527B">
        <w:rPr>
          <w:sz w:val="28"/>
          <w:szCs w:val="28"/>
        </w:rPr>
        <w:t xml:space="preserve"> </w:t>
      </w:r>
      <w:r w:rsidRPr="0065527B">
        <w:rPr>
          <w:sz w:val="28"/>
          <w:szCs w:val="28"/>
        </w:rPr>
        <w:t>Российской Федерации. Заключение такого договора осуществляется лицом, уполномоченным на его заключение общим собранием собственников помещений в многоквартирном доме. По окончании срока действия договора на установку и эксплуатацию рекламной конструкции обязательства сторон по договору прекращаются.</w:t>
      </w:r>
    </w:p>
    <w:p w:rsidR="008B5A05" w:rsidRPr="0065527B" w:rsidRDefault="008B5A05" w:rsidP="0065527B">
      <w:pPr>
        <w:pStyle w:val="consplusnormalmrcssattr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5527B">
        <w:rPr>
          <w:sz w:val="28"/>
          <w:szCs w:val="28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осуществляется на основе торгов (в форме аукциона или конкурса), проводимых органами местного самоуправления или уполномоченными ими организациями в соответствии с</w:t>
      </w:r>
      <w:r w:rsidR="0065527B">
        <w:rPr>
          <w:sz w:val="28"/>
          <w:szCs w:val="28"/>
        </w:rPr>
        <w:t xml:space="preserve"> </w:t>
      </w:r>
      <w:r w:rsidRPr="0065527B">
        <w:rPr>
          <w:sz w:val="28"/>
          <w:szCs w:val="28"/>
        </w:rPr>
        <w:t>законодательством</w:t>
      </w:r>
      <w:r w:rsidR="0065527B">
        <w:rPr>
          <w:sz w:val="28"/>
          <w:szCs w:val="28"/>
        </w:rPr>
        <w:t xml:space="preserve"> </w:t>
      </w:r>
      <w:r w:rsidRPr="0065527B">
        <w:rPr>
          <w:sz w:val="28"/>
          <w:szCs w:val="28"/>
        </w:rPr>
        <w:t xml:space="preserve">Российской Федерации. Форма проведения торгов (аукцион или конкурс) устанавливается </w:t>
      </w:r>
      <w:r w:rsidR="001258FE">
        <w:rPr>
          <w:sz w:val="28"/>
          <w:szCs w:val="28"/>
        </w:rPr>
        <w:t>Нагорской поселковой Думой</w:t>
      </w:r>
      <w:r w:rsidRPr="0065527B">
        <w:rPr>
          <w:sz w:val="28"/>
          <w:szCs w:val="28"/>
        </w:rPr>
        <w:t>. Торги на право заключения договора на установку и эксплуатацию рекламной конструкции на земельном участке, который находится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собственности, после утверждения схем размещения рекламных конструкций проводятся органом местного самоуправления муниципального района либо уполномоченн</w:t>
      </w:r>
      <w:r w:rsidR="001258FE">
        <w:rPr>
          <w:sz w:val="28"/>
          <w:szCs w:val="28"/>
        </w:rPr>
        <w:t>ым</w:t>
      </w:r>
      <w:r w:rsidRPr="0065527B">
        <w:rPr>
          <w:sz w:val="28"/>
          <w:szCs w:val="28"/>
        </w:rPr>
        <w:t xml:space="preserve"> им организацией только в отношении рекламных конструкций, указанных в данных схемах.</w:t>
      </w:r>
    </w:p>
    <w:p w:rsidR="00023F7C" w:rsidRPr="0065527B" w:rsidRDefault="00EE03A7" w:rsidP="0065527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5527B">
        <w:rPr>
          <w:sz w:val="28"/>
          <w:szCs w:val="28"/>
        </w:rPr>
        <w:t>2</w:t>
      </w:r>
      <w:r w:rsidR="00023F7C" w:rsidRPr="0065527B">
        <w:rPr>
          <w:sz w:val="28"/>
          <w:szCs w:val="28"/>
        </w:rPr>
        <w:t>.</w:t>
      </w:r>
      <w:r w:rsidR="00212774" w:rsidRPr="0065527B">
        <w:rPr>
          <w:sz w:val="28"/>
          <w:szCs w:val="28"/>
        </w:rPr>
        <w:t xml:space="preserve"> Настоящее решение </w:t>
      </w:r>
      <w:r w:rsidR="00BD0C37">
        <w:rPr>
          <w:sz w:val="28"/>
          <w:szCs w:val="28"/>
        </w:rPr>
        <w:t xml:space="preserve">опубликовать в информационном бюллетене, </w:t>
      </w:r>
      <w:r w:rsidR="00212774" w:rsidRPr="0065527B">
        <w:rPr>
          <w:sz w:val="28"/>
          <w:szCs w:val="28"/>
        </w:rPr>
        <w:t>разместить на официальном сайте Нагорского городского поселения.</w:t>
      </w:r>
      <w:r w:rsidR="00023F7C" w:rsidRPr="0065527B">
        <w:rPr>
          <w:sz w:val="28"/>
          <w:szCs w:val="28"/>
        </w:rPr>
        <w:t xml:space="preserve"> </w:t>
      </w:r>
    </w:p>
    <w:p w:rsidR="00C9150B" w:rsidRPr="0087190A" w:rsidRDefault="00EE03A7" w:rsidP="0065527B">
      <w:pPr>
        <w:spacing w:line="360" w:lineRule="auto"/>
        <w:ind w:firstLine="709"/>
        <w:jc w:val="both"/>
        <w:rPr>
          <w:sz w:val="28"/>
          <w:szCs w:val="28"/>
        </w:rPr>
      </w:pPr>
      <w:r w:rsidRPr="0065527B">
        <w:rPr>
          <w:sz w:val="28"/>
          <w:szCs w:val="28"/>
        </w:rPr>
        <w:t>3</w:t>
      </w:r>
      <w:r w:rsidR="00C9150B" w:rsidRPr="0065527B">
        <w:rPr>
          <w:sz w:val="28"/>
          <w:szCs w:val="28"/>
        </w:rPr>
        <w:t>. Настоящее решение вступает в силу</w:t>
      </w:r>
      <w:r w:rsidR="00C9150B" w:rsidRPr="0087190A">
        <w:rPr>
          <w:sz w:val="28"/>
          <w:szCs w:val="28"/>
        </w:rPr>
        <w:t xml:space="preserve"> </w:t>
      </w:r>
      <w:r w:rsidR="0065527B">
        <w:rPr>
          <w:sz w:val="28"/>
          <w:szCs w:val="28"/>
        </w:rPr>
        <w:t>с момента подписания</w:t>
      </w:r>
      <w:r w:rsidR="00C9150B" w:rsidRPr="0087190A">
        <w:rPr>
          <w:sz w:val="28"/>
          <w:szCs w:val="28"/>
        </w:rPr>
        <w:t>.</w:t>
      </w:r>
    </w:p>
    <w:p w:rsidR="00C9150B" w:rsidRDefault="00C9150B" w:rsidP="00F47255">
      <w:pPr>
        <w:jc w:val="both"/>
        <w:rPr>
          <w:sz w:val="28"/>
          <w:szCs w:val="28"/>
        </w:rPr>
      </w:pPr>
    </w:p>
    <w:p w:rsidR="00F47255" w:rsidRPr="00BB6090" w:rsidRDefault="00F47255" w:rsidP="00F47255">
      <w:pPr>
        <w:jc w:val="both"/>
        <w:rPr>
          <w:sz w:val="28"/>
          <w:szCs w:val="28"/>
        </w:rPr>
      </w:pPr>
      <w:r w:rsidRPr="00BB6090">
        <w:rPr>
          <w:sz w:val="28"/>
          <w:szCs w:val="28"/>
        </w:rPr>
        <w:t xml:space="preserve">Председатель </w:t>
      </w:r>
      <w:proofErr w:type="spellStart"/>
      <w:r w:rsidRPr="00BB6090">
        <w:rPr>
          <w:sz w:val="28"/>
          <w:szCs w:val="28"/>
        </w:rPr>
        <w:t>Нагорской</w:t>
      </w:r>
      <w:proofErr w:type="spellEnd"/>
      <w:r w:rsidRPr="00BB6090">
        <w:rPr>
          <w:sz w:val="28"/>
          <w:szCs w:val="28"/>
        </w:rPr>
        <w:t xml:space="preserve"> поселковой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376E">
        <w:rPr>
          <w:sz w:val="28"/>
          <w:szCs w:val="28"/>
        </w:rPr>
        <w:t xml:space="preserve">Л.С. </w:t>
      </w:r>
      <w:proofErr w:type="spellStart"/>
      <w:r w:rsidR="001B376E">
        <w:rPr>
          <w:sz w:val="28"/>
          <w:szCs w:val="28"/>
        </w:rPr>
        <w:t>Кочкина</w:t>
      </w:r>
      <w:proofErr w:type="spellEnd"/>
    </w:p>
    <w:p w:rsidR="00AF0A8B" w:rsidRPr="0065527B" w:rsidRDefault="001D5AEB" w:rsidP="0065527B">
      <w:pPr>
        <w:jc w:val="both"/>
      </w:pPr>
      <w:r>
        <w:rPr>
          <w:sz w:val="28"/>
          <w:szCs w:val="28"/>
        </w:rPr>
        <w:t>Глава Нагорского 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0408">
        <w:rPr>
          <w:sz w:val="28"/>
          <w:szCs w:val="28"/>
        </w:rPr>
        <w:t>С.Ю. Ларион</w:t>
      </w:r>
      <w:r w:rsidR="0065527B">
        <w:rPr>
          <w:sz w:val="28"/>
          <w:szCs w:val="28"/>
        </w:rPr>
        <w:t>ов</w:t>
      </w:r>
    </w:p>
    <w:sectPr w:rsidR="00AF0A8B" w:rsidRPr="0065527B" w:rsidSect="00F472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564"/>
    <w:multiLevelType w:val="hybridMultilevel"/>
    <w:tmpl w:val="4016EECC"/>
    <w:lvl w:ilvl="0" w:tplc="EA3EEC84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DE0EB1"/>
    <w:multiLevelType w:val="multilevel"/>
    <w:tmpl w:val="55FC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AC7676"/>
    <w:multiLevelType w:val="hybridMultilevel"/>
    <w:tmpl w:val="399C6730"/>
    <w:lvl w:ilvl="0" w:tplc="A626B09E">
      <w:start w:val="1"/>
      <w:numFmt w:val="decimal"/>
      <w:lvlText w:val="%1."/>
      <w:lvlJc w:val="left"/>
      <w:pPr>
        <w:tabs>
          <w:tab w:val="num" w:pos="1485"/>
        </w:tabs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ACD5B9D"/>
    <w:multiLevelType w:val="multilevel"/>
    <w:tmpl w:val="A5CC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412C74"/>
    <w:multiLevelType w:val="hybridMultilevel"/>
    <w:tmpl w:val="A9828700"/>
    <w:lvl w:ilvl="0" w:tplc="9EACBBF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3E17ABC"/>
    <w:multiLevelType w:val="multilevel"/>
    <w:tmpl w:val="16B47F42"/>
    <w:lvl w:ilvl="0">
      <w:start w:val="1"/>
      <w:numFmt w:val="upperRoman"/>
      <w:pStyle w:val="1"/>
      <w:suff w:val="space"/>
      <w:lvlText w:val="ЧАСТЬ %1. "/>
      <w:lvlJc w:val="left"/>
      <w:pPr>
        <w:ind w:left="6521" w:firstLine="0"/>
      </w:pPr>
      <w:rPr>
        <w:rFonts w:hint="default"/>
        <w:caps/>
        <w:sz w:val="28"/>
        <w:szCs w:val="28"/>
      </w:rPr>
    </w:lvl>
    <w:lvl w:ilvl="1">
      <w:start w:val="6"/>
      <w:numFmt w:val="decimal"/>
      <w:pStyle w:val="2"/>
      <w:suff w:val="nothing"/>
      <w:lvlText w:val="ГЛАВА %2. "/>
      <w:lvlJc w:val="left"/>
      <w:pPr>
        <w:ind w:left="426" w:firstLine="0"/>
      </w:pPr>
      <w:rPr>
        <w:rFonts w:hint="default"/>
        <w:caps/>
      </w:rPr>
    </w:lvl>
    <w:lvl w:ilvl="2">
      <w:start w:val="45"/>
      <w:numFmt w:val="decimal"/>
      <w:pStyle w:val="3"/>
      <w:suff w:val="nothing"/>
      <w:lvlText w:val="Статья %3. "/>
      <w:lvlJc w:val="left"/>
      <w:pPr>
        <w:ind w:left="1844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7B5421D9"/>
    <w:multiLevelType w:val="multilevel"/>
    <w:tmpl w:val="D1F8C57E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4B5AE9"/>
    <w:rsid w:val="00023F7C"/>
    <w:rsid w:val="00027B40"/>
    <w:rsid w:val="000B2434"/>
    <w:rsid w:val="000D2E06"/>
    <w:rsid w:val="001258FE"/>
    <w:rsid w:val="001B376E"/>
    <w:rsid w:val="001D5AEB"/>
    <w:rsid w:val="001F2D6A"/>
    <w:rsid w:val="00212774"/>
    <w:rsid w:val="00214F53"/>
    <w:rsid w:val="002228BE"/>
    <w:rsid w:val="0023227B"/>
    <w:rsid w:val="002B18DD"/>
    <w:rsid w:val="002C170C"/>
    <w:rsid w:val="002C2C28"/>
    <w:rsid w:val="002E57AB"/>
    <w:rsid w:val="003123EB"/>
    <w:rsid w:val="003123FE"/>
    <w:rsid w:val="00313F38"/>
    <w:rsid w:val="00375DC5"/>
    <w:rsid w:val="003F3A98"/>
    <w:rsid w:val="003F6DFC"/>
    <w:rsid w:val="00436962"/>
    <w:rsid w:val="00443389"/>
    <w:rsid w:val="00445EC7"/>
    <w:rsid w:val="00461BDE"/>
    <w:rsid w:val="00475E50"/>
    <w:rsid w:val="004A4534"/>
    <w:rsid w:val="004B05B5"/>
    <w:rsid w:val="004B5AE9"/>
    <w:rsid w:val="004C63F0"/>
    <w:rsid w:val="004E1332"/>
    <w:rsid w:val="00540956"/>
    <w:rsid w:val="005928CC"/>
    <w:rsid w:val="005A3827"/>
    <w:rsid w:val="005C59B2"/>
    <w:rsid w:val="005D3757"/>
    <w:rsid w:val="005E56D0"/>
    <w:rsid w:val="00615DD3"/>
    <w:rsid w:val="00640067"/>
    <w:rsid w:val="0065527B"/>
    <w:rsid w:val="00666005"/>
    <w:rsid w:val="006A0259"/>
    <w:rsid w:val="006B54EC"/>
    <w:rsid w:val="00703ED2"/>
    <w:rsid w:val="00792ECB"/>
    <w:rsid w:val="007B6E8E"/>
    <w:rsid w:val="007C3EA7"/>
    <w:rsid w:val="008266E0"/>
    <w:rsid w:val="008375AD"/>
    <w:rsid w:val="0084479D"/>
    <w:rsid w:val="00845BD7"/>
    <w:rsid w:val="00877743"/>
    <w:rsid w:val="00896A6B"/>
    <w:rsid w:val="008B5A05"/>
    <w:rsid w:val="008B60FD"/>
    <w:rsid w:val="008D0617"/>
    <w:rsid w:val="008F5F9B"/>
    <w:rsid w:val="00926A00"/>
    <w:rsid w:val="00935AFC"/>
    <w:rsid w:val="00995408"/>
    <w:rsid w:val="009B4331"/>
    <w:rsid w:val="009C0C3A"/>
    <w:rsid w:val="009C59CF"/>
    <w:rsid w:val="009C6C3B"/>
    <w:rsid w:val="00A00FA2"/>
    <w:rsid w:val="00A43610"/>
    <w:rsid w:val="00A57B80"/>
    <w:rsid w:val="00A80408"/>
    <w:rsid w:val="00AC0A55"/>
    <w:rsid w:val="00AE66FB"/>
    <w:rsid w:val="00AF0A8B"/>
    <w:rsid w:val="00B50564"/>
    <w:rsid w:val="00B5301B"/>
    <w:rsid w:val="00BA4179"/>
    <w:rsid w:val="00BD0C37"/>
    <w:rsid w:val="00BF50DC"/>
    <w:rsid w:val="00C302E2"/>
    <w:rsid w:val="00C5165A"/>
    <w:rsid w:val="00C6721A"/>
    <w:rsid w:val="00C9150B"/>
    <w:rsid w:val="00D21B62"/>
    <w:rsid w:val="00D31258"/>
    <w:rsid w:val="00D37873"/>
    <w:rsid w:val="00DA2C77"/>
    <w:rsid w:val="00DF2443"/>
    <w:rsid w:val="00E27783"/>
    <w:rsid w:val="00E608E7"/>
    <w:rsid w:val="00E82531"/>
    <w:rsid w:val="00E9551C"/>
    <w:rsid w:val="00EB4525"/>
    <w:rsid w:val="00EE009F"/>
    <w:rsid w:val="00EE03A7"/>
    <w:rsid w:val="00F33C92"/>
    <w:rsid w:val="00F47255"/>
    <w:rsid w:val="00F50953"/>
    <w:rsid w:val="00F56349"/>
    <w:rsid w:val="00F63347"/>
    <w:rsid w:val="00FA7DA0"/>
    <w:rsid w:val="00FB5EE1"/>
    <w:rsid w:val="00FB68E5"/>
    <w:rsid w:val="00FB6BFE"/>
    <w:rsid w:val="00FF6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6E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7255"/>
    <w:pPr>
      <w:keepNext/>
      <w:numPr>
        <w:numId w:val="3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47255"/>
    <w:pPr>
      <w:keepNext/>
      <w:widowControl w:val="0"/>
      <w:numPr>
        <w:ilvl w:val="1"/>
        <w:numId w:val="3"/>
      </w:numPr>
      <w:autoSpaceDE w:val="0"/>
      <w:autoSpaceDN w:val="0"/>
      <w:adjustRightInd w:val="0"/>
      <w:spacing w:before="140"/>
      <w:jc w:val="both"/>
      <w:outlineLvl w:val="1"/>
    </w:pPr>
    <w:rPr>
      <w:rFonts w:cs="Arial"/>
      <w:b/>
      <w:bCs/>
      <w:szCs w:val="16"/>
    </w:rPr>
  </w:style>
  <w:style w:type="paragraph" w:styleId="3">
    <w:name w:val="heading 3"/>
    <w:basedOn w:val="a"/>
    <w:next w:val="a"/>
    <w:link w:val="30"/>
    <w:uiPriority w:val="9"/>
    <w:qFormat/>
    <w:rsid w:val="00F47255"/>
    <w:pPr>
      <w:keepNext/>
      <w:widowControl w:val="0"/>
      <w:numPr>
        <w:ilvl w:val="2"/>
        <w:numId w:val="3"/>
      </w:numPr>
      <w:autoSpaceDE w:val="0"/>
      <w:autoSpaceDN w:val="0"/>
      <w:adjustRightInd w:val="0"/>
      <w:spacing w:line="300" w:lineRule="auto"/>
      <w:jc w:val="both"/>
      <w:outlineLvl w:val="2"/>
    </w:pPr>
    <w:rPr>
      <w:rFonts w:cs="Arial"/>
      <w:b/>
      <w:bCs/>
      <w:szCs w:val="16"/>
    </w:rPr>
  </w:style>
  <w:style w:type="paragraph" w:styleId="4">
    <w:name w:val="heading 4"/>
    <w:basedOn w:val="a"/>
    <w:next w:val="a"/>
    <w:link w:val="40"/>
    <w:qFormat/>
    <w:rsid w:val="00F47255"/>
    <w:pPr>
      <w:keepNext/>
      <w:widowControl w:val="0"/>
      <w:numPr>
        <w:ilvl w:val="3"/>
        <w:numId w:val="3"/>
      </w:numPr>
      <w:autoSpaceDE w:val="0"/>
      <w:autoSpaceDN w:val="0"/>
      <w:adjustRightInd w:val="0"/>
      <w:spacing w:line="300" w:lineRule="auto"/>
      <w:jc w:val="both"/>
      <w:outlineLvl w:val="3"/>
    </w:pPr>
    <w:rPr>
      <w:rFonts w:ascii="Arial" w:hAnsi="Arial" w:cs="Arial"/>
      <w:b/>
      <w:bCs/>
      <w:szCs w:val="16"/>
    </w:rPr>
  </w:style>
  <w:style w:type="paragraph" w:styleId="5">
    <w:name w:val="heading 5"/>
    <w:basedOn w:val="a"/>
    <w:next w:val="a"/>
    <w:link w:val="50"/>
    <w:qFormat/>
    <w:rsid w:val="00F47255"/>
    <w:pPr>
      <w:widowControl w:val="0"/>
      <w:numPr>
        <w:ilvl w:val="4"/>
        <w:numId w:val="3"/>
      </w:numPr>
      <w:autoSpaceDE w:val="0"/>
      <w:autoSpaceDN w:val="0"/>
      <w:adjustRightInd w:val="0"/>
      <w:spacing w:before="240" w:after="60" w:line="300" w:lineRule="auto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47255"/>
    <w:pPr>
      <w:widowControl w:val="0"/>
      <w:numPr>
        <w:ilvl w:val="5"/>
        <w:numId w:val="3"/>
      </w:numPr>
      <w:autoSpaceDE w:val="0"/>
      <w:autoSpaceDN w:val="0"/>
      <w:adjustRightInd w:val="0"/>
      <w:spacing w:before="240" w:after="60" w:line="300" w:lineRule="auto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47255"/>
    <w:pPr>
      <w:keepNext/>
      <w:widowControl w:val="0"/>
      <w:numPr>
        <w:ilvl w:val="6"/>
        <w:numId w:val="3"/>
      </w:numPr>
      <w:autoSpaceDE w:val="0"/>
      <w:autoSpaceDN w:val="0"/>
      <w:adjustRightInd w:val="0"/>
      <w:spacing w:line="300" w:lineRule="auto"/>
      <w:jc w:val="both"/>
      <w:outlineLvl w:val="6"/>
    </w:pPr>
    <w:rPr>
      <w:rFonts w:ascii="Arial" w:hAnsi="Arial" w:cs="Arial"/>
      <w:sz w:val="20"/>
      <w:szCs w:val="16"/>
    </w:rPr>
  </w:style>
  <w:style w:type="paragraph" w:styleId="8">
    <w:name w:val="heading 8"/>
    <w:basedOn w:val="a"/>
    <w:next w:val="a"/>
    <w:link w:val="80"/>
    <w:qFormat/>
    <w:rsid w:val="00F47255"/>
    <w:pPr>
      <w:keepNext/>
      <w:widowControl w:val="0"/>
      <w:numPr>
        <w:ilvl w:val="7"/>
        <w:numId w:val="3"/>
      </w:numPr>
      <w:autoSpaceDE w:val="0"/>
      <w:autoSpaceDN w:val="0"/>
      <w:adjustRightInd w:val="0"/>
      <w:spacing w:line="300" w:lineRule="auto"/>
      <w:jc w:val="both"/>
      <w:outlineLvl w:val="7"/>
    </w:pPr>
    <w:rPr>
      <w:rFonts w:ascii="Arial" w:hAnsi="Arial" w:cs="Arial"/>
      <w:sz w:val="20"/>
      <w:szCs w:val="16"/>
    </w:rPr>
  </w:style>
  <w:style w:type="paragraph" w:styleId="9">
    <w:name w:val="heading 9"/>
    <w:basedOn w:val="a"/>
    <w:next w:val="a"/>
    <w:link w:val="90"/>
    <w:qFormat/>
    <w:rsid w:val="00F47255"/>
    <w:pPr>
      <w:keepNext/>
      <w:widowControl w:val="0"/>
      <w:numPr>
        <w:ilvl w:val="8"/>
        <w:numId w:val="3"/>
      </w:numPr>
      <w:autoSpaceDE w:val="0"/>
      <w:autoSpaceDN w:val="0"/>
      <w:adjustRightInd w:val="0"/>
      <w:spacing w:before="140" w:line="360" w:lineRule="auto"/>
      <w:jc w:val="both"/>
      <w:outlineLvl w:val="8"/>
    </w:pPr>
    <w:rPr>
      <w:rFonts w:ascii="Arial" w:hAnsi="Arial" w:cs="Arial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4B5A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B5A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B5A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4B5AE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ody Text"/>
    <w:basedOn w:val="a"/>
    <w:rsid w:val="007B6E8E"/>
    <w:rPr>
      <w:sz w:val="28"/>
      <w:szCs w:val="20"/>
    </w:rPr>
  </w:style>
  <w:style w:type="paragraph" w:styleId="a4">
    <w:name w:val="Balloon Text"/>
    <w:basedOn w:val="a"/>
    <w:link w:val="a5"/>
    <w:rsid w:val="00D31258"/>
    <w:rPr>
      <w:rFonts w:ascii="Tahoma" w:hAnsi="Tahoma" w:cs="Tahoma"/>
      <w:sz w:val="16"/>
      <w:szCs w:val="16"/>
    </w:rPr>
  </w:style>
  <w:style w:type="paragraph" w:customStyle="1" w:styleId="21">
    <w:name w:val="Подпись2"/>
    <w:basedOn w:val="a"/>
    <w:rsid w:val="00F47255"/>
    <w:pPr>
      <w:widowControl w:val="0"/>
      <w:suppressAutoHyphens/>
      <w:overflowPunct w:val="0"/>
      <w:autoSpaceDE w:val="0"/>
      <w:autoSpaceDN w:val="0"/>
      <w:adjustRightInd w:val="0"/>
      <w:spacing w:before="480" w:after="480"/>
    </w:pPr>
    <w:rPr>
      <w:sz w:val="28"/>
      <w:szCs w:val="20"/>
    </w:rPr>
  </w:style>
  <w:style w:type="paragraph" w:styleId="a6">
    <w:name w:val="Subtitle"/>
    <w:basedOn w:val="a"/>
    <w:link w:val="a7"/>
    <w:qFormat/>
    <w:rsid w:val="00F47255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47255"/>
    <w:rPr>
      <w:b/>
      <w:sz w:val="28"/>
    </w:rPr>
  </w:style>
  <w:style w:type="paragraph" w:styleId="31">
    <w:name w:val="Body Text Indent 3"/>
    <w:basedOn w:val="a"/>
    <w:link w:val="32"/>
    <w:rsid w:val="00F4725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7255"/>
    <w:rPr>
      <w:sz w:val="16"/>
      <w:szCs w:val="16"/>
    </w:rPr>
  </w:style>
  <w:style w:type="paragraph" w:styleId="22">
    <w:name w:val="Body Text Indent 2"/>
    <w:basedOn w:val="a"/>
    <w:link w:val="23"/>
    <w:rsid w:val="00F4725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47255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47255"/>
    <w:rPr>
      <w:b/>
      <w:sz w:val="28"/>
    </w:rPr>
  </w:style>
  <w:style w:type="character" w:customStyle="1" w:styleId="20">
    <w:name w:val="Заголовок 2 Знак"/>
    <w:basedOn w:val="a0"/>
    <w:link w:val="2"/>
    <w:rsid w:val="00F47255"/>
    <w:rPr>
      <w:rFonts w:cs="Arial"/>
      <w:b/>
      <w:bCs/>
      <w:sz w:val="24"/>
      <w:szCs w:val="16"/>
    </w:rPr>
  </w:style>
  <w:style w:type="character" w:customStyle="1" w:styleId="30">
    <w:name w:val="Заголовок 3 Знак"/>
    <w:basedOn w:val="a0"/>
    <w:link w:val="3"/>
    <w:uiPriority w:val="9"/>
    <w:rsid w:val="00F47255"/>
    <w:rPr>
      <w:rFonts w:cs="Arial"/>
      <w:b/>
      <w:bCs/>
      <w:sz w:val="24"/>
      <w:szCs w:val="16"/>
    </w:rPr>
  </w:style>
  <w:style w:type="character" w:customStyle="1" w:styleId="40">
    <w:name w:val="Заголовок 4 Знак"/>
    <w:basedOn w:val="a0"/>
    <w:link w:val="4"/>
    <w:rsid w:val="00F47255"/>
    <w:rPr>
      <w:rFonts w:ascii="Arial" w:hAnsi="Arial" w:cs="Arial"/>
      <w:b/>
      <w:bCs/>
      <w:sz w:val="24"/>
      <w:szCs w:val="16"/>
    </w:rPr>
  </w:style>
  <w:style w:type="character" w:customStyle="1" w:styleId="50">
    <w:name w:val="Заголовок 5 Знак"/>
    <w:basedOn w:val="a0"/>
    <w:link w:val="5"/>
    <w:rsid w:val="00F47255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47255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47255"/>
    <w:rPr>
      <w:rFonts w:ascii="Arial" w:hAnsi="Arial" w:cs="Arial"/>
      <w:szCs w:val="16"/>
    </w:rPr>
  </w:style>
  <w:style w:type="character" w:customStyle="1" w:styleId="80">
    <w:name w:val="Заголовок 8 Знак"/>
    <w:basedOn w:val="a0"/>
    <w:link w:val="8"/>
    <w:rsid w:val="00F47255"/>
    <w:rPr>
      <w:rFonts w:ascii="Arial" w:hAnsi="Arial" w:cs="Arial"/>
      <w:szCs w:val="16"/>
    </w:rPr>
  </w:style>
  <w:style w:type="character" w:customStyle="1" w:styleId="90">
    <w:name w:val="Заголовок 9 Знак"/>
    <w:basedOn w:val="a0"/>
    <w:link w:val="9"/>
    <w:rsid w:val="00F47255"/>
    <w:rPr>
      <w:rFonts w:ascii="Arial" w:hAnsi="Arial" w:cs="Arial"/>
      <w:sz w:val="24"/>
      <w:szCs w:val="16"/>
    </w:rPr>
  </w:style>
  <w:style w:type="character" w:customStyle="1" w:styleId="apple-style-span">
    <w:name w:val="apple-style-span"/>
    <w:basedOn w:val="a0"/>
    <w:rsid w:val="00F47255"/>
  </w:style>
  <w:style w:type="paragraph" w:styleId="a8">
    <w:name w:val="header"/>
    <w:basedOn w:val="a"/>
    <w:link w:val="a9"/>
    <w:uiPriority w:val="99"/>
    <w:rsid w:val="00F472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47255"/>
    <w:rPr>
      <w:sz w:val="24"/>
      <w:szCs w:val="24"/>
    </w:rPr>
  </w:style>
  <w:style w:type="paragraph" w:styleId="aa">
    <w:name w:val="footer"/>
    <w:basedOn w:val="a"/>
    <w:link w:val="ab"/>
    <w:rsid w:val="00F472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47255"/>
    <w:rPr>
      <w:sz w:val="24"/>
      <w:szCs w:val="24"/>
    </w:rPr>
  </w:style>
  <w:style w:type="character" w:customStyle="1" w:styleId="a5">
    <w:name w:val="Текст выноски Знак"/>
    <w:basedOn w:val="a0"/>
    <w:link w:val="a4"/>
    <w:rsid w:val="00F4725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F472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formattext">
    <w:name w:val="formattext"/>
    <w:basedOn w:val="a"/>
    <w:rsid w:val="00F4725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47255"/>
  </w:style>
  <w:style w:type="paragraph" w:customStyle="1" w:styleId="ac">
    <w:name w:val="."/>
    <w:uiPriority w:val="99"/>
    <w:rsid w:val="00F4725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023F7C"/>
    <w:rPr>
      <w:b/>
      <w:bCs/>
    </w:rPr>
  </w:style>
  <w:style w:type="paragraph" w:styleId="ae">
    <w:name w:val="Normal (Web)"/>
    <w:basedOn w:val="a"/>
    <w:uiPriority w:val="99"/>
    <w:unhideWhenUsed/>
    <w:rsid w:val="009C59CF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C9150B"/>
    <w:rPr>
      <w:color w:val="0000FF"/>
      <w:u w:val="single"/>
    </w:rPr>
  </w:style>
  <w:style w:type="character" w:customStyle="1" w:styleId="ConsPlusNormal1">
    <w:name w:val="ConsPlusNormal1"/>
    <w:link w:val="ConsPlusNormal"/>
    <w:uiPriority w:val="99"/>
    <w:locked/>
    <w:rsid w:val="00C9150B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B5A05"/>
    <w:pPr>
      <w:ind w:left="720"/>
      <w:contextualSpacing/>
    </w:pPr>
  </w:style>
  <w:style w:type="paragraph" w:customStyle="1" w:styleId="consplusnormalmrcssattr">
    <w:name w:val="consplusnormal_mr_css_attr"/>
    <w:basedOn w:val="a"/>
    <w:rsid w:val="008B5A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PGT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Юрист</cp:lastModifiedBy>
  <cp:revision>5</cp:revision>
  <cp:lastPrinted>2022-02-17T08:26:00Z</cp:lastPrinted>
  <dcterms:created xsi:type="dcterms:W3CDTF">2022-02-07T13:45:00Z</dcterms:created>
  <dcterms:modified xsi:type="dcterms:W3CDTF">2022-02-18T13:19:00Z</dcterms:modified>
</cp:coreProperties>
</file>