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  КИРОВСКОЙ ОБЛАСТИ</w:t>
      </w:r>
    </w:p>
    <w:p w:rsidR="00C22286" w:rsidRPr="00812F92" w:rsidRDefault="00C22286" w:rsidP="00C22286">
      <w:pPr>
        <w:spacing w:line="360" w:lineRule="auto"/>
        <w:jc w:val="center"/>
        <w:rPr>
          <w:b/>
          <w:sz w:val="18"/>
          <w:szCs w:val="18"/>
        </w:rPr>
      </w:pPr>
    </w:p>
    <w:p w:rsidR="00C22286" w:rsidRDefault="00C22286" w:rsidP="00C22286">
      <w:pPr>
        <w:jc w:val="center"/>
        <w:rPr>
          <w:b/>
          <w:sz w:val="32"/>
          <w:szCs w:val="32"/>
        </w:rPr>
      </w:pPr>
      <w:r>
        <w:rPr>
          <w:sz w:val="26"/>
          <w:szCs w:val="26"/>
        </w:rPr>
        <w:t xml:space="preserve"> </w:t>
      </w:r>
      <w:r w:rsidR="00AB59AD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C22286" w:rsidRPr="00812F92" w:rsidRDefault="00C22286" w:rsidP="00C22286">
      <w:pPr>
        <w:spacing w:line="360" w:lineRule="auto"/>
        <w:jc w:val="center"/>
        <w:rPr>
          <w:sz w:val="20"/>
          <w:szCs w:val="20"/>
        </w:rPr>
      </w:pPr>
    </w:p>
    <w:p w:rsidR="00C22286" w:rsidRDefault="00C22286" w:rsidP="00C222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A1725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90703A">
        <w:rPr>
          <w:sz w:val="28"/>
          <w:szCs w:val="28"/>
        </w:rPr>
        <w:t>0</w:t>
      </w:r>
      <w:r w:rsidR="00F15E8E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1F2D42">
        <w:rPr>
          <w:sz w:val="28"/>
          <w:szCs w:val="28"/>
        </w:rPr>
        <w:t>20</w:t>
      </w:r>
      <w:r>
        <w:rPr>
          <w:sz w:val="28"/>
          <w:szCs w:val="28"/>
        </w:rPr>
        <w:tab/>
        <w:t>№</w:t>
      </w:r>
      <w:r w:rsidR="001F2D42">
        <w:rPr>
          <w:sz w:val="28"/>
          <w:szCs w:val="28"/>
        </w:rPr>
        <w:t>5</w:t>
      </w:r>
      <w:r w:rsidR="00CA1725">
        <w:rPr>
          <w:sz w:val="28"/>
          <w:szCs w:val="28"/>
        </w:rPr>
        <w:t>3</w:t>
      </w:r>
    </w:p>
    <w:p w:rsidR="00C22286" w:rsidRDefault="00C22286" w:rsidP="00C22286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C22286" w:rsidRPr="00812F92" w:rsidRDefault="00C22286" w:rsidP="00C22286">
      <w:pPr>
        <w:jc w:val="center"/>
        <w:rPr>
          <w:sz w:val="28"/>
          <w:szCs w:val="28"/>
        </w:rPr>
      </w:pPr>
    </w:p>
    <w:p w:rsidR="00775574" w:rsidRDefault="00750559" w:rsidP="00775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 w:rsidRPr="005F4340">
        <w:rPr>
          <w:b/>
          <w:sz w:val="28"/>
          <w:szCs w:val="28"/>
        </w:rPr>
        <w:t xml:space="preserve">предоставления из </w:t>
      </w:r>
      <w:r>
        <w:rPr>
          <w:b/>
          <w:sz w:val="28"/>
          <w:szCs w:val="28"/>
        </w:rPr>
        <w:t>местного</w:t>
      </w:r>
      <w:r w:rsidRPr="005F4340">
        <w:rPr>
          <w:b/>
          <w:sz w:val="28"/>
          <w:szCs w:val="28"/>
        </w:rPr>
        <w:t xml:space="preserve"> бюджета субсидий на обеспечение мер по поддержке </w:t>
      </w:r>
      <w:r>
        <w:rPr>
          <w:b/>
          <w:sz w:val="28"/>
          <w:szCs w:val="28"/>
        </w:rPr>
        <w:t>юридических лиц и индивидуальных предпринимателей</w:t>
      </w:r>
      <w:r w:rsidRPr="005F4340">
        <w:rPr>
          <w:b/>
          <w:sz w:val="28"/>
          <w:szCs w:val="28"/>
        </w:rPr>
        <w:t>, осуществляющих регулярные перевозки пассажиров</w:t>
      </w:r>
      <w:r>
        <w:rPr>
          <w:b/>
          <w:sz w:val="28"/>
          <w:szCs w:val="28"/>
        </w:rPr>
        <w:t xml:space="preserve"> </w:t>
      </w:r>
      <w:r w:rsidRPr="005F4340">
        <w:rPr>
          <w:b/>
          <w:sz w:val="28"/>
          <w:szCs w:val="28"/>
        </w:rPr>
        <w:t>и багажа автомобильным транспортом и (или) городским наземным электрическим транспортом</w:t>
      </w:r>
    </w:p>
    <w:p w:rsidR="009C73E3" w:rsidRPr="00775574" w:rsidRDefault="009C73E3" w:rsidP="00775574">
      <w:pPr>
        <w:jc w:val="center"/>
        <w:rPr>
          <w:b/>
          <w:sz w:val="28"/>
          <w:szCs w:val="28"/>
        </w:rPr>
      </w:pPr>
    </w:p>
    <w:p w:rsidR="00690F87" w:rsidRPr="00690F87" w:rsidRDefault="00D65411" w:rsidP="0039275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C73E3">
        <w:rPr>
          <w:bCs/>
          <w:sz w:val="28"/>
          <w:szCs w:val="28"/>
        </w:rPr>
        <w:t>Руководствуясь Постановлением Правительства Кировской области от 30.04.2020 №221-П «Об утверждении распределения субсидий местным бюджетам из областного бюджета на обеспечение мер по поддержке перевозчиков, осуществляющих регулярные перевозки пассажиров</w:t>
      </w:r>
      <w:r w:rsidR="00812F92">
        <w:rPr>
          <w:bCs/>
          <w:sz w:val="28"/>
          <w:szCs w:val="28"/>
        </w:rPr>
        <w:t xml:space="preserve"> </w:t>
      </w:r>
      <w:r w:rsidR="009C73E3">
        <w:rPr>
          <w:bCs/>
          <w:sz w:val="28"/>
          <w:szCs w:val="28"/>
        </w:rPr>
        <w:t xml:space="preserve">и багажа автомобильным транспортом и (или) городским наземным электрическим транспортом, в 2020 году», </w:t>
      </w:r>
      <w:r w:rsidR="00A27E18">
        <w:rPr>
          <w:bCs/>
          <w:sz w:val="28"/>
          <w:szCs w:val="28"/>
        </w:rPr>
        <w:t>в связи с снижением пассажиропотока вследствие принимаемых в установленном порядке мер по борьбе с новой коронавирусной инфекцией (</w:t>
      </w:r>
      <w:r w:rsidR="00A27E18">
        <w:rPr>
          <w:bCs/>
          <w:sz w:val="28"/>
          <w:szCs w:val="28"/>
          <w:lang w:val="en-US"/>
        </w:rPr>
        <w:t>COVID</w:t>
      </w:r>
      <w:r w:rsidR="00A27E18" w:rsidRPr="00A27E18">
        <w:rPr>
          <w:bCs/>
          <w:sz w:val="28"/>
          <w:szCs w:val="28"/>
        </w:rPr>
        <w:t>-2019)</w:t>
      </w:r>
      <w:r w:rsidR="00A27E18">
        <w:rPr>
          <w:bCs/>
          <w:sz w:val="28"/>
          <w:szCs w:val="28"/>
        </w:rPr>
        <w:t xml:space="preserve">, </w:t>
      </w:r>
      <w:r w:rsidR="0090703A">
        <w:rPr>
          <w:bCs/>
          <w:sz w:val="28"/>
          <w:szCs w:val="28"/>
        </w:rPr>
        <w:t xml:space="preserve">Администрация </w:t>
      </w:r>
      <w:r w:rsidR="0090703A" w:rsidRPr="0090703A">
        <w:rPr>
          <w:bCs/>
          <w:sz w:val="28"/>
          <w:szCs w:val="28"/>
        </w:rPr>
        <w:t>Нагорского городского поселения</w:t>
      </w:r>
      <w:r w:rsidR="00690F87">
        <w:rPr>
          <w:b/>
          <w:bCs/>
          <w:sz w:val="28"/>
          <w:szCs w:val="28"/>
        </w:rPr>
        <w:t xml:space="preserve"> </w:t>
      </w:r>
      <w:r w:rsidR="00690F87" w:rsidRPr="0090703A">
        <w:rPr>
          <w:b/>
          <w:bCs/>
        </w:rPr>
        <w:t>ПОСТАНОВЛЯЕТ:</w:t>
      </w:r>
    </w:p>
    <w:p w:rsidR="00EA2D38" w:rsidRDefault="002F4307" w:rsidP="009C73E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12F92">
        <w:rPr>
          <w:bCs/>
          <w:sz w:val="28"/>
          <w:szCs w:val="28"/>
        </w:rPr>
        <w:t xml:space="preserve">1. </w:t>
      </w:r>
      <w:r w:rsidR="009C73E3">
        <w:rPr>
          <w:bCs/>
          <w:sz w:val="28"/>
          <w:szCs w:val="28"/>
        </w:rPr>
        <w:t xml:space="preserve">Утвердить </w:t>
      </w:r>
      <w:r w:rsidR="009C73E3" w:rsidRPr="009C73E3">
        <w:rPr>
          <w:sz w:val="28"/>
          <w:szCs w:val="28"/>
        </w:rPr>
        <w:t>Порядок предоставления из местного бюджета субсидий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и (или) городским наземным электрическим транспортом</w:t>
      </w:r>
      <w:r w:rsidR="009C73E3">
        <w:rPr>
          <w:sz w:val="28"/>
          <w:szCs w:val="28"/>
        </w:rPr>
        <w:t>. Прилагается.</w:t>
      </w:r>
    </w:p>
    <w:p w:rsidR="00C22286" w:rsidRDefault="00EA2D38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C73E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3875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 за исполнением постановления возложить на заместителя главы администрации Нагорского го</w:t>
      </w:r>
      <w:r w:rsidR="00812F92">
        <w:rPr>
          <w:bCs/>
          <w:sz w:val="28"/>
          <w:szCs w:val="28"/>
        </w:rPr>
        <w:t>родского поселения – Ларионова</w:t>
      </w:r>
      <w:r w:rsidR="00392754">
        <w:rPr>
          <w:bCs/>
          <w:sz w:val="28"/>
          <w:szCs w:val="28"/>
        </w:rPr>
        <w:t xml:space="preserve"> </w:t>
      </w:r>
      <w:r w:rsidR="00812F92">
        <w:rPr>
          <w:bCs/>
          <w:sz w:val="28"/>
          <w:szCs w:val="28"/>
        </w:rPr>
        <w:t>С</w:t>
      </w:r>
      <w:r w:rsidR="00392754">
        <w:rPr>
          <w:bCs/>
          <w:sz w:val="28"/>
          <w:szCs w:val="28"/>
        </w:rPr>
        <w:t>.</w:t>
      </w:r>
      <w:r w:rsidR="00812F92">
        <w:rPr>
          <w:bCs/>
          <w:sz w:val="28"/>
          <w:szCs w:val="28"/>
        </w:rPr>
        <w:t>Ю</w:t>
      </w:r>
      <w:r w:rsidR="00392754">
        <w:rPr>
          <w:bCs/>
          <w:sz w:val="28"/>
          <w:szCs w:val="28"/>
        </w:rPr>
        <w:t>.</w:t>
      </w:r>
    </w:p>
    <w:p w:rsidR="00812F92" w:rsidRDefault="00812F92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C73E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Постановление вступает в силу с момента подписания.</w:t>
      </w:r>
    </w:p>
    <w:p w:rsidR="00775574" w:rsidRDefault="00775574" w:rsidP="0039275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9C73E3" w:rsidRPr="00812F92" w:rsidRDefault="009C73E3" w:rsidP="0039275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C22286" w:rsidRDefault="00F35054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245F9D">
        <w:rPr>
          <w:bCs/>
          <w:sz w:val="28"/>
          <w:szCs w:val="28"/>
        </w:rPr>
        <w:t>л</w:t>
      </w:r>
      <w:r w:rsidR="00C22286">
        <w:rPr>
          <w:bCs/>
          <w:sz w:val="28"/>
          <w:szCs w:val="28"/>
        </w:rPr>
        <w:t>ав</w:t>
      </w:r>
      <w:r>
        <w:rPr>
          <w:bCs/>
          <w:sz w:val="28"/>
          <w:szCs w:val="28"/>
        </w:rPr>
        <w:t>а</w:t>
      </w:r>
      <w:r w:rsidR="00C22286">
        <w:rPr>
          <w:bCs/>
          <w:sz w:val="28"/>
          <w:szCs w:val="28"/>
        </w:rPr>
        <w:t xml:space="preserve"> Нагорского городского поселения    </w:t>
      </w:r>
      <w:r w:rsidR="0078778D">
        <w:rPr>
          <w:bCs/>
          <w:sz w:val="28"/>
          <w:szCs w:val="28"/>
        </w:rPr>
        <w:t xml:space="preserve">                     </w:t>
      </w:r>
      <w:r w:rsidR="00C31BFE">
        <w:rPr>
          <w:bCs/>
          <w:sz w:val="28"/>
          <w:szCs w:val="28"/>
        </w:rPr>
        <w:t xml:space="preserve">          </w:t>
      </w:r>
      <w:r w:rsidR="009C73E3">
        <w:rPr>
          <w:bCs/>
          <w:sz w:val="28"/>
          <w:szCs w:val="28"/>
        </w:rPr>
        <w:t xml:space="preserve">     </w:t>
      </w:r>
      <w:r w:rsidR="00C31BFE">
        <w:rPr>
          <w:bCs/>
          <w:sz w:val="28"/>
          <w:szCs w:val="28"/>
        </w:rPr>
        <w:t xml:space="preserve"> </w:t>
      </w:r>
      <w:r w:rsidR="004A6AB1">
        <w:rPr>
          <w:bCs/>
          <w:sz w:val="28"/>
          <w:szCs w:val="28"/>
        </w:rPr>
        <w:t xml:space="preserve"> </w:t>
      </w:r>
      <w:r w:rsidR="00812F92">
        <w:rPr>
          <w:bCs/>
          <w:sz w:val="28"/>
          <w:szCs w:val="28"/>
        </w:rPr>
        <w:t>С.Ю. Исупов</w:t>
      </w:r>
    </w:p>
    <w:p w:rsidR="00775574" w:rsidRPr="00812F92" w:rsidRDefault="00775574" w:rsidP="0039275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3C44F9" w:rsidRDefault="00812F92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ПОДГОТОВЛЕНО</w:t>
      </w:r>
    </w:p>
    <w:p w:rsidR="00812F92" w:rsidRPr="00812F92" w:rsidRDefault="00812F92" w:rsidP="0039275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812F92" w:rsidRDefault="00812F92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</w:p>
    <w:p w:rsidR="006D3C86" w:rsidRDefault="00812F92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Нагорского городского поселения</w:t>
      </w:r>
      <w:r w:rsidR="006D3C86">
        <w:rPr>
          <w:bCs/>
          <w:sz w:val="28"/>
          <w:szCs w:val="28"/>
        </w:rPr>
        <w:t xml:space="preserve">                        </w:t>
      </w:r>
      <w:r w:rsidR="004A6AB1">
        <w:rPr>
          <w:bCs/>
          <w:sz w:val="28"/>
          <w:szCs w:val="28"/>
        </w:rPr>
        <w:t xml:space="preserve">   </w:t>
      </w:r>
      <w:r w:rsidR="006D3C86">
        <w:rPr>
          <w:bCs/>
          <w:sz w:val="28"/>
          <w:szCs w:val="28"/>
        </w:rPr>
        <w:t xml:space="preserve">    </w:t>
      </w:r>
      <w:r w:rsidR="0078778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</w:t>
      </w:r>
      <w:r w:rsidR="009C73E3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С.Ю. Ларионов</w:t>
      </w:r>
    </w:p>
    <w:p w:rsidR="009C73E3" w:rsidRDefault="009C73E3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C73E3" w:rsidRDefault="009C73E3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9C73E3" w:rsidRDefault="009C73E3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C73E3" w:rsidRDefault="009C73E3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по юридическим</w:t>
      </w:r>
    </w:p>
    <w:p w:rsidR="009C73E3" w:rsidRDefault="009C73E3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вопросам администрации Нагорского</w:t>
      </w:r>
    </w:p>
    <w:p w:rsidR="009C73E3" w:rsidRDefault="009C73E3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А.В. Рычкова</w:t>
      </w:r>
    </w:p>
    <w:p w:rsidR="009C73E3" w:rsidRDefault="009C73E3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C73E3" w:rsidRDefault="009C73E3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Разослать: Прокуратура Нагорского района.</w:t>
      </w:r>
    </w:p>
    <w:p w:rsidR="009C73E3" w:rsidRDefault="009C73E3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C73E3" w:rsidRDefault="009C73E3" w:rsidP="009C73E3">
      <w:pPr>
        <w:autoSpaceDE w:val="0"/>
        <w:autoSpaceDN w:val="0"/>
        <w:adjustRightInd w:val="0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9C73E3" w:rsidRDefault="009C73E3" w:rsidP="009C73E3">
      <w:pPr>
        <w:autoSpaceDE w:val="0"/>
        <w:autoSpaceDN w:val="0"/>
        <w:adjustRightInd w:val="0"/>
        <w:ind w:left="5387"/>
        <w:rPr>
          <w:bCs/>
          <w:sz w:val="28"/>
          <w:szCs w:val="28"/>
        </w:rPr>
      </w:pPr>
    </w:p>
    <w:p w:rsidR="009C73E3" w:rsidRDefault="009C73E3" w:rsidP="009C73E3">
      <w:pPr>
        <w:autoSpaceDE w:val="0"/>
        <w:autoSpaceDN w:val="0"/>
        <w:adjustRightInd w:val="0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 Нагорского городского поселения от 12.05.2020 №53</w:t>
      </w:r>
    </w:p>
    <w:p w:rsidR="009C73E3" w:rsidRDefault="009C73E3" w:rsidP="009C73E3">
      <w:pPr>
        <w:autoSpaceDE w:val="0"/>
        <w:autoSpaceDN w:val="0"/>
        <w:adjustRightInd w:val="0"/>
        <w:ind w:left="5387"/>
        <w:rPr>
          <w:bCs/>
          <w:sz w:val="28"/>
          <w:szCs w:val="28"/>
        </w:rPr>
      </w:pPr>
    </w:p>
    <w:p w:rsidR="009C73E3" w:rsidRDefault="009C73E3" w:rsidP="009C73E3">
      <w:pPr>
        <w:autoSpaceDE w:val="0"/>
        <w:autoSpaceDN w:val="0"/>
        <w:adjustRightInd w:val="0"/>
        <w:ind w:left="5387"/>
        <w:rPr>
          <w:bCs/>
          <w:sz w:val="28"/>
          <w:szCs w:val="28"/>
        </w:rPr>
      </w:pPr>
    </w:p>
    <w:p w:rsidR="009C73E3" w:rsidRPr="003B3460" w:rsidRDefault="009C73E3" w:rsidP="009C73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C73E3" w:rsidRPr="005F4340" w:rsidRDefault="009C73E3" w:rsidP="009C73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4340">
        <w:rPr>
          <w:b/>
          <w:sz w:val="28"/>
          <w:szCs w:val="28"/>
        </w:rPr>
        <w:t xml:space="preserve">предоставления из </w:t>
      </w:r>
      <w:r>
        <w:rPr>
          <w:b/>
          <w:sz w:val="28"/>
          <w:szCs w:val="28"/>
        </w:rPr>
        <w:t>местного</w:t>
      </w:r>
      <w:r w:rsidRPr="005F4340">
        <w:rPr>
          <w:b/>
          <w:sz w:val="28"/>
          <w:szCs w:val="28"/>
        </w:rPr>
        <w:t xml:space="preserve"> бюджета субсидий на обеспечение мер по поддержке </w:t>
      </w:r>
      <w:r>
        <w:rPr>
          <w:b/>
          <w:sz w:val="28"/>
          <w:szCs w:val="28"/>
        </w:rPr>
        <w:t>юридических лиц и индивидуальных предпринимателей</w:t>
      </w:r>
      <w:r w:rsidRPr="005F4340">
        <w:rPr>
          <w:b/>
          <w:sz w:val="28"/>
          <w:szCs w:val="28"/>
        </w:rPr>
        <w:t>, осуществляющих регулярные перевозки пассажиров</w:t>
      </w:r>
      <w:r>
        <w:rPr>
          <w:b/>
          <w:sz w:val="28"/>
          <w:szCs w:val="28"/>
        </w:rPr>
        <w:t xml:space="preserve"> </w:t>
      </w:r>
      <w:r w:rsidRPr="005F4340">
        <w:rPr>
          <w:b/>
          <w:sz w:val="28"/>
          <w:szCs w:val="28"/>
        </w:rPr>
        <w:t>и багажа автомобильным транспортом и (или) городским наземным электрическим транспортом</w:t>
      </w:r>
    </w:p>
    <w:p w:rsidR="009C73E3" w:rsidRPr="00553D22" w:rsidRDefault="009C73E3" w:rsidP="009C73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73E3" w:rsidRPr="004E2381" w:rsidRDefault="0096507E" w:rsidP="004E23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C73E3" w:rsidRPr="004E2381">
        <w:rPr>
          <w:b/>
          <w:sz w:val="28"/>
          <w:szCs w:val="28"/>
        </w:rPr>
        <w:t>Общие положения</w:t>
      </w:r>
    </w:p>
    <w:p w:rsidR="009C73E3" w:rsidRPr="005F4340" w:rsidRDefault="0096507E" w:rsidP="004E2381">
      <w:pPr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9C73E3" w:rsidRPr="005F4340">
        <w:rPr>
          <w:sz w:val="28"/>
          <w:szCs w:val="28"/>
        </w:rPr>
        <w:t xml:space="preserve">1. Порядок предоставления из </w:t>
      </w:r>
      <w:r w:rsidR="009C73E3">
        <w:rPr>
          <w:sz w:val="28"/>
          <w:szCs w:val="28"/>
        </w:rPr>
        <w:t>местного</w:t>
      </w:r>
      <w:r w:rsidR="009C73E3" w:rsidRPr="005F4340">
        <w:rPr>
          <w:sz w:val="28"/>
          <w:szCs w:val="28"/>
        </w:rPr>
        <w:t xml:space="preserve"> бюджета субсидий на обеспечение мер по поддержке </w:t>
      </w:r>
      <w:r w:rsidR="009C73E3">
        <w:rPr>
          <w:sz w:val="28"/>
          <w:szCs w:val="28"/>
        </w:rPr>
        <w:t>юридических лиц и индивидуальных предпринимателей</w:t>
      </w:r>
      <w:r w:rsidR="009C73E3" w:rsidRPr="005F4340">
        <w:rPr>
          <w:sz w:val="28"/>
          <w:szCs w:val="28"/>
        </w:rPr>
        <w:t xml:space="preserve">, осуществляющих регулярные перевозки пассажиров и багажа автомобильным транспортом и (или) городским наземным электрическим транспортом (далее – Порядок) определяет правила предоставления субсидий из </w:t>
      </w:r>
      <w:r w:rsidR="009C73E3">
        <w:rPr>
          <w:sz w:val="28"/>
          <w:szCs w:val="28"/>
        </w:rPr>
        <w:t>местного</w:t>
      </w:r>
      <w:r w:rsidR="009C73E3" w:rsidRPr="005F4340">
        <w:rPr>
          <w:sz w:val="28"/>
          <w:szCs w:val="28"/>
        </w:rPr>
        <w:t xml:space="preserve"> бюджета</w:t>
      </w:r>
      <w:r w:rsidR="009C73E3">
        <w:rPr>
          <w:sz w:val="28"/>
          <w:szCs w:val="28"/>
        </w:rPr>
        <w:t xml:space="preserve"> на</w:t>
      </w:r>
      <w:r w:rsidR="009C73E3" w:rsidRPr="005F4340">
        <w:rPr>
          <w:sz w:val="28"/>
          <w:szCs w:val="28"/>
        </w:rPr>
        <w:t xml:space="preserve"> обеспечение мер по поддержке </w:t>
      </w:r>
      <w:r w:rsidR="009C73E3" w:rsidRPr="004B2E71">
        <w:rPr>
          <w:sz w:val="28"/>
          <w:szCs w:val="28"/>
        </w:rPr>
        <w:t>юридических лиц и индивидуальных предпринимателей</w:t>
      </w:r>
      <w:r w:rsidR="009C73E3" w:rsidRPr="005F4340">
        <w:rPr>
          <w:sz w:val="28"/>
          <w:szCs w:val="28"/>
        </w:rPr>
        <w:t>, осуществляющих регулярные перевозки пассажиров и багажа автомобильным транспортом и (или) городским наземным электрическим транспортом (далее – субсидия).</w:t>
      </w:r>
    </w:p>
    <w:p w:rsidR="009C73E3" w:rsidRDefault="0096507E" w:rsidP="004E2381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C73E3" w:rsidRPr="005F4340">
        <w:rPr>
          <w:rFonts w:ascii="Times New Roman" w:hAnsi="Times New Roman" w:cs="Times New Roman"/>
          <w:b w:val="0"/>
          <w:sz w:val="28"/>
          <w:szCs w:val="28"/>
        </w:rPr>
        <w:t xml:space="preserve">2. Субсидия предоставляется </w:t>
      </w:r>
      <w:r w:rsidR="009C73E3">
        <w:rPr>
          <w:rFonts w:ascii="Times New Roman" w:hAnsi="Times New Roman" w:cs="Times New Roman"/>
          <w:b w:val="0"/>
          <w:sz w:val="28"/>
          <w:szCs w:val="28"/>
        </w:rPr>
        <w:t xml:space="preserve">органом местного самоуправления </w:t>
      </w:r>
      <w:r w:rsidR="004E2381">
        <w:rPr>
          <w:rFonts w:ascii="Times New Roman" w:hAnsi="Times New Roman" w:cs="Times New Roman"/>
          <w:b w:val="0"/>
          <w:sz w:val="28"/>
          <w:szCs w:val="28"/>
        </w:rPr>
        <w:t>Нагорского</w:t>
      </w:r>
      <w:r w:rsidR="009C73E3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</w:t>
      </w:r>
      <w:r w:rsidR="009C73E3" w:rsidRPr="005F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2381">
        <w:rPr>
          <w:rFonts w:ascii="Times New Roman" w:hAnsi="Times New Roman" w:cs="Times New Roman"/>
          <w:b w:val="0"/>
          <w:sz w:val="28"/>
          <w:szCs w:val="28"/>
        </w:rPr>
        <w:t>– администрацией Нагорского городского поселения</w:t>
      </w:r>
      <w:r w:rsidR="009C73E3" w:rsidRPr="005F4340">
        <w:rPr>
          <w:rFonts w:ascii="Times New Roman" w:hAnsi="Times New Roman" w:cs="Times New Roman"/>
          <w:b w:val="0"/>
          <w:sz w:val="28"/>
          <w:szCs w:val="28"/>
        </w:rPr>
        <w:t xml:space="preserve"> (далее – муниципальн</w:t>
      </w:r>
      <w:r w:rsidR="004E2381">
        <w:rPr>
          <w:rFonts w:ascii="Times New Roman" w:hAnsi="Times New Roman" w:cs="Times New Roman"/>
          <w:b w:val="0"/>
          <w:sz w:val="28"/>
          <w:szCs w:val="28"/>
        </w:rPr>
        <w:t>ое</w:t>
      </w:r>
      <w:r w:rsidR="009C73E3" w:rsidRPr="005F4340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 w:rsidR="004E2381">
        <w:rPr>
          <w:rFonts w:ascii="Times New Roman" w:hAnsi="Times New Roman" w:cs="Times New Roman"/>
          <w:b w:val="0"/>
          <w:sz w:val="28"/>
          <w:szCs w:val="28"/>
        </w:rPr>
        <w:t>е</w:t>
      </w:r>
      <w:r w:rsidR="009C73E3" w:rsidRPr="005F4340">
        <w:rPr>
          <w:rFonts w:ascii="Times New Roman" w:hAnsi="Times New Roman" w:cs="Times New Roman"/>
          <w:b w:val="0"/>
          <w:sz w:val="28"/>
          <w:szCs w:val="28"/>
        </w:rPr>
        <w:t xml:space="preserve">) в целях обеспечения поддержки </w:t>
      </w:r>
      <w:r w:rsidR="009C73E3" w:rsidRPr="004B2E71">
        <w:rPr>
          <w:rFonts w:ascii="Times New Roman" w:hAnsi="Times New Roman" w:cs="Times New Roman"/>
          <w:b w:val="0"/>
          <w:sz w:val="28"/>
          <w:szCs w:val="28"/>
        </w:rPr>
        <w:t>юридических лиц и индивидуальных предпринимателей,</w:t>
      </w:r>
      <w:r w:rsidR="009C73E3" w:rsidRPr="005F4340">
        <w:rPr>
          <w:rFonts w:ascii="Times New Roman" w:hAnsi="Times New Roman" w:cs="Times New Roman"/>
          <w:b w:val="0"/>
          <w:sz w:val="28"/>
          <w:szCs w:val="28"/>
        </w:rPr>
        <w:t xml:space="preserve"> осуществляющих регулярные перевозки пассажиров и багажа автомобильным транспортом и (или) городским наземным электрическим транспортом по муниципальным маршрутам регулярных перевозок по регулируемым тарифам (далее – перевозчик) в соответствии с муниципальными контрактами</w:t>
      </w:r>
      <w:r w:rsidR="009C73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 договорам, соглашениями.</w:t>
      </w:r>
    </w:p>
    <w:p w:rsidR="009C73E3" w:rsidRPr="004B2E71" w:rsidRDefault="0096507E" w:rsidP="004E2381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</w:t>
      </w:r>
      <w:r w:rsidR="009C73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3.</w:t>
      </w:r>
      <w:r w:rsidR="009C73E3" w:rsidRPr="004B2E7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Получателями субсидий являются юридически</w:t>
      </w:r>
      <w:r w:rsidR="009C73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е</w:t>
      </w:r>
      <w:r w:rsidR="009C73E3" w:rsidRPr="004B2E7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лиц</w:t>
      </w:r>
      <w:r w:rsidR="009C73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 и индивидуальные</w:t>
      </w:r>
      <w:r w:rsidR="009C73E3" w:rsidRPr="004B2E7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предпринимател</w:t>
      </w:r>
      <w:r w:rsidR="009C73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</w:t>
      </w:r>
      <w:r w:rsidR="009C73E3" w:rsidRPr="004B2E7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 осуществляющие перевозку пассажиров и багажа автомобильным транспортом и (или) городским наземным электрическим транспортом по муниципальным маршрутам регулярных перевозок по регулируемым тарифам</w:t>
      </w:r>
      <w:r w:rsidR="009C73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9C73E3" w:rsidRPr="004B2E7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(далее - перевозчики) и заключившие с </w:t>
      </w:r>
      <w:r w:rsidR="009C73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муниципальным образованием </w:t>
      </w:r>
      <w:r w:rsidR="009C73E3" w:rsidRPr="004B2E7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соглашение о предоставлении из </w:t>
      </w:r>
      <w:r w:rsidR="009C73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местного</w:t>
      </w:r>
      <w:r w:rsidR="009C73E3" w:rsidRPr="004B2E7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бюджета субсидии</w:t>
      </w:r>
      <w:r w:rsidR="009C73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</w:t>
      </w:r>
      <w:r w:rsidR="009C73E3" w:rsidRPr="004B2E7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соответствии с типовой формой соглашения, утвержденной решением министерства финансов Кировской области.</w:t>
      </w:r>
    </w:p>
    <w:p w:rsidR="009C73E3" w:rsidRDefault="0096507E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</w:t>
      </w:r>
      <w:r w:rsidR="009C73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4</w:t>
      </w:r>
      <w:r w:rsidR="009C73E3" w:rsidRPr="004B2E7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 Соглашение заключается в соответствии с законодательством Российской Федерации, нормативными правовыми актами Кировской области и определяет формы отчетности, порядок и сроки ее предоставления, </w:t>
      </w:r>
      <w:r w:rsidR="009C73E3" w:rsidRPr="004B2E7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права и обязанности сторон, ответственность сторон за нарушение условий соглашения, порядок и основания его досрочного расторжения, иные условия в соответствии с действующим законодательством.</w:t>
      </w:r>
    </w:p>
    <w:p w:rsidR="009C73E3" w:rsidRDefault="0096507E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</w:t>
      </w:r>
      <w:r w:rsidR="009C73E3" w:rsidRPr="0005100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5. Субсидия предоставляется в пределах бюджетных ассигнований, предусмотренных в </w:t>
      </w:r>
      <w:r w:rsidR="009C73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местном </w:t>
      </w:r>
      <w:r w:rsidR="009C73E3" w:rsidRPr="0005100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бюджете на текущий финансовый год, и лимитов бюджетных обязательств, доведенных в установленном порядке до </w:t>
      </w:r>
      <w:r w:rsidR="009C73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муниципального образования</w:t>
      </w:r>
      <w:r w:rsidR="009C73E3" w:rsidRPr="0005100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на текущий финансовый год.</w:t>
      </w:r>
    </w:p>
    <w:p w:rsidR="009C73E3" w:rsidRDefault="009C73E3" w:rsidP="004E2381">
      <w:pPr>
        <w:pStyle w:val="ConsPlusTitle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9C73E3" w:rsidRPr="00A60DE5" w:rsidRDefault="009C73E3" w:rsidP="0096507E">
      <w:pPr>
        <w:pStyle w:val="ConsPlusTitle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0DE5">
        <w:rPr>
          <w:rFonts w:ascii="Times New Roman" w:eastAsia="Calibri" w:hAnsi="Times New Roman" w:cs="Times New Roman"/>
          <w:sz w:val="28"/>
          <w:szCs w:val="28"/>
          <w:lang w:eastAsia="en-US"/>
        </w:rPr>
        <w:t>2. Условия и порядок предоставления субсидии.</w:t>
      </w:r>
    </w:p>
    <w:p w:rsidR="009C73E3" w:rsidRPr="00051000" w:rsidRDefault="009C73E3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5100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2.1. Соглашение о предоставлении субсидии заключается при соответствии перевозчика на первое число месяца, в котором планируется заключение указанного соглашения, следующим требованиям:</w:t>
      </w:r>
    </w:p>
    <w:p w:rsidR="009C73E3" w:rsidRPr="00051000" w:rsidRDefault="009C73E3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5100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</w:t>
      </w:r>
      <w:r w:rsidRPr="0005100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Наличие у перевозчика лицензии, предусмотренной пунктом 24 части 1 статьи 12 Федерального закона от 04.05.2011 N 99-ФЗ "О лицензировании отдельных видов деятельности".</w:t>
      </w:r>
    </w:p>
    <w:p w:rsidR="009C73E3" w:rsidRPr="00051000" w:rsidRDefault="009C73E3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Pr="0005100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.2. Перевозчик - юридическое лицо не находится в процессе реорганизации, ликвидации, в отношении него не введена процедура банкротства, деятельность перевозчика не приостановлена в порядке, предусмотренном законодательством Российской Федерации, а перевозчик - индивидуальный предприниматель не прекратил деятельность в качестве индивидуального предпринимателя.</w:t>
      </w:r>
    </w:p>
    <w:p w:rsidR="009C73E3" w:rsidRPr="00051000" w:rsidRDefault="009C73E3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5100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</w:t>
      </w:r>
      <w:r w:rsidRPr="0005100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.3. Перевозчик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9C73E3" w:rsidRPr="00051000" w:rsidRDefault="009C73E3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Pr="0005100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.4. Перевозчик не получает средства из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местного</w:t>
      </w:r>
      <w:r w:rsidRPr="0005100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бюджета на основании иных муниципальных правовых актов на цели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 указанные в пункте 2</w:t>
      </w:r>
      <w:r w:rsidRPr="0005100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настоящего Порядка.</w:t>
      </w:r>
    </w:p>
    <w:p w:rsidR="009C73E3" w:rsidRDefault="009C73E3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Pr="0005100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.5. Перевозчик осуществляет регулярные перевозки пассажиров </w:t>
      </w:r>
      <w:r w:rsidRPr="00226B9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 багажа автомобильным транспортом и (или) городским наземным электрическим транспортом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05100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 соблюдением тарифов, установленных уполномоченным органом исполнительной власти Кировской области (далее - тариф), или размера платы за прое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зд, установленного перевозчиком.</w:t>
      </w:r>
    </w:p>
    <w:p w:rsidR="009C73E3" w:rsidRDefault="009C73E3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Pr="0005100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.6. Перевозчик осуществляет перевозки пассажиров на основании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муниципального контракта (договора, соглашения), </w:t>
      </w:r>
      <w:r w:rsidRPr="0005100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заключенного между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муниципальным образованием </w:t>
      </w:r>
      <w:r w:rsidRPr="0005100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соответствии с полномочиями по организации транспортного обслуживания населения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</w:p>
    <w:p w:rsidR="009C73E3" w:rsidRPr="00226B90" w:rsidRDefault="009C73E3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2.2.</w:t>
      </w:r>
      <w:r w:rsidRPr="00226B9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Для заключения соглашения о предоставлении субсидии перевозчик представляет в 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муниципальное образование </w:t>
      </w:r>
      <w:r w:rsidRPr="00226B9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следующие документы:</w:t>
      </w:r>
    </w:p>
    <w:p w:rsidR="009C73E3" w:rsidRPr="00226B90" w:rsidRDefault="009C73E3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2.2.1</w:t>
      </w:r>
      <w:r w:rsidRPr="00226B9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Заявление о заключении соглашения о предоставлении субсидии (далее - заявление) по фор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ме, установленной </w:t>
      </w:r>
      <w:r w:rsidR="0096507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постановлением администрации </w:t>
      </w:r>
      <w:r w:rsidR="0096507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Нагорского городского поселения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</w:p>
    <w:p w:rsidR="009C73E3" w:rsidRPr="00226B90" w:rsidRDefault="009C73E3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2.2.2</w:t>
      </w:r>
      <w:r w:rsidRPr="00226B9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Справку, подписанную руководителем (уполномоченным представителем) перевозчика - юридического лица или перевозчиком - индивидуальным предпринимателем (его уполномоченным представителем), главным бухгалтером (при наличии) и скрепленную печатью (при наличии), подтверждающую, что перевозчик - юридическое лицо не находится в процессе реорганизации, ликвидации, в отношении него не введена процедура банкротства, деятельность перевозчика не приостановлена в порядке, предусмотренном законодательством Российской Федерации, а перевозчик - индивидуальный предприниматель не прекратил деятельность в качестве индивидуального предпринимателя.</w:t>
      </w:r>
    </w:p>
    <w:p w:rsidR="009C73E3" w:rsidRPr="00226B90" w:rsidRDefault="009C73E3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2.2.3.</w:t>
      </w:r>
      <w:r w:rsidRPr="00226B9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Справку, подписанную руководителем (уполномоченным представителем), главным бухгалтером (при наличии) перевозчика - юридического лица и скрепленную печатью (при наличии), подтверждающую, что перевозчик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9C73E3" w:rsidRPr="00226B90" w:rsidRDefault="009C73E3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2.2.4.</w:t>
      </w:r>
      <w:r w:rsidRPr="00226B9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Справку, подписанную руководителем (уполномоченным представителем) перевозчика - юридического лица или перевозчиком - индивидуальным предпринимателем (его уполномоченным представителем), главным бухгалтером (при наличии) и скрепленную печатью (при наличии), подтверждающую, что перевозчик н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е является получателем средств местного</w:t>
      </w:r>
      <w:r w:rsidRPr="00226B9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бюджета на основании иных муниципальных правовых актов на цели, указанные в пункте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</w:t>
      </w:r>
      <w:r w:rsidRPr="00226B9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настоящего Порядка.</w:t>
      </w:r>
    </w:p>
    <w:p w:rsidR="009C73E3" w:rsidRPr="00F005C1" w:rsidRDefault="009C73E3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</w:t>
      </w:r>
      <w:r w:rsidRPr="00F005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3</w:t>
      </w:r>
      <w:r w:rsidRPr="00F005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Рассмотрев представленные д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окументы в срок, не превышающий</w:t>
      </w:r>
      <w:r w:rsidR="0096507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5 (пяти)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  <w:r w:rsidRPr="00F005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календарных дней,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муниципальное образование</w:t>
      </w:r>
      <w:r w:rsidRPr="00F005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заключает с перевозчиком соглашение при отсутствии оснований для отказа в заключении соглашения, установленных пунктом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</w:t>
      </w:r>
      <w:r w:rsidR="0096507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4</w:t>
      </w:r>
      <w:r w:rsidRPr="00F005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настоящего Порядка.</w:t>
      </w:r>
    </w:p>
    <w:p w:rsidR="009C73E3" w:rsidRPr="00F005C1" w:rsidRDefault="009C73E3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</w:t>
      </w:r>
      <w:r w:rsidRPr="00F005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4</w:t>
      </w:r>
      <w:r w:rsidRPr="00F005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Основаниями для отказа в заключении соглашения являются:</w:t>
      </w:r>
    </w:p>
    <w:p w:rsidR="009C73E3" w:rsidRPr="00F005C1" w:rsidRDefault="009C73E3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</w:t>
      </w:r>
      <w:r w:rsidRPr="00F005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4.1</w:t>
      </w:r>
      <w:r w:rsidRPr="00F005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 Несоответствие перевозчика требованиям, установленным подпунктами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2.1 </w:t>
      </w:r>
      <w:r w:rsidRPr="00F005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настоящего Порядка.</w:t>
      </w:r>
    </w:p>
    <w:p w:rsidR="009C73E3" w:rsidRPr="00F005C1" w:rsidRDefault="009C73E3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</w:t>
      </w:r>
      <w:r w:rsidRPr="00F005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4.2.</w:t>
      </w:r>
      <w:r w:rsidRPr="00F005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Представление не в полном объеме до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кументов, указанных в пункте 3.</w:t>
      </w:r>
      <w:r w:rsidRPr="00F005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настоящего Порядка.</w:t>
      </w:r>
    </w:p>
    <w:p w:rsidR="009C73E3" w:rsidRPr="00F005C1" w:rsidRDefault="009C73E3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2.4.3</w:t>
      </w:r>
      <w:r w:rsidRPr="00F005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Несоответствие представленных документов треб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ованиям, определенным пунктом 2.2</w:t>
      </w:r>
      <w:r w:rsidRPr="00F005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настоящего Порядка.</w:t>
      </w:r>
    </w:p>
    <w:p w:rsidR="009C73E3" w:rsidRDefault="009C73E3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</w:t>
      </w:r>
      <w:r w:rsidRPr="00F005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4.4.</w:t>
      </w:r>
      <w:r w:rsidRPr="00F005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Недостоверность содержащихся в представленных документах сведений.</w:t>
      </w:r>
    </w:p>
    <w:p w:rsidR="009C73E3" w:rsidRDefault="009C73E3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2.5. </w:t>
      </w:r>
      <w:r w:rsidRPr="00F267A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Для получения субсидии перевозчик представляет в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муниципальное образование </w:t>
      </w:r>
      <w:r w:rsidRPr="00F267A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следующие документы:</w:t>
      </w:r>
    </w:p>
    <w:p w:rsidR="009C73E3" w:rsidRPr="00F267AE" w:rsidRDefault="009C73E3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2.5.1. Заявку на перечисление субсидии по форме, установленной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соглашением</w:t>
      </w:r>
    </w:p>
    <w:p w:rsidR="009C73E3" w:rsidRDefault="009C73E3" w:rsidP="009650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2.5.2</w:t>
      </w:r>
      <w:r w:rsidRPr="00F267A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Отчет о перевозке пассажиров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за</w:t>
      </w:r>
      <w:r w:rsidR="00A26FA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период с</w:t>
      </w:r>
      <w:r w:rsidR="00A26FA9" w:rsidRPr="00E06D3F">
        <w:rPr>
          <w:rFonts w:ascii="Times New Roman" w:hAnsi="Times New Roman" w:cs="Times New Roman"/>
          <w:b w:val="0"/>
          <w:sz w:val="28"/>
          <w:szCs w:val="28"/>
        </w:rPr>
        <w:t xml:space="preserve"> 30.03.2020 по 12.04.2020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8A5CF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и с </w:t>
      </w:r>
      <w:r w:rsidR="008A5CF1">
        <w:rPr>
          <w:rFonts w:ascii="Times New Roman" w:hAnsi="Times New Roman" w:cs="Times New Roman"/>
          <w:b w:val="0"/>
          <w:sz w:val="28"/>
          <w:szCs w:val="28"/>
        </w:rPr>
        <w:t>01</w:t>
      </w:r>
      <w:r w:rsidR="008A5CF1" w:rsidRPr="00E06D3F">
        <w:rPr>
          <w:rFonts w:ascii="Times New Roman" w:hAnsi="Times New Roman" w:cs="Times New Roman"/>
          <w:b w:val="0"/>
          <w:sz w:val="28"/>
          <w:szCs w:val="28"/>
        </w:rPr>
        <w:t>.0</w:t>
      </w:r>
      <w:r w:rsidR="008A5CF1">
        <w:rPr>
          <w:rFonts w:ascii="Times New Roman" w:hAnsi="Times New Roman" w:cs="Times New Roman"/>
          <w:b w:val="0"/>
          <w:sz w:val="28"/>
          <w:szCs w:val="28"/>
        </w:rPr>
        <w:t>4.2019 по 14</w:t>
      </w:r>
      <w:r w:rsidR="008A5CF1" w:rsidRPr="00E06D3F">
        <w:rPr>
          <w:rFonts w:ascii="Times New Roman" w:hAnsi="Times New Roman" w:cs="Times New Roman"/>
          <w:b w:val="0"/>
          <w:sz w:val="28"/>
          <w:szCs w:val="28"/>
        </w:rPr>
        <w:t>.04.2019</w:t>
      </w:r>
      <w:r w:rsidRPr="00F267A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 по фор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ме установленной соглашением.</w:t>
      </w:r>
    </w:p>
    <w:p w:rsidR="009C73E3" w:rsidRDefault="009C73E3" w:rsidP="008A5CF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2.6.</w:t>
      </w:r>
      <w:r w:rsidRPr="004F2007">
        <w:rPr>
          <w:rFonts w:ascii="Times New Roman" w:hAnsi="Times New Roman" w:cs="Times New Roman"/>
          <w:b w:val="0"/>
          <w:sz w:val="28"/>
          <w:szCs w:val="28"/>
        </w:rPr>
        <w:t xml:space="preserve"> Размер субсидии </w:t>
      </w:r>
      <w:r>
        <w:rPr>
          <w:rFonts w:ascii="Times New Roman" w:hAnsi="Times New Roman" w:cs="Times New Roman"/>
          <w:b w:val="0"/>
          <w:sz w:val="28"/>
          <w:szCs w:val="28"/>
        </w:rPr>
        <w:t>перевозчику</w:t>
      </w:r>
      <w:r w:rsidRPr="004F2007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по формуле:</w:t>
      </w:r>
    </w:p>
    <w:p w:rsidR="009C73E3" w:rsidRPr="00981A6C" w:rsidRDefault="009C73E3" w:rsidP="004E238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C73E3" w:rsidRDefault="009C73E3" w:rsidP="004E238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A6C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t>n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=1</w:t>
      </w:r>
      <w:r w:rsidRPr="00981A6C">
        <w:rPr>
          <w:rFonts w:ascii="Times New Roman" w:hAnsi="Times New Roman" w:cs="Times New Roman"/>
          <w:b w:val="0"/>
          <w:sz w:val="28"/>
          <w:szCs w:val="28"/>
        </w:rPr>
        <w:t xml:space="preserve"> = ∑ (П</w:t>
      </w:r>
      <w:r w:rsidRPr="00EC61F7">
        <w:rPr>
          <w:rFonts w:ascii="Times New Roman" w:hAnsi="Times New Roman" w:cs="Times New Roman"/>
          <w:b w:val="0"/>
          <w:sz w:val="28"/>
          <w:szCs w:val="28"/>
          <w:vertAlign w:val="subscript"/>
        </w:rPr>
        <w:t>1</w:t>
      </w:r>
      <w:r w:rsidRPr="00981A6C">
        <w:rPr>
          <w:rFonts w:ascii="Times New Roman" w:hAnsi="Times New Roman" w:cs="Times New Roman"/>
          <w:b w:val="0"/>
          <w:sz w:val="28"/>
          <w:szCs w:val="28"/>
        </w:rPr>
        <w:t xml:space="preserve"> – П</w:t>
      </w:r>
      <w:r w:rsidRPr="00EC61F7">
        <w:rPr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  <w:r w:rsidRPr="00981A6C">
        <w:rPr>
          <w:rFonts w:ascii="Times New Roman" w:hAnsi="Times New Roman" w:cs="Times New Roman"/>
          <w:b w:val="0"/>
          <w:sz w:val="28"/>
          <w:szCs w:val="28"/>
        </w:rPr>
        <w:t>) х Т</w:t>
      </w:r>
      <w:r>
        <w:rPr>
          <w:rFonts w:ascii="Times New Roman" w:hAnsi="Times New Roman" w:cs="Times New Roman"/>
          <w:b w:val="0"/>
          <w:sz w:val="28"/>
          <w:szCs w:val="28"/>
        </w:rPr>
        <w:t>, где</w:t>
      </w:r>
    </w:p>
    <w:p w:rsidR="009C73E3" w:rsidRDefault="009C73E3" w:rsidP="004E238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C73E3" w:rsidRDefault="008A5CF1" w:rsidP="004E238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  <w:vertAlign w:val="subscript"/>
        </w:rPr>
      </w:pPr>
      <w:r w:rsidRPr="008A5CF1">
        <w:rPr>
          <w:rFonts w:ascii="Times New Roman" w:hAnsi="Times New Roman" w:cs="Times New Roman"/>
          <w:b w:val="0"/>
          <w:sz w:val="28"/>
          <w:szCs w:val="28"/>
        </w:rPr>
        <w:t>С</w:t>
      </w:r>
      <w:r w:rsidRPr="008A5CF1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t>n</w:t>
      </w:r>
      <w:r w:rsidRPr="008A5CF1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8A5CF1">
        <w:rPr>
          <w:rFonts w:ascii="Times New Roman" w:hAnsi="Times New Roman" w:cs="Times New Roman"/>
          <w:b w:val="0"/>
          <w:sz w:val="28"/>
          <w:szCs w:val="28"/>
          <w:vertAlign w:val="subscript"/>
        </w:rPr>
        <w:t>=1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– </w:t>
      </w:r>
    </w:p>
    <w:p w:rsidR="008A5CF1" w:rsidRDefault="008A5CF1" w:rsidP="004E238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Размер субсидии перевозчику</w:t>
      </w:r>
    </w:p>
    <w:p w:rsidR="008A5CF1" w:rsidRDefault="008A5CF1" w:rsidP="004E238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  <w:vertAlign w:val="subscript"/>
        </w:rPr>
      </w:pPr>
      <w:r w:rsidRPr="008A5CF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8A5CF1">
        <w:rPr>
          <w:rFonts w:ascii="Times New Roman" w:hAnsi="Times New Roman" w:cs="Times New Roman"/>
          <w:b w:val="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</w:p>
    <w:p w:rsidR="008A5CF1" w:rsidRDefault="008A5CF1" w:rsidP="004E238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6D3F">
        <w:rPr>
          <w:rFonts w:ascii="Times New Roman" w:hAnsi="Times New Roman" w:cs="Times New Roman"/>
          <w:b w:val="0"/>
          <w:sz w:val="28"/>
          <w:szCs w:val="28"/>
        </w:rPr>
        <w:t xml:space="preserve">количество перевезенных пассажиров автомобильным транспортом и (или) городским наземным электрическим транспортом по муниципальным маршрутам регулярных перевозок по регулируемым тарифам в период с </w:t>
      </w:r>
      <w:r>
        <w:rPr>
          <w:rFonts w:ascii="Times New Roman" w:hAnsi="Times New Roman" w:cs="Times New Roman"/>
          <w:b w:val="0"/>
          <w:sz w:val="28"/>
          <w:szCs w:val="28"/>
        </w:rPr>
        <w:t>01</w:t>
      </w:r>
      <w:r w:rsidRPr="00E06D3F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4.2019 по 14</w:t>
      </w:r>
      <w:r w:rsidRPr="00E06D3F">
        <w:rPr>
          <w:rFonts w:ascii="Times New Roman" w:hAnsi="Times New Roman" w:cs="Times New Roman"/>
          <w:b w:val="0"/>
          <w:sz w:val="28"/>
          <w:szCs w:val="28"/>
        </w:rPr>
        <w:t>.04.2019</w:t>
      </w:r>
    </w:p>
    <w:p w:rsidR="008A5CF1" w:rsidRDefault="008A5CF1" w:rsidP="004E238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  <w:vertAlign w:val="subscript"/>
        </w:rPr>
      </w:pPr>
      <w:r w:rsidRPr="00981A6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C61F7">
        <w:rPr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</w:p>
    <w:p w:rsidR="008A5CF1" w:rsidRDefault="008A5CF1" w:rsidP="004E238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6D3F">
        <w:rPr>
          <w:rFonts w:ascii="Times New Roman" w:hAnsi="Times New Roman" w:cs="Times New Roman"/>
          <w:b w:val="0"/>
          <w:sz w:val="28"/>
          <w:szCs w:val="28"/>
        </w:rPr>
        <w:t>количество перевезенных пассажиров автомобильным транспортом и (или) городским наземным электрическим транспортом по муниципальным маршрутам регулярных перевозок по регулируемым тарифам в период с 30.03.2020 по 12.04.2020</w:t>
      </w:r>
    </w:p>
    <w:p w:rsidR="009C73E3" w:rsidRDefault="008A5CF1" w:rsidP="004E238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A5CF1"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val=&quot;best-fit&quot; w:percent=&quot;185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0D10&quot;/&gt;&lt;wsp:rsid wsp:val=&quot;00094BAD&quot;/&gt;&lt;wsp:rsid wsp:val=&quot;00142B4A&quot;/&gt;&lt;wsp:rsid wsp:val=&quot;006F693E&quot;/&gt;&lt;wsp:rsid wsp:val=&quot;00782F46&quot;/&gt;&lt;wsp:rsid wsp:val=&quot;00783B7E&quot;/&gt;&lt;wsp:rsid wsp:val=&quot;007A62EE&quot;/&gt;&lt;wsp:rsid wsp:val=&quot;00813287&quot;/&gt;&lt;wsp:rsid wsp:val=&quot;0083716C&quot;/&gt;&lt;wsp:rsid wsp:val=&quot;00907D72&quot;/&gt;&lt;wsp:rsid wsp:val=&quot;0099618B&quot;/&gt;&lt;wsp:rsid wsp:val=&quot;00A87AC3&quot;/&gt;&lt;wsp:rsid wsp:val=&quot;00A91328&quot;/&gt;&lt;wsp:rsid wsp:val=&quot;00B61A01&quot;/&gt;&lt;wsp:rsid wsp:val=&quot;00C66A54&quot;/&gt;&lt;wsp:rsid wsp:val=&quot;00CB7DD2&quot;/&gt;&lt;wsp:rsid wsp:val=&quot;00D90D10&quot;/&gt;&lt;wsp:rsid wsp:val=&quot;00DA3280&quot;/&gt;&lt;wsp:rsid wsp:val=&quot;00E05A74&quot;/&gt;&lt;wsp:rsid wsp:val=&quot;00E06D3F&quot;/&gt;&lt;wsp:rsid wsp:val=&quot;00E06D5D&quot;/&gt;&lt;wsp:rsid wsp:val=&quot;00FB3EEC&quot;/&gt;&lt;wsp:rsid wsp:val=&quot;00FC6A85&quot;/&gt;&lt;/wsp:rsids&gt;&lt;/w:docPr&gt;&lt;w:body&gt;&lt;wx:sect&gt;&lt;w:p wsp:rsidR=&quot;00000000&quot; wsp:rsidRDefault=&quot;0099618B&quot; wsp:rsidP=&quot;0099618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Pr="008A5CF1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8A5CF1">
        <w:rPr>
          <w:rFonts w:ascii="Times New Roman" w:hAnsi="Times New Roman" w:cs="Times New Roman"/>
          <w:b w:val="0"/>
          <w:sz w:val="28"/>
          <w:szCs w:val="28"/>
        </w:rPr>
        <w:instrText xml:space="preserve"> QUOTE </w:instrTex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T</m:t>
        </m:r>
      </m:oMath>
      <w:r w:rsidRPr="008A5CF1">
        <w:rPr>
          <w:rFonts w:ascii="Times New Roman" w:hAnsi="Times New Roman" w:cs="Times New Roman"/>
          <w:b w:val="0"/>
          <w:sz w:val="28"/>
          <w:szCs w:val="28"/>
        </w:rPr>
        <w:instrText xml:space="preserve"> </w:instrText>
      </w:r>
      <w:r w:rsidRPr="008A5CF1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Pr="008A5CF1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Pr="008A5CF1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hyperlink r:id="rId6" w:history="1">
        <w:r w:rsidRPr="008A5CF1">
          <w:rPr>
            <w:rFonts w:ascii="Times New Roman" w:hAnsi="Times New Roman" w:cs="Times New Roman"/>
            <w:b w:val="0"/>
            <w:sz w:val="28"/>
            <w:szCs w:val="28"/>
          </w:rPr>
          <w:t>тариф на перевозки пассажиров автомобильным транспортом в городском сообщении и городским наземным электрическим транспортом на территории Кировской области</w:t>
        </w:r>
      </w:hyperlink>
      <w:r w:rsidRPr="008A5CF1">
        <w:rPr>
          <w:rFonts w:ascii="Times New Roman" w:hAnsi="Times New Roman" w:cs="Times New Roman"/>
          <w:b w:val="0"/>
          <w:sz w:val="28"/>
          <w:szCs w:val="28"/>
        </w:rPr>
        <w:t>, установленный с 01.02.2020</w:t>
      </w:r>
    </w:p>
    <w:p w:rsidR="009C73E3" w:rsidRDefault="009C73E3" w:rsidP="008A5CF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Pr="00F267AE">
        <w:rPr>
          <w:rFonts w:ascii="Times New Roman" w:hAnsi="Times New Roman" w:cs="Times New Roman"/>
          <w:b w:val="0"/>
          <w:sz w:val="28"/>
          <w:szCs w:val="28"/>
        </w:rPr>
        <w:t>. Целевы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F267AE">
        <w:rPr>
          <w:rFonts w:ascii="Times New Roman" w:hAnsi="Times New Roman" w:cs="Times New Roman"/>
          <w:b w:val="0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F267AE">
        <w:rPr>
          <w:rFonts w:ascii="Times New Roman" w:hAnsi="Times New Roman" w:cs="Times New Roman"/>
          <w:b w:val="0"/>
          <w:sz w:val="28"/>
          <w:szCs w:val="28"/>
        </w:rPr>
        <w:t xml:space="preserve"> результативности предоставления су</w:t>
      </w:r>
      <w:r>
        <w:rPr>
          <w:rFonts w:ascii="Times New Roman" w:hAnsi="Times New Roman" w:cs="Times New Roman"/>
          <w:b w:val="0"/>
          <w:sz w:val="28"/>
          <w:szCs w:val="28"/>
        </w:rPr>
        <w:t>бсидии и его значение</w:t>
      </w:r>
      <w:r w:rsidR="008A5CF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5CF1" w:rsidRPr="008A5CF1" w:rsidRDefault="008A5CF1" w:rsidP="008A5CF1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A5CF1">
        <w:rPr>
          <w:rFonts w:ascii="Times New Roman" w:hAnsi="Times New Roman" w:cs="Times New Roman"/>
          <w:b w:val="0"/>
          <w:sz w:val="28"/>
          <w:szCs w:val="28"/>
        </w:rPr>
        <w:t>сохранение каждым перевозчиком, которому предоставлена субсидия в соответствии с настоящ</w:t>
      </w:r>
      <w:r>
        <w:rPr>
          <w:rFonts w:ascii="Times New Roman" w:hAnsi="Times New Roman" w:cs="Times New Roman"/>
          <w:b w:val="0"/>
          <w:sz w:val="28"/>
          <w:szCs w:val="28"/>
        </w:rPr>
        <w:t>им</w:t>
      </w:r>
      <w:r w:rsidRPr="008A5CF1">
        <w:rPr>
          <w:rFonts w:ascii="Times New Roman" w:hAnsi="Times New Roman" w:cs="Times New Roman"/>
          <w:b w:val="0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8A5CF1">
        <w:rPr>
          <w:rFonts w:ascii="Times New Roman" w:hAnsi="Times New Roman" w:cs="Times New Roman"/>
          <w:b w:val="0"/>
          <w:sz w:val="28"/>
          <w:szCs w:val="28"/>
        </w:rPr>
        <w:t>, рабочих мест по состоянию на 01.05.2020, в размере не менее 90% рабочих мест, имевшихся по состоянию на 01.04.2020.</w:t>
      </w:r>
    </w:p>
    <w:p w:rsidR="008A5CF1" w:rsidRDefault="008A5CF1" w:rsidP="008A5CF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A5CF1">
        <w:rPr>
          <w:rFonts w:ascii="Times New Roman" w:hAnsi="Times New Roman" w:cs="Times New Roman"/>
          <w:b w:val="0"/>
          <w:sz w:val="28"/>
          <w:szCs w:val="28"/>
        </w:rPr>
        <w:t>Значение показателя результативности по муниципальн</w:t>
      </w:r>
      <w:r w:rsidR="00E97FAA"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8A5CF1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 w:rsidR="00E97FAA">
        <w:rPr>
          <w:rFonts w:ascii="Times New Roman" w:hAnsi="Times New Roman" w:cs="Times New Roman"/>
          <w:b w:val="0"/>
          <w:sz w:val="28"/>
          <w:szCs w:val="28"/>
        </w:rPr>
        <w:t>ю</w:t>
      </w:r>
      <w:r w:rsidRPr="008A5CF1">
        <w:rPr>
          <w:rFonts w:ascii="Times New Roman" w:hAnsi="Times New Roman" w:cs="Times New Roman"/>
          <w:b w:val="0"/>
          <w:sz w:val="28"/>
          <w:szCs w:val="28"/>
        </w:rPr>
        <w:t xml:space="preserve"> устанавливается правовым актом министерства транспорта Кировской области, согласованным с министерством финансов Кировской области.</w:t>
      </w:r>
    </w:p>
    <w:p w:rsidR="009C73E3" w:rsidRPr="004C2708" w:rsidRDefault="009C73E3" w:rsidP="005F1A9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2.8.</w:t>
      </w:r>
      <w:r w:rsidRPr="004C2708">
        <w:rPr>
          <w:rFonts w:ascii="Times New Roman" w:hAnsi="Times New Roman" w:cs="Times New Roman"/>
          <w:b w:val="0"/>
          <w:sz w:val="28"/>
          <w:szCs w:val="28"/>
        </w:rPr>
        <w:t xml:space="preserve">Субсидии перечисляются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муниципальным образованием</w:t>
      </w:r>
      <w:r w:rsidRPr="004C27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1A9A">
        <w:rPr>
          <w:rFonts w:ascii="Times New Roman" w:hAnsi="Times New Roman" w:cs="Times New Roman"/>
          <w:b w:val="0"/>
          <w:sz w:val="28"/>
          <w:szCs w:val="28"/>
        </w:rPr>
        <w:t xml:space="preserve"> перевозчику </w:t>
      </w:r>
      <w:r w:rsidRPr="004C2708">
        <w:rPr>
          <w:rFonts w:ascii="Times New Roman" w:hAnsi="Times New Roman" w:cs="Times New Roman"/>
          <w:b w:val="0"/>
          <w:sz w:val="28"/>
          <w:szCs w:val="28"/>
        </w:rPr>
        <w:t xml:space="preserve">в течение 10 рабочих дней после представления перевозчиками расчета субсидии </w:t>
      </w:r>
      <w:r w:rsidR="005F1A9A">
        <w:rPr>
          <w:rFonts w:ascii="Times New Roman" w:hAnsi="Times New Roman" w:cs="Times New Roman"/>
          <w:b w:val="0"/>
          <w:sz w:val="28"/>
          <w:szCs w:val="28"/>
        </w:rPr>
        <w:t>в соответствии с п.2.6 Порядка.</w:t>
      </w:r>
    </w:p>
    <w:p w:rsidR="009C73E3" w:rsidRPr="004C2708" w:rsidRDefault="009C73E3" w:rsidP="005F1A9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2.9.</w:t>
      </w:r>
      <w:r w:rsidRPr="004C2708">
        <w:rPr>
          <w:rFonts w:ascii="Times New Roman" w:hAnsi="Times New Roman" w:cs="Times New Roman"/>
          <w:b w:val="0"/>
          <w:sz w:val="28"/>
          <w:szCs w:val="28"/>
        </w:rPr>
        <w:t xml:space="preserve"> Субсидии перечисляются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муниципальным образованием</w:t>
      </w:r>
      <w:r w:rsidRPr="004C2708">
        <w:rPr>
          <w:rFonts w:ascii="Times New Roman" w:hAnsi="Times New Roman" w:cs="Times New Roman"/>
          <w:b w:val="0"/>
          <w:sz w:val="28"/>
          <w:szCs w:val="28"/>
        </w:rPr>
        <w:t xml:space="preserve"> на расчетные счета перевозчика, открытые в учреждениях Центрального банка Российской Федерации или кредитных организациях.</w:t>
      </w:r>
    </w:p>
    <w:p w:rsidR="009C73E3" w:rsidRDefault="009C73E3" w:rsidP="005F1A9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2.10. </w:t>
      </w:r>
      <w:r w:rsidRPr="004C2708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отказа в предоставлении субсидии является несоответствие представленных получателем субсидии документов требованиям, определенным пунктом </w:t>
      </w:r>
      <w:r w:rsidR="005F1A9A">
        <w:rPr>
          <w:rFonts w:ascii="Times New Roman" w:hAnsi="Times New Roman" w:cs="Times New Roman"/>
          <w:b w:val="0"/>
          <w:sz w:val="28"/>
          <w:szCs w:val="28"/>
        </w:rPr>
        <w:t xml:space="preserve">2.5 </w:t>
      </w:r>
      <w:r w:rsidRPr="004C2708">
        <w:rPr>
          <w:rFonts w:ascii="Times New Roman" w:hAnsi="Times New Roman" w:cs="Times New Roman"/>
          <w:b w:val="0"/>
          <w:sz w:val="28"/>
          <w:szCs w:val="28"/>
        </w:rPr>
        <w:t>настоящего Порядка, или непредставление (представление не в полном объеме) указанных документов, недостоверность представленной получателем субсидии информации, а также отсутствие ассигнований (лимитов) бюджетных обязательств на текущий финансовый год.</w:t>
      </w:r>
    </w:p>
    <w:p w:rsidR="009C73E3" w:rsidRPr="004F30B5" w:rsidRDefault="009C73E3" w:rsidP="005F1A9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2.11. В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 xml:space="preserve"> случае если объем предоставленной субсидии за текущий 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lastRenderedPageBreak/>
        <w:t>финансовый год превышает указанный в отчетах перевозчика за данный период объем выпадающих доходов, подлежащих возмещению, сумма превышения по итогам отчетного года подлежит возврату в бюджет Кировской области до 1 марта года, следующего за отчетным.</w:t>
      </w:r>
    </w:p>
    <w:p w:rsidR="009C73E3" w:rsidRPr="006E7702" w:rsidRDefault="009C73E3" w:rsidP="005F1A9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6E7702">
        <w:rPr>
          <w:rFonts w:ascii="Times New Roman" w:hAnsi="Times New Roman" w:cs="Times New Roman"/>
          <w:b w:val="0"/>
          <w:sz w:val="28"/>
          <w:szCs w:val="28"/>
        </w:rPr>
        <w:t>. Требования к отчетности.</w:t>
      </w:r>
    </w:p>
    <w:p w:rsidR="009C73E3" w:rsidRPr="006E7702" w:rsidRDefault="009C73E3" w:rsidP="005F1A9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 Перевозчик представляет в муниципальное образование</w:t>
      </w:r>
      <w:r w:rsidRPr="006E7702">
        <w:rPr>
          <w:rFonts w:ascii="Times New Roman" w:hAnsi="Times New Roman" w:cs="Times New Roman"/>
          <w:b w:val="0"/>
          <w:sz w:val="28"/>
          <w:szCs w:val="28"/>
        </w:rPr>
        <w:t xml:space="preserve"> отчет о достижении значения целевого показателя результативности предоставления субсидии в сроки и по форме, установленные соглашением о предоставлении субсидии.</w:t>
      </w:r>
    </w:p>
    <w:p w:rsidR="009C73E3" w:rsidRDefault="009C73E3" w:rsidP="005F1A9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 Муниципальное образование</w:t>
      </w:r>
      <w:r w:rsidRPr="006E7702">
        <w:rPr>
          <w:rFonts w:ascii="Times New Roman" w:hAnsi="Times New Roman" w:cs="Times New Roman"/>
          <w:b w:val="0"/>
          <w:sz w:val="28"/>
          <w:szCs w:val="28"/>
        </w:rPr>
        <w:t xml:space="preserve"> вправе устанавливать в соглашении о предоставлении субсидии сроки и формы представления дополнительной отчетности.</w:t>
      </w:r>
    </w:p>
    <w:p w:rsidR="009C73E3" w:rsidRPr="004F30B5" w:rsidRDefault="009C73E3" w:rsidP="005F1A9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>. Контроль за соблюдением настоящего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 xml:space="preserve">и порядок возврата субсидий в </w:t>
      </w:r>
      <w:r>
        <w:rPr>
          <w:rFonts w:ascii="Times New Roman" w:hAnsi="Times New Roman" w:cs="Times New Roman"/>
          <w:b w:val="0"/>
          <w:sz w:val="28"/>
          <w:szCs w:val="28"/>
        </w:rPr>
        <w:t>местный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C73E3" w:rsidRPr="004F30B5" w:rsidRDefault="009C73E3" w:rsidP="005F1A9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>.1. Ответственность за нарушение настоящего Порядка и недостоверность представленных документов возлагается на перевозчиков.</w:t>
      </w:r>
    </w:p>
    <w:p w:rsidR="009C73E3" w:rsidRPr="004F30B5" w:rsidRDefault="009C73E3" w:rsidP="005F1A9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>.2. Контроль за соблюдением Поря</w:t>
      </w:r>
      <w:r>
        <w:rPr>
          <w:rFonts w:ascii="Times New Roman" w:hAnsi="Times New Roman" w:cs="Times New Roman"/>
          <w:b w:val="0"/>
          <w:sz w:val="28"/>
          <w:szCs w:val="28"/>
        </w:rPr>
        <w:t>дка возлагается на муниципальное образование.</w:t>
      </w:r>
    </w:p>
    <w:p w:rsidR="009C73E3" w:rsidRPr="004F30B5" w:rsidRDefault="009C73E3" w:rsidP="005F1A9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 xml:space="preserve">.3. Нарушение настоящего Порядка и представление перевозчиками недостоверных документов влечет возврат субсидий в </w:t>
      </w:r>
      <w:r>
        <w:rPr>
          <w:rFonts w:ascii="Times New Roman" w:hAnsi="Times New Roman" w:cs="Times New Roman"/>
          <w:b w:val="0"/>
          <w:sz w:val="28"/>
          <w:szCs w:val="28"/>
        </w:rPr>
        <w:t>местный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 xml:space="preserve"> бюджет и применение к перевозчикам мер ответственности, предусмотренных действующим законодательством Российской Федерации.</w:t>
      </w:r>
    </w:p>
    <w:p w:rsidR="009C73E3" w:rsidRPr="004F30B5" w:rsidRDefault="009C73E3" w:rsidP="005F1A9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 xml:space="preserve">.4. Решение о возврате субсидий в </w:t>
      </w:r>
      <w:r>
        <w:rPr>
          <w:rFonts w:ascii="Times New Roman" w:hAnsi="Times New Roman" w:cs="Times New Roman"/>
          <w:b w:val="0"/>
          <w:sz w:val="28"/>
          <w:szCs w:val="28"/>
        </w:rPr>
        <w:t>местный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 xml:space="preserve"> бюджет и о размере субсидий, подлежащем возврату, принимается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муниципальным образованием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 xml:space="preserve"> в срок, не превышающий десяти рабочих дней со дня обнаружения нарушения настоящего Порядка и (или) недостоверности представленных перевозчиками документов, и оформляется в письменной форме.</w:t>
      </w:r>
    </w:p>
    <w:p w:rsidR="009C73E3" w:rsidRPr="004F30B5" w:rsidRDefault="009C73E3" w:rsidP="005F1A9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 xml:space="preserve">.5. Вместе с копией решения, указанного в пункте </w:t>
      </w:r>
      <w:r w:rsidR="005F1A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 xml:space="preserve">.4 настоящего Порядка,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муниципальным образованием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 xml:space="preserve"> направляется перевозчику требование о возврате субсидий, которое подлежит исполнению в срок, не превышающий тридцати рабочих дней с даты его получения. Исполнением требования о возврате субсидий считается поступление суммы, указанной в требовании, в областной бюджет.</w:t>
      </w:r>
    </w:p>
    <w:p w:rsidR="009C73E3" w:rsidRPr="004F30B5" w:rsidRDefault="009C73E3" w:rsidP="005F1A9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 xml:space="preserve">.6. В случае неисполнения перевозчиком требования о возврате субсидий в срок, указанный в пункте </w:t>
      </w:r>
      <w:r w:rsidR="005F1A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 xml:space="preserve">.5 настоящего Порядка,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 xml:space="preserve"> обращается в суд.</w:t>
      </w:r>
    </w:p>
    <w:p w:rsidR="009C73E3" w:rsidRPr="004F30B5" w:rsidRDefault="009C73E3" w:rsidP="005F1A9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>.7. В случае неполного использования в текущем финансовом году субсидии остаток субсидии подлежит возврату в областной бюджет в срок до 31 января очередного финансового года.</w:t>
      </w:r>
    </w:p>
    <w:p w:rsidR="009C73E3" w:rsidRPr="004F30B5" w:rsidRDefault="009C73E3" w:rsidP="005F1A9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4.8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 xml:space="preserve">. В случае невыполнения значений целевых показателей результативности предоставления субсидии, предусмотренных соглашением, возврат средств в </w:t>
      </w:r>
      <w:r>
        <w:rPr>
          <w:rFonts w:ascii="Times New Roman" w:hAnsi="Times New Roman" w:cs="Times New Roman"/>
          <w:b w:val="0"/>
          <w:sz w:val="28"/>
          <w:szCs w:val="28"/>
        </w:rPr>
        <w:t>местный бюджет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 xml:space="preserve"> перевозчиком осуществляется в соответствии с установленным Правительством Кировской области порядком.</w:t>
      </w:r>
    </w:p>
    <w:p w:rsidR="009C73E3" w:rsidRPr="004F30B5" w:rsidRDefault="009C73E3" w:rsidP="005F1A9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 xml:space="preserve">. Контроль за соблюдением Порядка предусматривает обязательную проверку со стороны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и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t xml:space="preserve"> органов </w:t>
      </w:r>
      <w:r w:rsidRPr="004F30B5"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государственного финансового контроля соблюдения перевозчиками условий, целей и порядка предоставления субсидий.</w:t>
      </w:r>
    </w:p>
    <w:p w:rsidR="009C73E3" w:rsidRDefault="009C73E3" w:rsidP="009C73E3">
      <w:pPr>
        <w:autoSpaceDE w:val="0"/>
        <w:autoSpaceDN w:val="0"/>
        <w:adjustRightInd w:val="0"/>
        <w:rPr>
          <w:bCs/>
          <w:sz w:val="28"/>
          <w:szCs w:val="28"/>
        </w:rPr>
      </w:pPr>
    </w:p>
    <w:sectPr w:rsidR="009C73E3" w:rsidSect="00812F92">
      <w:pgSz w:w="11906" w:h="16838"/>
      <w:pgMar w:top="107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F14"/>
    <w:multiLevelType w:val="multilevel"/>
    <w:tmpl w:val="54244884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C56FCB"/>
    <w:rsid w:val="00015F86"/>
    <w:rsid w:val="00032FF4"/>
    <w:rsid w:val="00040F8F"/>
    <w:rsid w:val="000478F4"/>
    <w:rsid w:val="000A4995"/>
    <w:rsid w:val="00106883"/>
    <w:rsid w:val="001802BF"/>
    <w:rsid w:val="001938E2"/>
    <w:rsid w:val="001A5EE6"/>
    <w:rsid w:val="001C7669"/>
    <w:rsid w:val="001E0A19"/>
    <w:rsid w:val="001E7F27"/>
    <w:rsid w:val="001F2D42"/>
    <w:rsid w:val="00245F9D"/>
    <w:rsid w:val="002A44E3"/>
    <w:rsid w:val="002A6773"/>
    <w:rsid w:val="002E57AE"/>
    <w:rsid w:val="002F4307"/>
    <w:rsid w:val="00331089"/>
    <w:rsid w:val="00341E6F"/>
    <w:rsid w:val="003672DB"/>
    <w:rsid w:val="0038753F"/>
    <w:rsid w:val="00392754"/>
    <w:rsid w:val="003C44F9"/>
    <w:rsid w:val="003C49B4"/>
    <w:rsid w:val="004A6AB1"/>
    <w:rsid w:val="004E2381"/>
    <w:rsid w:val="004F1453"/>
    <w:rsid w:val="0056686E"/>
    <w:rsid w:val="00581F58"/>
    <w:rsid w:val="005C11E0"/>
    <w:rsid w:val="005D6B02"/>
    <w:rsid w:val="005F1A9A"/>
    <w:rsid w:val="006028EB"/>
    <w:rsid w:val="00624D4E"/>
    <w:rsid w:val="006466E2"/>
    <w:rsid w:val="00670CA5"/>
    <w:rsid w:val="00690F87"/>
    <w:rsid w:val="006A4AFA"/>
    <w:rsid w:val="006D3C86"/>
    <w:rsid w:val="006F0E65"/>
    <w:rsid w:val="00750559"/>
    <w:rsid w:val="00757BC7"/>
    <w:rsid w:val="00775574"/>
    <w:rsid w:val="0077796C"/>
    <w:rsid w:val="0078778D"/>
    <w:rsid w:val="007B0B78"/>
    <w:rsid w:val="007B6892"/>
    <w:rsid w:val="00800901"/>
    <w:rsid w:val="00803F61"/>
    <w:rsid w:val="00812F92"/>
    <w:rsid w:val="00827959"/>
    <w:rsid w:val="00845159"/>
    <w:rsid w:val="00850F0A"/>
    <w:rsid w:val="00864A91"/>
    <w:rsid w:val="0088412D"/>
    <w:rsid w:val="0089666F"/>
    <w:rsid w:val="008A5CF1"/>
    <w:rsid w:val="008B5912"/>
    <w:rsid w:val="008C25F3"/>
    <w:rsid w:val="008F06D2"/>
    <w:rsid w:val="0090703A"/>
    <w:rsid w:val="00931D36"/>
    <w:rsid w:val="0096507E"/>
    <w:rsid w:val="00972F34"/>
    <w:rsid w:val="009C73E3"/>
    <w:rsid w:val="00A234B6"/>
    <w:rsid w:val="00A26FA9"/>
    <w:rsid w:val="00A27E18"/>
    <w:rsid w:val="00AB59AD"/>
    <w:rsid w:val="00AF3C28"/>
    <w:rsid w:val="00B03D59"/>
    <w:rsid w:val="00B43A1A"/>
    <w:rsid w:val="00B54728"/>
    <w:rsid w:val="00BC0E75"/>
    <w:rsid w:val="00C0207F"/>
    <w:rsid w:val="00C22286"/>
    <w:rsid w:val="00C31BFE"/>
    <w:rsid w:val="00C35EC4"/>
    <w:rsid w:val="00C52B41"/>
    <w:rsid w:val="00C56FCB"/>
    <w:rsid w:val="00C6653A"/>
    <w:rsid w:val="00CA1725"/>
    <w:rsid w:val="00CC4E9F"/>
    <w:rsid w:val="00CE1301"/>
    <w:rsid w:val="00D140D7"/>
    <w:rsid w:val="00D26B99"/>
    <w:rsid w:val="00D33AF2"/>
    <w:rsid w:val="00D65411"/>
    <w:rsid w:val="00D77F88"/>
    <w:rsid w:val="00D861A8"/>
    <w:rsid w:val="00DA76E8"/>
    <w:rsid w:val="00E035A4"/>
    <w:rsid w:val="00E10E6E"/>
    <w:rsid w:val="00E15C60"/>
    <w:rsid w:val="00E26318"/>
    <w:rsid w:val="00E515A7"/>
    <w:rsid w:val="00E81794"/>
    <w:rsid w:val="00E921E8"/>
    <w:rsid w:val="00E97FAA"/>
    <w:rsid w:val="00EA2D38"/>
    <w:rsid w:val="00EB4A98"/>
    <w:rsid w:val="00F125BB"/>
    <w:rsid w:val="00F15E8E"/>
    <w:rsid w:val="00F33842"/>
    <w:rsid w:val="00F35054"/>
    <w:rsid w:val="00F65093"/>
    <w:rsid w:val="00F870BB"/>
    <w:rsid w:val="00F94C0F"/>
    <w:rsid w:val="00FC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286"/>
    <w:rPr>
      <w:sz w:val="24"/>
      <w:szCs w:val="24"/>
    </w:rPr>
  </w:style>
  <w:style w:type="paragraph" w:styleId="4">
    <w:name w:val="heading 4"/>
    <w:basedOn w:val="a"/>
    <w:next w:val="a"/>
    <w:qFormat/>
    <w:rsid w:val="008279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3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068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C73E3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Title">
    <w:name w:val="ConsPlusTitle"/>
    <w:qFormat/>
    <w:rsid w:val="009C73E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C73E3"/>
    <w:rPr>
      <w:rFonts w:ascii="Calibri" w:hAnsi="Calibri" w:cs="Calibri"/>
    </w:rPr>
  </w:style>
  <w:style w:type="character" w:styleId="a5">
    <w:name w:val="Hyperlink"/>
    <w:rsid w:val="008A5C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345C769E6B6A9CF7036B4D312BC85FFE0B992E3B23D038B21EB1F6C62740CBB8392F2AA280EE8CA54DDE84C86F89C25955C4FED9847444705AF32D65n5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Buh</Company>
  <LinksUpToDate>false</LinksUpToDate>
  <CharactersWithSpaces>14883</CharactersWithSpaces>
  <SharedDoc>false</SharedDoc>
  <HLinks>
    <vt:vector size="6" baseType="variant">
      <vt:variant>
        <vt:i4>3801147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consultantplus://offline/ref=D1345C769E6B6A9CF7036B4D312BC85FFE0B992E3B23D038B21EB1F6C62740CBB8392F2AA280EE8CA54DDE84C86F89C25955C4FED9847444705AF32D65n5T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User</dc:creator>
  <cp:lastModifiedBy>UristGP</cp:lastModifiedBy>
  <cp:revision>2</cp:revision>
  <cp:lastPrinted>2020-05-08T07:58:00Z</cp:lastPrinted>
  <dcterms:created xsi:type="dcterms:W3CDTF">2020-05-12T10:41:00Z</dcterms:created>
  <dcterms:modified xsi:type="dcterms:W3CDTF">2020-05-12T10:41:00Z</dcterms:modified>
</cp:coreProperties>
</file>