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B6" w:rsidRPr="00F009DD" w:rsidRDefault="009A7CB6" w:rsidP="009A7CB6">
      <w:pPr>
        <w:jc w:val="center"/>
        <w:rPr>
          <w:b/>
          <w:sz w:val="28"/>
          <w:szCs w:val="28"/>
        </w:rPr>
      </w:pPr>
      <w:r w:rsidRPr="00F009DD">
        <w:rPr>
          <w:b/>
          <w:sz w:val="28"/>
          <w:szCs w:val="28"/>
        </w:rPr>
        <w:t xml:space="preserve">МУНИЦИПАЛЬНОЕ УЧРЕЖДЕНИЕ </w:t>
      </w:r>
    </w:p>
    <w:p w:rsidR="009A7CB6" w:rsidRPr="00F009DD" w:rsidRDefault="009A7CB6" w:rsidP="009A7CB6">
      <w:pPr>
        <w:jc w:val="center"/>
        <w:rPr>
          <w:b/>
          <w:sz w:val="28"/>
          <w:szCs w:val="28"/>
        </w:rPr>
      </w:pPr>
      <w:r w:rsidRPr="00F009DD">
        <w:rPr>
          <w:b/>
          <w:sz w:val="28"/>
          <w:szCs w:val="28"/>
        </w:rPr>
        <w:t>АДМИНИСТРАЦИЯ  МУНИЦИПАЛЬНОГО ОБРАЗОВАНИЯ НАГОРСКОЕ ГОРОДСКОЕ  ПОСЕЛЕНИЕ</w:t>
      </w:r>
    </w:p>
    <w:p w:rsidR="009A7CB6" w:rsidRPr="00F009DD" w:rsidRDefault="009A7CB6" w:rsidP="009A7CB6">
      <w:pPr>
        <w:jc w:val="center"/>
        <w:rPr>
          <w:b/>
          <w:sz w:val="28"/>
          <w:szCs w:val="28"/>
        </w:rPr>
      </w:pPr>
      <w:r w:rsidRPr="00F009DD">
        <w:rPr>
          <w:b/>
          <w:sz w:val="28"/>
          <w:szCs w:val="28"/>
        </w:rPr>
        <w:t>НАГОРСКОГО РАЙОНА   КИРОВСКОЙ ОБЛАСТИ</w:t>
      </w:r>
    </w:p>
    <w:p w:rsidR="009A7CB6" w:rsidRPr="0008101E" w:rsidRDefault="009A7CB6" w:rsidP="009A7CB6">
      <w:pPr>
        <w:jc w:val="center"/>
        <w:rPr>
          <w:b/>
          <w:sz w:val="26"/>
          <w:szCs w:val="26"/>
        </w:rPr>
      </w:pPr>
    </w:p>
    <w:p w:rsidR="009A7CB6" w:rsidRPr="00F009DD" w:rsidRDefault="009A7CB6" w:rsidP="009A7CB6">
      <w:pPr>
        <w:jc w:val="center"/>
        <w:rPr>
          <w:b/>
          <w:sz w:val="32"/>
          <w:szCs w:val="32"/>
        </w:rPr>
      </w:pPr>
      <w:r w:rsidRPr="00F009DD">
        <w:rPr>
          <w:b/>
          <w:sz w:val="32"/>
          <w:szCs w:val="32"/>
        </w:rPr>
        <w:t>П О С Т А Н О В Л Е Н И Е</w:t>
      </w:r>
    </w:p>
    <w:p w:rsidR="009A7CB6" w:rsidRPr="0008101E" w:rsidRDefault="009A7CB6" w:rsidP="009A7CB6">
      <w:pPr>
        <w:jc w:val="center"/>
        <w:rPr>
          <w:sz w:val="26"/>
          <w:szCs w:val="26"/>
        </w:rPr>
      </w:pPr>
    </w:p>
    <w:p w:rsidR="009A7CB6" w:rsidRPr="00D22F0A" w:rsidRDefault="009A7CB6" w:rsidP="009A7CB6">
      <w:pPr>
        <w:jc w:val="center"/>
        <w:rPr>
          <w:sz w:val="28"/>
          <w:szCs w:val="28"/>
        </w:rPr>
      </w:pPr>
      <w:r w:rsidRPr="00D22F0A">
        <w:rPr>
          <w:sz w:val="28"/>
          <w:szCs w:val="28"/>
        </w:rPr>
        <w:t>от</w:t>
      </w:r>
      <w:r w:rsidR="003A0BA6">
        <w:rPr>
          <w:sz w:val="28"/>
          <w:szCs w:val="28"/>
        </w:rPr>
        <w:t>24</w:t>
      </w:r>
      <w:r>
        <w:rPr>
          <w:sz w:val="28"/>
          <w:szCs w:val="28"/>
        </w:rPr>
        <w:t>.0</w:t>
      </w:r>
      <w:r w:rsidR="003A0BA6">
        <w:rPr>
          <w:sz w:val="28"/>
          <w:szCs w:val="28"/>
        </w:rPr>
        <w:t>7</w:t>
      </w:r>
      <w:r>
        <w:rPr>
          <w:sz w:val="28"/>
          <w:szCs w:val="28"/>
        </w:rPr>
        <w:t>.</w:t>
      </w:r>
      <w:r w:rsidR="00537769">
        <w:rPr>
          <w:sz w:val="28"/>
          <w:szCs w:val="28"/>
        </w:rPr>
        <w:t>20</w:t>
      </w:r>
      <w:r w:rsidR="003A0BA6">
        <w:rPr>
          <w:sz w:val="28"/>
          <w:szCs w:val="28"/>
        </w:rPr>
        <w:t>20</w:t>
      </w:r>
      <w:r w:rsidRPr="00D22F0A">
        <w:rPr>
          <w:sz w:val="28"/>
          <w:szCs w:val="28"/>
        </w:rPr>
        <w:tab/>
        <w:t>№</w:t>
      </w:r>
      <w:r w:rsidR="003A0BA6">
        <w:rPr>
          <w:sz w:val="28"/>
          <w:szCs w:val="28"/>
        </w:rPr>
        <w:t>99</w:t>
      </w:r>
    </w:p>
    <w:p w:rsidR="009A7CB6" w:rsidRPr="00D22F0A" w:rsidRDefault="009A7CB6" w:rsidP="009A7CB6">
      <w:pPr>
        <w:jc w:val="center"/>
        <w:rPr>
          <w:sz w:val="28"/>
          <w:szCs w:val="28"/>
        </w:rPr>
      </w:pPr>
      <w:r w:rsidRPr="00D22F0A">
        <w:rPr>
          <w:sz w:val="28"/>
          <w:szCs w:val="28"/>
        </w:rPr>
        <w:t>пгт. Нагорск</w:t>
      </w:r>
    </w:p>
    <w:p w:rsidR="009A7CB6" w:rsidRDefault="009A7CB6" w:rsidP="009A7CB6">
      <w:pPr>
        <w:spacing w:before="480" w:after="480"/>
        <w:jc w:val="center"/>
        <w:rPr>
          <w:b/>
          <w:sz w:val="28"/>
          <w:szCs w:val="28"/>
        </w:rPr>
      </w:pPr>
      <w:r w:rsidRPr="009A7CB6">
        <w:rPr>
          <w:b/>
          <w:bCs/>
          <w:sz w:val="28"/>
          <w:szCs w:val="28"/>
        </w:rPr>
        <w:t>Об утверждении Программы проведения проверки готовности к отопительному периоду</w:t>
      </w:r>
      <w:r w:rsidR="00537769">
        <w:rPr>
          <w:b/>
          <w:bCs/>
          <w:sz w:val="28"/>
          <w:szCs w:val="28"/>
        </w:rPr>
        <w:t>20</w:t>
      </w:r>
      <w:r w:rsidR="003A0BA6">
        <w:rPr>
          <w:b/>
          <w:bCs/>
          <w:sz w:val="28"/>
          <w:szCs w:val="28"/>
        </w:rPr>
        <w:t>20</w:t>
      </w:r>
      <w:r w:rsidR="001C42DA" w:rsidRPr="001C42DA">
        <w:rPr>
          <w:b/>
          <w:bCs/>
          <w:sz w:val="28"/>
          <w:szCs w:val="28"/>
        </w:rPr>
        <w:t>-</w:t>
      </w:r>
      <w:r w:rsidR="00537769">
        <w:rPr>
          <w:b/>
          <w:bCs/>
          <w:sz w:val="28"/>
          <w:szCs w:val="28"/>
        </w:rPr>
        <w:t>20</w:t>
      </w:r>
      <w:r w:rsidR="008C77B9">
        <w:rPr>
          <w:b/>
          <w:bCs/>
          <w:sz w:val="28"/>
          <w:szCs w:val="28"/>
        </w:rPr>
        <w:t>2</w:t>
      </w:r>
      <w:r w:rsidR="003A0BA6">
        <w:rPr>
          <w:b/>
          <w:bCs/>
          <w:sz w:val="28"/>
          <w:szCs w:val="28"/>
        </w:rPr>
        <w:t>1</w:t>
      </w:r>
      <w:r w:rsidR="001C42DA" w:rsidRPr="001C42DA">
        <w:rPr>
          <w:b/>
          <w:bCs/>
          <w:sz w:val="28"/>
          <w:szCs w:val="28"/>
        </w:rPr>
        <w:t xml:space="preserve"> г</w:t>
      </w:r>
      <w:r w:rsidR="001C42DA">
        <w:rPr>
          <w:b/>
          <w:bCs/>
          <w:sz w:val="28"/>
          <w:szCs w:val="28"/>
        </w:rPr>
        <w:t>.</w:t>
      </w:r>
      <w:r w:rsidRPr="009A7CB6">
        <w:rPr>
          <w:b/>
          <w:bCs/>
          <w:sz w:val="28"/>
          <w:szCs w:val="28"/>
        </w:rPr>
        <w:t xml:space="preserve">в муниципальном образовании </w:t>
      </w:r>
      <w:r w:rsidRPr="006613B2">
        <w:rPr>
          <w:b/>
          <w:sz w:val="28"/>
          <w:szCs w:val="28"/>
        </w:rPr>
        <w:t>Нагорско</w:t>
      </w:r>
      <w:r>
        <w:rPr>
          <w:b/>
          <w:sz w:val="28"/>
          <w:szCs w:val="28"/>
        </w:rPr>
        <w:t>егородское  поселение</w:t>
      </w:r>
    </w:p>
    <w:p w:rsidR="009A7CB6" w:rsidRPr="009A7CB6" w:rsidRDefault="009A7CB6" w:rsidP="00842C3E">
      <w:pPr>
        <w:spacing w:before="480"/>
        <w:jc w:val="both"/>
        <w:rPr>
          <w:bCs/>
          <w:sz w:val="28"/>
          <w:szCs w:val="28"/>
        </w:rPr>
      </w:pPr>
      <w:r w:rsidRPr="009A7CB6">
        <w:rPr>
          <w:bCs/>
          <w:sz w:val="28"/>
          <w:szCs w:val="28"/>
        </w:rPr>
        <w:t>В соответствии с Федеральным законом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руководствуясь статьей 42 Устава муниципального образования Нагорское городское  поселениеадминистрация Нагорского городского  поселения ПОСТАНОВЛЯЕТ:</w:t>
      </w:r>
    </w:p>
    <w:p w:rsidR="00842C3E" w:rsidRDefault="009A7CB6" w:rsidP="00842C3E">
      <w:pPr>
        <w:ind w:firstLine="708"/>
        <w:jc w:val="both"/>
        <w:rPr>
          <w:bCs/>
          <w:sz w:val="28"/>
          <w:szCs w:val="28"/>
        </w:rPr>
      </w:pPr>
      <w:r w:rsidRPr="009A7CB6">
        <w:rPr>
          <w:bCs/>
          <w:sz w:val="28"/>
          <w:szCs w:val="28"/>
        </w:rPr>
        <w:t>1. Утвердить Программу проведения проверки готовности к отопительному периоду</w:t>
      </w:r>
      <w:r w:rsidR="00537769">
        <w:rPr>
          <w:bCs/>
          <w:sz w:val="28"/>
          <w:szCs w:val="28"/>
        </w:rPr>
        <w:t>20</w:t>
      </w:r>
      <w:r w:rsidR="003A0BA6">
        <w:rPr>
          <w:bCs/>
          <w:sz w:val="28"/>
          <w:szCs w:val="28"/>
        </w:rPr>
        <w:t>20</w:t>
      </w:r>
      <w:r w:rsidR="00842C3E">
        <w:rPr>
          <w:bCs/>
          <w:sz w:val="28"/>
          <w:szCs w:val="28"/>
        </w:rPr>
        <w:t>-</w:t>
      </w:r>
      <w:r w:rsidR="00537769">
        <w:rPr>
          <w:bCs/>
          <w:sz w:val="28"/>
          <w:szCs w:val="28"/>
        </w:rPr>
        <w:t>20</w:t>
      </w:r>
      <w:r w:rsidR="008C77B9">
        <w:rPr>
          <w:bCs/>
          <w:sz w:val="28"/>
          <w:szCs w:val="28"/>
        </w:rPr>
        <w:t>2</w:t>
      </w:r>
      <w:r w:rsidR="003A0BA6">
        <w:rPr>
          <w:bCs/>
          <w:sz w:val="28"/>
          <w:szCs w:val="28"/>
        </w:rPr>
        <w:t>1</w:t>
      </w:r>
      <w:r w:rsidRPr="009A7CB6">
        <w:rPr>
          <w:bCs/>
          <w:sz w:val="28"/>
          <w:szCs w:val="28"/>
        </w:rPr>
        <w:t xml:space="preserve"> в муниципальном образовании </w:t>
      </w:r>
      <w:r w:rsidR="00EC2727">
        <w:rPr>
          <w:bCs/>
          <w:sz w:val="28"/>
          <w:szCs w:val="28"/>
        </w:rPr>
        <w:t>«</w:t>
      </w:r>
      <w:r w:rsidRPr="009A7CB6">
        <w:rPr>
          <w:bCs/>
          <w:sz w:val="28"/>
          <w:szCs w:val="28"/>
        </w:rPr>
        <w:t>Нагорское городское</w:t>
      </w:r>
      <w:r w:rsidR="00542A1C">
        <w:rPr>
          <w:bCs/>
          <w:sz w:val="28"/>
          <w:szCs w:val="28"/>
        </w:rPr>
        <w:t xml:space="preserve"> п</w:t>
      </w:r>
      <w:r w:rsidRPr="009A7CB6">
        <w:rPr>
          <w:bCs/>
          <w:sz w:val="28"/>
          <w:szCs w:val="28"/>
        </w:rPr>
        <w:t>оселение</w:t>
      </w:r>
      <w:r w:rsidR="00EC2727">
        <w:rPr>
          <w:bCs/>
          <w:sz w:val="28"/>
          <w:szCs w:val="28"/>
        </w:rPr>
        <w:t>»</w:t>
      </w:r>
      <w:r>
        <w:rPr>
          <w:bCs/>
          <w:sz w:val="28"/>
          <w:szCs w:val="28"/>
        </w:rPr>
        <w:t>.</w:t>
      </w:r>
    </w:p>
    <w:p w:rsidR="00842C3E" w:rsidRDefault="009A7CB6" w:rsidP="00842C3E">
      <w:pPr>
        <w:ind w:firstLine="708"/>
        <w:jc w:val="both"/>
        <w:rPr>
          <w:bCs/>
          <w:sz w:val="28"/>
          <w:szCs w:val="28"/>
        </w:rPr>
      </w:pPr>
      <w:r w:rsidRPr="009A7CB6">
        <w:rPr>
          <w:bCs/>
          <w:sz w:val="28"/>
          <w:szCs w:val="28"/>
        </w:rPr>
        <w:t>2.  Подготовить в ср</w:t>
      </w:r>
      <w:r w:rsidR="00D92E7F">
        <w:rPr>
          <w:bCs/>
          <w:sz w:val="28"/>
          <w:szCs w:val="28"/>
        </w:rPr>
        <w:t xml:space="preserve">ок до </w:t>
      </w:r>
      <w:r w:rsidR="00842C3E">
        <w:rPr>
          <w:bCs/>
          <w:sz w:val="28"/>
          <w:szCs w:val="28"/>
        </w:rPr>
        <w:t>15</w:t>
      </w:r>
      <w:r w:rsidRPr="009A7CB6">
        <w:rPr>
          <w:bCs/>
          <w:sz w:val="28"/>
          <w:szCs w:val="28"/>
        </w:rPr>
        <w:t xml:space="preserve"> сентября акты проверки готовности к прохождению отопительного периода и паспорта готовности к отопительному периоду теплоснабжающих организаций и потребителей тепловой эн</w:t>
      </w:r>
      <w:r>
        <w:rPr>
          <w:bCs/>
          <w:sz w:val="28"/>
          <w:szCs w:val="28"/>
        </w:rPr>
        <w:t xml:space="preserve">ергии на территории  МО </w:t>
      </w:r>
      <w:r w:rsidR="00EC2727">
        <w:rPr>
          <w:bCs/>
          <w:sz w:val="28"/>
          <w:szCs w:val="28"/>
        </w:rPr>
        <w:t>«</w:t>
      </w:r>
      <w:r w:rsidRPr="009A7CB6">
        <w:rPr>
          <w:bCs/>
          <w:sz w:val="28"/>
          <w:szCs w:val="28"/>
        </w:rPr>
        <w:t>Нагорское городское  поселение</w:t>
      </w:r>
      <w:r w:rsidR="00EC2727">
        <w:rPr>
          <w:bCs/>
          <w:sz w:val="28"/>
          <w:szCs w:val="28"/>
        </w:rPr>
        <w:t>»</w:t>
      </w:r>
      <w:r w:rsidR="00CE2B13">
        <w:rPr>
          <w:bCs/>
          <w:sz w:val="28"/>
          <w:szCs w:val="28"/>
        </w:rPr>
        <w:t>.</w:t>
      </w:r>
    </w:p>
    <w:p w:rsidR="00842C3E" w:rsidRDefault="00EC2727" w:rsidP="00842C3E">
      <w:pPr>
        <w:ind w:firstLine="708"/>
        <w:jc w:val="both"/>
        <w:rPr>
          <w:bCs/>
          <w:sz w:val="28"/>
          <w:szCs w:val="28"/>
        </w:rPr>
      </w:pPr>
      <w:r>
        <w:rPr>
          <w:bCs/>
          <w:sz w:val="28"/>
          <w:szCs w:val="28"/>
        </w:rPr>
        <w:t>3. Р</w:t>
      </w:r>
      <w:r w:rsidRPr="00EC2727">
        <w:rPr>
          <w:bCs/>
          <w:sz w:val="28"/>
          <w:szCs w:val="28"/>
        </w:rPr>
        <w:t>азм</w:t>
      </w:r>
      <w:r>
        <w:rPr>
          <w:bCs/>
          <w:sz w:val="28"/>
          <w:szCs w:val="28"/>
        </w:rPr>
        <w:t>еститьн</w:t>
      </w:r>
      <w:r w:rsidRPr="00EC2727">
        <w:rPr>
          <w:bCs/>
          <w:sz w:val="28"/>
          <w:szCs w:val="28"/>
        </w:rPr>
        <w:t>астоящее постановление на официальном сайте МО «</w:t>
      </w:r>
      <w:r w:rsidRPr="009A7CB6">
        <w:rPr>
          <w:bCs/>
          <w:sz w:val="28"/>
          <w:szCs w:val="28"/>
        </w:rPr>
        <w:t>Нагорское городское  поселение</w:t>
      </w:r>
      <w:r w:rsidR="00842C3E">
        <w:rPr>
          <w:bCs/>
          <w:sz w:val="28"/>
          <w:szCs w:val="28"/>
        </w:rPr>
        <w:t>»</w:t>
      </w:r>
    </w:p>
    <w:p w:rsidR="009A7CB6" w:rsidRPr="009A7CB6" w:rsidRDefault="00EC2727" w:rsidP="00842C3E">
      <w:pPr>
        <w:ind w:firstLine="708"/>
        <w:jc w:val="both"/>
        <w:rPr>
          <w:bCs/>
          <w:sz w:val="28"/>
          <w:szCs w:val="28"/>
        </w:rPr>
      </w:pPr>
      <w:r>
        <w:rPr>
          <w:bCs/>
          <w:sz w:val="28"/>
          <w:szCs w:val="28"/>
        </w:rPr>
        <w:t>4</w:t>
      </w:r>
      <w:r w:rsidR="009A7CB6" w:rsidRPr="009A7CB6">
        <w:rPr>
          <w:bCs/>
          <w:sz w:val="28"/>
          <w:szCs w:val="28"/>
        </w:rPr>
        <w:t xml:space="preserve">. Контроль над исполнением настоящего постановления возложить на заместителя </w:t>
      </w:r>
      <w:r w:rsidR="009A7CB6">
        <w:rPr>
          <w:bCs/>
          <w:sz w:val="28"/>
          <w:szCs w:val="28"/>
        </w:rPr>
        <w:t>г</w:t>
      </w:r>
      <w:r w:rsidR="009A7CB6" w:rsidRPr="009A7CB6">
        <w:rPr>
          <w:bCs/>
          <w:sz w:val="28"/>
          <w:szCs w:val="28"/>
        </w:rPr>
        <w:t xml:space="preserve">лавы </w:t>
      </w:r>
      <w:r w:rsidR="009A7CB6">
        <w:rPr>
          <w:bCs/>
          <w:sz w:val="28"/>
          <w:szCs w:val="28"/>
        </w:rPr>
        <w:t>а</w:t>
      </w:r>
      <w:r w:rsidR="009A7CB6" w:rsidRPr="009A7CB6">
        <w:rPr>
          <w:bCs/>
          <w:sz w:val="28"/>
          <w:szCs w:val="28"/>
        </w:rPr>
        <w:t xml:space="preserve">дминистрации </w:t>
      </w:r>
      <w:r w:rsidR="00842C3E">
        <w:rPr>
          <w:bCs/>
          <w:sz w:val="28"/>
          <w:szCs w:val="28"/>
        </w:rPr>
        <w:t>Ларионова С.Ю.</w:t>
      </w:r>
    </w:p>
    <w:p w:rsidR="00842C3E" w:rsidRDefault="00842C3E" w:rsidP="00542A1C">
      <w:pPr>
        <w:jc w:val="both"/>
        <w:rPr>
          <w:sz w:val="28"/>
          <w:szCs w:val="28"/>
        </w:rPr>
      </w:pPr>
    </w:p>
    <w:p w:rsidR="009A7CB6" w:rsidRDefault="009A7CB6" w:rsidP="00542A1C">
      <w:pPr>
        <w:jc w:val="both"/>
        <w:rPr>
          <w:sz w:val="28"/>
          <w:szCs w:val="28"/>
        </w:rPr>
      </w:pPr>
      <w:r w:rsidRPr="00C37BC5">
        <w:rPr>
          <w:sz w:val="28"/>
          <w:szCs w:val="28"/>
        </w:rPr>
        <w:t>Глава Нагорского городского поселения</w:t>
      </w:r>
      <w:r w:rsidRPr="00C37BC5">
        <w:rPr>
          <w:sz w:val="28"/>
          <w:szCs w:val="28"/>
        </w:rPr>
        <w:tab/>
      </w:r>
      <w:r w:rsidRPr="00C37BC5">
        <w:rPr>
          <w:sz w:val="28"/>
          <w:szCs w:val="28"/>
        </w:rPr>
        <w:tab/>
      </w:r>
      <w:r w:rsidRPr="00C37BC5">
        <w:rPr>
          <w:sz w:val="28"/>
          <w:szCs w:val="28"/>
        </w:rPr>
        <w:tab/>
      </w:r>
      <w:r w:rsidR="00842C3E">
        <w:rPr>
          <w:sz w:val="28"/>
          <w:szCs w:val="28"/>
        </w:rPr>
        <w:t>С.Ю. Исупов</w:t>
      </w:r>
    </w:p>
    <w:p w:rsidR="009A7CB6" w:rsidRPr="00195390" w:rsidRDefault="009A7CB6" w:rsidP="00542A1C">
      <w:pPr>
        <w:jc w:val="both"/>
        <w:rPr>
          <w:sz w:val="28"/>
          <w:szCs w:val="28"/>
        </w:rPr>
      </w:pPr>
    </w:p>
    <w:p w:rsidR="009A7CB6" w:rsidRPr="00672D99" w:rsidRDefault="009A7CB6" w:rsidP="00542A1C">
      <w:pPr>
        <w:jc w:val="both"/>
      </w:pPr>
      <w:r w:rsidRPr="00672D99">
        <w:t>ПОДГОТОВЛЕНО</w:t>
      </w:r>
    </w:p>
    <w:p w:rsidR="008C77B9" w:rsidRDefault="008C77B9" w:rsidP="00542A1C">
      <w:pPr>
        <w:jc w:val="both"/>
      </w:pPr>
    </w:p>
    <w:p w:rsidR="009A7CB6" w:rsidRPr="008C77B9" w:rsidRDefault="009A7CB6" w:rsidP="00542A1C">
      <w:pPr>
        <w:jc w:val="both"/>
        <w:rPr>
          <w:sz w:val="28"/>
          <w:szCs w:val="28"/>
        </w:rPr>
      </w:pPr>
      <w:r w:rsidRPr="008C77B9">
        <w:rPr>
          <w:sz w:val="28"/>
          <w:szCs w:val="28"/>
        </w:rPr>
        <w:t xml:space="preserve">Заместитель главы администрации </w:t>
      </w:r>
    </w:p>
    <w:p w:rsidR="009A7CB6" w:rsidRPr="008C77B9" w:rsidRDefault="009A7CB6" w:rsidP="009A7CB6">
      <w:pPr>
        <w:rPr>
          <w:sz w:val="28"/>
          <w:szCs w:val="28"/>
        </w:rPr>
      </w:pPr>
      <w:r w:rsidRPr="008C77B9">
        <w:rPr>
          <w:sz w:val="28"/>
          <w:szCs w:val="28"/>
        </w:rPr>
        <w:t xml:space="preserve">Нагорского городского  поселения                                               </w:t>
      </w:r>
      <w:r w:rsidR="00842C3E" w:rsidRPr="008C77B9">
        <w:rPr>
          <w:sz w:val="28"/>
          <w:szCs w:val="28"/>
        </w:rPr>
        <w:t>С.Ю. Ларионов</w:t>
      </w:r>
    </w:p>
    <w:p w:rsidR="00842C3E" w:rsidRDefault="00842C3E" w:rsidP="009A7CB6">
      <w:pPr>
        <w:jc w:val="right"/>
      </w:pPr>
    </w:p>
    <w:p w:rsidR="00842C3E" w:rsidRDefault="00842C3E" w:rsidP="009A7CB6">
      <w:pPr>
        <w:jc w:val="right"/>
      </w:pPr>
    </w:p>
    <w:p w:rsidR="00842C3E" w:rsidRDefault="00842C3E" w:rsidP="009A7CB6">
      <w:pPr>
        <w:jc w:val="right"/>
      </w:pPr>
    </w:p>
    <w:p w:rsidR="00842C3E" w:rsidRDefault="00842C3E" w:rsidP="009A7CB6">
      <w:pPr>
        <w:jc w:val="right"/>
      </w:pPr>
    </w:p>
    <w:p w:rsidR="009A7CB6" w:rsidRDefault="009A7CB6" w:rsidP="009A7CB6">
      <w:pPr>
        <w:jc w:val="right"/>
      </w:pPr>
      <w:r>
        <w:t>.</w:t>
      </w:r>
    </w:p>
    <w:p w:rsidR="00542A1C" w:rsidRDefault="003A0BA6" w:rsidP="003A0BA6">
      <w:r>
        <w:t>Разослать: Прокуратура</w:t>
      </w:r>
    </w:p>
    <w:p w:rsidR="009A7CB6" w:rsidRDefault="009A7CB6" w:rsidP="008C77B9">
      <w:pPr>
        <w:ind w:left="6096"/>
      </w:pPr>
      <w:r>
        <w:lastRenderedPageBreak/>
        <w:t>УТВЕРЖДЕН</w:t>
      </w:r>
    </w:p>
    <w:p w:rsidR="009A7CB6" w:rsidRDefault="009A7CB6" w:rsidP="008C77B9">
      <w:pPr>
        <w:ind w:left="6096"/>
      </w:pPr>
      <w:r>
        <w:t xml:space="preserve">Постановлением  </w:t>
      </w:r>
    </w:p>
    <w:p w:rsidR="009A7CB6" w:rsidRDefault="009A7CB6" w:rsidP="008C77B9">
      <w:pPr>
        <w:ind w:left="6096"/>
      </w:pPr>
      <w:r>
        <w:t>администрации  Нагорского</w:t>
      </w:r>
    </w:p>
    <w:p w:rsidR="009A7CB6" w:rsidRDefault="009A7CB6" w:rsidP="008C77B9">
      <w:pPr>
        <w:ind w:left="6096"/>
      </w:pPr>
      <w:r>
        <w:t>городского  поселения</w:t>
      </w:r>
    </w:p>
    <w:p w:rsidR="00AF25A6" w:rsidRDefault="003A0BA6" w:rsidP="008C77B9">
      <w:pPr>
        <w:ind w:left="6096"/>
      </w:pPr>
      <w:r>
        <w:t>24</w:t>
      </w:r>
      <w:r w:rsidR="00AF25A6" w:rsidRPr="00AF25A6">
        <w:t>.0</w:t>
      </w:r>
      <w:r>
        <w:t>7</w:t>
      </w:r>
      <w:r w:rsidR="00AF25A6" w:rsidRPr="00AF25A6">
        <w:t>.</w:t>
      </w:r>
      <w:r w:rsidR="00537769">
        <w:t>20</w:t>
      </w:r>
      <w:r>
        <w:t>20</w:t>
      </w:r>
      <w:r w:rsidR="00AF25A6" w:rsidRPr="00AF25A6">
        <w:tab/>
        <w:t xml:space="preserve">№ </w:t>
      </w:r>
      <w:r>
        <w:t>99</w:t>
      </w:r>
    </w:p>
    <w:p w:rsidR="009A7CB6" w:rsidRDefault="009A7CB6" w:rsidP="009A7CB6">
      <w:pPr>
        <w:spacing w:before="480" w:after="480"/>
        <w:jc w:val="center"/>
        <w:rPr>
          <w:b/>
          <w:sz w:val="28"/>
          <w:szCs w:val="28"/>
        </w:rPr>
      </w:pPr>
      <w:r>
        <w:rPr>
          <w:b/>
          <w:bCs/>
          <w:sz w:val="28"/>
          <w:szCs w:val="28"/>
        </w:rPr>
        <w:t xml:space="preserve">Программа  </w:t>
      </w:r>
      <w:r w:rsidRPr="009A7CB6">
        <w:rPr>
          <w:b/>
          <w:bCs/>
          <w:sz w:val="28"/>
          <w:szCs w:val="28"/>
        </w:rPr>
        <w:t>проведения проверки готовности к отопительному периоду</w:t>
      </w:r>
      <w:r w:rsidR="00537769">
        <w:rPr>
          <w:b/>
          <w:bCs/>
          <w:sz w:val="28"/>
          <w:szCs w:val="28"/>
        </w:rPr>
        <w:t>20</w:t>
      </w:r>
      <w:r w:rsidR="003A0BA6">
        <w:rPr>
          <w:b/>
          <w:bCs/>
          <w:sz w:val="28"/>
          <w:szCs w:val="28"/>
        </w:rPr>
        <w:t>20</w:t>
      </w:r>
      <w:r w:rsidR="001C42DA" w:rsidRPr="001C42DA">
        <w:rPr>
          <w:b/>
          <w:bCs/>
          <w:sz w:val="28"/>
          <w:szCs w:val="28"/>
        </w:rPr>
        <w:t>-</w:t>
      </w:r>
      <w:r w:rsidR="00537769">
        <w:rPr>
          <w:b/>
          <w:bCs/>
          <w:sz w:val="28"/>
          <w:szCs w:val="28"/>
        </w:rPr>
        <w:t>20</w:t>
      </w:r>
      <w:r w:rsidR="003A0BA6">
        <w:rPr>
          <w:b/>
          <w:bCs/>
          <w:sz w:val="28"/>
          <w:szCs w:val="28"/>
        </w:rPr>
        <w:t>21</w:t>
      </w:r>
      <w:r w:rsidR="001C42DA" w:rsidRPr="001C42DA">
        <w:rPr>
          <w:b/>
          <w:bCs/>
          <w:sz w:val="28"/>
          <w:szCs w:val="28"/>
        </w:rPr>
        <w:t xml:space="preserve"> г</w:t>
      </w:r>
      <w:r w:rsidR="001C42DA">
        <w:rPr>
          <w:b/>
          <w:bCs/>
          <w:sz w:val="28"/>
          <w:szCs w:val="28"/>
        </w:rPr>
        <w:t>.</w:t>
      </w:r>
      <w:r w:rsidRPr="009A7CB6">
        <w:rPr>
          <w:b/>
          <w:bCs/>
          <w:sz w:val="28"/>
          <w:szCs w:val="28"/>
        </w:rPr>
        <w:t xml:space="preserve">в муниципальном образовании </w:t>
      </w:r>
      <w:r w:rsidRPr="006613B2">
        <w:rPr>
          <w:b/>
          <w:sz w:val="28"/>
          <w:szCs w:val="28"/>
        </w:rPr>
        <w:t>Нагорско</w:t>
      </w:r>
      <w:r>
        <w:rPr>
          <w:b/>
          <w:sz w:val="28"/>
          <w:szCs w:val="28"/>
        </w:rPr>
        <w:t>егородское  поселение</w:t>
      </w:r>
    </w:p>
    <w:p w:rsidR="009A7CB6" w:rsidRPr="009A7CB6" w:rsidRDefault="009A7CB6" w:rsidP="00CF7DCD">
      <w:pPr>
        <w:spacing w:before="480" w:after="480"/>
        <w:jc w:val="center"/>
        <w:rPr>
          <w:bCs/>
          <w:sz w:val="28"/>
          <w:szCs w:val="28"/>
        </w:rPr>
      </w:pPr>
      <w:r w:rsidRPr="009A7CB6">
        <w:rPr>
          <w:bCs/>
          <w:sz w:val="28"/>
          <w:szCs w:val="28"/>
        </w:rPr>
        <w:t>Общие положения</w:t>
      </w:r>
    </w:p>
    <w:p w:rsidR="009A7CB6" w:rsidRPr="009A7CB6" w:rsidRDefault="00CF7DCD" w:rsidP="00CF7DCD">
      <w:pPr>
        <w:spacing w:before="480" w:after="480"/>
        <w:jc w:val="both"/>
        <w:rPr>
          <w:bCs/>
          <w:sz w:val="28"/>
          <w:szCs w:val="28"/>
        </w:rPr>
      </w:pPr>
      <w:r>
        <w:rPr>
          <w:bCs/>
          <w:sz w:val="28"/>
          <w:szCs w:val="28"/>
        </w:rPr>
        <w:t>1.</w:t>
      </w:r>
      <w:r w:rsidR="009A7CB6" w:rsidRPr="009A7CB6">
        <w:rPr>
          <w:bCs/>
          <w:sz w:val="28"/>
          <w:szCs w:val="28"/>
        </w:rPr>
        <w:t>     Настоящая Программа проверки готовности к отопительному периоду определяет порядок оценки готовности к отопительному периоду теплоснабжа</w:t>
      </w:r>
      <w:r>
        <w:rPr>
          <w:bCs/>
          <w:sz w:val="28"/>
          <w:szCs w:val="28"/>
        </w:rPr>
        <w:t>ющих</w:t>
      </w:r>
      <w:r w:rsidR="009A7CB6" w:rsidRPr="009A7CB6">
        <w:rPr>
          <w:bCs/>
          <w:sz w:val="28"/>
          <w:szCs w:val="28"/>
        </w:rPr>
        <w:t xml:space="preserve"> организаций и потребителей тепловой энергии </w:t>
      </w:r>
      <w:r w:rsidRPr="009A7CB6">
        <w:rPr>
          <w:bCs/>
          <w:sz w:val="28"/>
          <w:szCs w:val="28"/>
        </w:rPr>
        <w:t xml:space="preserve">в муниципальном образовании </w:t>
      </w:r>
      <w:r w:rsidRPr="00CF7DCD">
        <w:rPr>
          <w:bCs/>
          <w:sz w:val="28"/>
          <w:szCs w:val="28"/>
        </w:rPr>
        <w:t>Нагорское городское  поселение</w:t>
      </w:r>
      <w:r w:rsidR="009A7CB6" w:rsidRPr="009A7CB6">
        <w:rPr>
          <w:bCs/>
          <w:sz w:val="28"/>
          <w:szCs w:val="28"/>
        </w:rPr>
        <w:t xml:space="preserve"> (далее - Программа).</w:t>
      </w:r>
    </w:p>
    <w:p w:rsidR="00AF25A6" w:rsidRDefault="00CF7DCD" w:rsidP="00CF7DCD">
      <w:pPr>
        <w:spacing w:before="480" w:after="480"/>
        <w:jc w:val="both"/>
        <w:rPr>
          <w:bCs/>
          <w:sz w:val="28"/>
          <w:szCs w:val="28"/>
        </w:rPr>
      </w:pPr>
      <w:r>
        <w:rPr>
          <w:bCs/>
          <w:sz w:val="28"/>
          <w:szCs w:val="28"/>
        </w:rPr>
        <w:t>2.</w:t>
      </w:r>
      <w:r w:rsidR="009A7CB6" w:rsidRPr="009A7CB6">
        <w:rPr>
          <w:bCs/>
          <w:sz w:val="28"/>
          <w:szCs w:val="28"/>
        </w:rPr>
        <w:t>     Проверка готовнос</w:t>
      </w:r>
      <w:r>
        <w:rPr>
          <w:bCs/>
          <w:sz w:val="28"/>
          <w:szCs w:val="28"/>
        </w:rPr>
        <w:t xml:space="preserve">ти поселения, теплоснабжающих  </w:t>
      </w:r>
      <w:r w:rsidR="009A7CB6" w:rsidRPr="009A7CB6">
        <w:rPr>
          <w:bCs/>
          <w:sz w:val="28"/>
          <w:szCs w:val="28"/>
        </w:rPr>
        <w:t>организаций и потребителей тепловой энергии к отопительному периоду провод</w:t>
      </w:r>
      <w:r>
        <w:rPr>
          <w:bCs/>
          <w:sz w:val="28"/>
          <w:szCs w:val="28"/>
        </w:rPr>
        <w:t>и</w:t>
      </w:r>
      <w:r w:rsidR="009A7CB6" w:rsidRPr="009A7CB6">
        <w:rPr>
          <w:bCs/>
          <w:sz w:val="28"/>
          <w:szCs w:val="28"/>
        </w:rPr>
        <w:t xml:space="preserve">тся </w:t>
      </w:r>
      <w:r>
        <w:rPr>
          <w:bCs/>
          <w:sz w:val="28"/>
          <w:szCs w:val="28"/>
        </w:rPr>
        <w:t xml:space="preserve"> комиссией,  утвержденной     постановлением  администрации №52/1  от</w:t>
      </w:r>
      <w:r w:rsidR="003A0BA6">
        <w:rPr>
          <w:bCs/>
          <w:sz w:val="28"/>
          <w:szCs w:val="28"/>
        </w:rPr>
        <w:t>0</w:t>
      </w:r>
      <w:r>
        <w:rPr>
          <w:bCs/>
          <w:sz w:val="28"/>
          <w:szCs w:val="28"/>
        </w:rPr>
        <w:t>6.08.2014 г</w:t>
      </w:r>
      <w:r w:rsidR="009A7CB6" w:rsidRPr="009A7CB6">
        <w:rPr>
          <w:bCs/>
          <w:sz w:val="28"/>
          <w:szCs w:val="28"/>
        </w:rPr>
        <w:t>.</w:t>
      </w:r>
      <w:r w:rsidR="00AF25A6">
        <w:rPr>
          <w:bCs/>
          <w:sz w:val="28"/>
          <w:szCs w:val="28"/>
        </w:rPr>
        <w:t xml:space="preserve"> (с изменениями).</w:t>
      </w:r>
    </w:p>
    <w:p w:rsidR="00CF7DCD" w:rsidRDefault="009A7CB6" w:rsidP="00CF7DCD">
      <w:pPr>
        <w:spacing w:before="480" w:after="480"/>
        <w:jc w:val="both"/>
        <w:rPr>
          <w:bCs/>
          <w:sz w:val="28"/>
          <w:szCs w:val="28"/>
        </w:rPr>
      </w:pPr>
      <w:r w:rsidRPr="009A7CB6">
        <w:rPr>
          <w:bCs/>
          <w:sz w:val="28"/>
          <w:szCs w:val="28"/>
        </w:rPr>
        <w:t>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9A7CB6" w:rsidRPr="009A7CB6" w:rsidRDefault="009A7CB6" w:rsidP="00CF7DCD">
      <w:pPr>
        <w:spacing w:before="480" w:after="480"/>
        <w:jc w:val="both"/>
        <w:rPr>
          <w:bCs/>
          <w:sz w:val="28"/>
          <w:szCs w:val="28"/>
        </w:rPr>
      </w:pPr>
      <w:r w:rsidRPr="009A7CB6">
        <w:rPr>
          <w:bCs/>
          <w:sz w:val="28"/>
          <w:szCs w:val="28"/>
        </w:rPr>
        <w:t>4.  В отношении многоквартирных домов проверка поселением осуществляется путем определения соответствия требованиям настоящей Программы:</w:t>
      </w:r>
    </w:p>
    <w:p w:rsidR="009A7CB6" w:rsidRPr="009A7CB6" w:rsidRDefault="009A7CB6" w:rsidP="00EC2727">
      <w:pPr>
        <w:spacing w:before="480" w:after="480"/>
        <w:ind w:left="1276"/>
        <w:jc w:val="both"/>
        <w:rPr>
          <w:bCs/>
          <w:sz w:val="28"/>
          <w:szCs w:val="28"/>
        </w:rPr>
      </w:pPr>
      <w:r w:rsidRPr="009A7CB6">
        <w:rPr>
          <w:bCs/>
          <w:sz w:val="28"/>
          <w:szCs w:val="28"/>
        </w:rPr>
        <w:t>-     лиц, осуществляющих в соответствии с жилищным законодательством управление многоквартирным домом и приобретающих тепловую энергию (мощность) для оказания коммунальных услуг в части отопления</w:t>
      </w:r>
      <w:r w:rsidR="00EC2727">
        <w:rPr>
          <w:bCs/>
          <w:sz w:val="28"/>
          <w:szCs w:val="28"/>
        </w:rPr>
        <w:t>.</w:t>
      </w:r>
      <w:r w:rsidRPr="009A7CB6">
        <w:rPr>
          <w:bCs/>
          <w:sz w:val="28"/>
          <w:szCs w:val="28"/>
        </w:rPr>
        <w:t xml:space="preserve"> В отношении указанных </w:t>
      </w:r>
      <w:r w:rsidRPr="009A7CB6">
        <w:rPr>
          <w:bCs/>
          <w:sz w:val="28"/>
          <w:szCs w:val="28"/>
        </w:rPr>
        <w:lastRenderedPageBreak/>
        <w:t>лиц также осуществляется проверка проводимых ими мероприятий по подготовке к отопительному периоду;</w:t>
      </w:r>
    </w:p>
    <w:p w:rsidR="009A7CB6" w:rsidRPr="009A7CB6" w:rsidRDefault="009A7CB6" w:rsidP="00EC2727">
      <w:pPr>
        <w:spacing w:before="480" w:after="480"/>
        <w:ind w:left="1276"/>
        <w:jc w:val="both"/>
        <w:rPr>
          <w:bCs/>
          <w:sz w:val="28"/>
          <w:szCs w:val="28"/>
        </w:rPr>
      </w:pPr>
      <w:r w:rsidRPr="009A7CB6">
        <w:rPr>
          <w:bCs/>
          <w:sz w:val="28"/>
          <w:szCs w:val="28"/>
        </w:rP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EC2727" w:rsidRPr="00EC2727" w:rsidRDefault="00EC2727" w:rsidP="00EC2727">
      <w:pPr>
        <w:spacing w:before="480" w:after="480"/>
        <w:ind w:left="720"/>
        <w:jc w:val="center"/>
        <w:rPr>
          <w:bCs/>
          <w:sz w:val="28"/>
          <w:szCs w:val="28"/>
        </w:rPr>
      </w:pPr>
      <w:r w:rsidRPr="00EC2727">
        <w:rPr>
          <w:bCs/>
          <w:sz w:val="28"/>
          <w:szCs w:val="28"/>
        </w:rPr>
        <w:t>Порядок проведения проверки</w:t>
      </w:r>
    </w:p>
    <w:p w:rsidR="00EC2727" w:rsidRPr="00EC2727" w:rsidRDefault="00EC2727" w:rsidP="001C42DA">
      <w:pPr>
        <w:spacing w:before="480" w:after="480"/>
        <w:jc w:val="both"/>
        <w:rPr>
          <w:bCs/>
          <w:sz w:val="28"/>
          <w:szCs w:val="28"/>
        </w:rPr>
      </w:pPr>
      <w:r w:rsidRPr="00EC2727">
        <w:rPr>
          <w:bCs/>
          <w:sz w:val="28"/>
          <w:szCs w:val="28"/>
        </w:rPr>
        <w:t>1. Провер</w:t>
      </w:r>
      <w:r w:rsidR="001C42DA">
        <w:rPr>
          <w:bCs/>
          <w:sz w:val="28"/>
          <w:szCs w:val="28"/>
        </w:rPr>
        <w:t xml:space="preserve">ка теплоснабжающих организаций   </w:t>
      </w:r>
      <w:r w:rsidRPr="00EC2727">
        <w:rPr>
          <w:bCs/>
          <w:sz w:val="28"/>
          <w:szCs w:val="28"/>
        </w:rPr>
        <w:t xml:space="preserve">и потребителей тепловой энергии к отопительному периоду осуществляется комиссией    по  проведению  проверки  готовности  к  отопительному периоду </w:t>
      </w:r>
      <w:r w:rsidR="00537769">
        <w:rPr>
          <w:bCs/>
          <w:sz w:val="28"/>
          <w:szCs w:val="28"/>
        </w:rPr>
        <w:t>20</w:t>
      </w:r>
      <w:r w:rsidR="003A0BA6">
        <w:rPr>
          <w:bCs/>
          <w:sz w:val="28"/>
          <w:szCs w:val="28"/>
        </w:rPr>
        <w:t>20</w:t>
      </w:r>
      <w:r w:rsidRPr="00EC2727">
        <w:rPr>
          <w:bCs/>
          <w:sz w:val="28"/>
          <w:szCs w:val="28"/>
        </w:rPr>
        <w:t>-</w:t>
      </w:r>
      <w:r w:rsidR="00537769">
        <w:rPr>
          <w:bCs/>
          <w:sz w:val="28"/>
          <w:szCs w:val="28"/>
        </w:rPr>
        <w:t>20</w:t>
      </w:r>
      <w:r w:rsidR="00686B40">
        <w:rPr>
          <w:bCs/>
          <w:sz w:val="28"/>
          <w:szCs w:val="28"/>
        </w:rPr>
        <w:t>2</w:t>
      </w:r>
      <w:r w:rsidR="003A0BA6">
        <w:rPr>
          <w:bCs/>
          <w:sz w:val="28"/>
          <w:szCs w:val="28"/>
        </w:rPr>
        <w:t>1</w:t>
      </w:r>
      <w:r w:rsidRPr="00EC2727">
        <w:rPr>
          <w:bCs/>
          <w:sz w:val="28"/>
          <w:szCs w:val="28"/>
        </w:rPr>
        <w:t xml:space="preserve"> г</w:t>
      </w:r>
      <w:r w:rsidR="001C42DA">
        <w:rPr>
          <w:bCs/>
          <w:sz w:val="28"/>
          <w:szCs w:val="28"/>
        </w:rPr>
        <w:t xml:space="preserve">. </w:t>
      </w:r>
      <w:r w:rsidRPr="00EC2727">
        <w:rPr>
          <w:bCs/>
          <w:sz w:val="28"/>
          <w:szCs w:val="28"/>
        </w:rPr>
        <w:t xml:space="preserve"> теплоснабжающи</w:t>
      </w:r>
      <w:r w:rsidR="001C42DA">
        <w:rPr>
          <w:bCs/>
          <w:sz w:val="28"/>
          <w:szCs w:val="28"/>
        </w:rPr>
        <w:t xml:space="preserve">х  </w:t>
      </w:r>
      <w:r w:rsidRPr="00EC2727">
        <w:rPr>
          <w:bCs/>
          <w:sz w:val="28"/>
          <w:szCs w:val="28"/>
        </w:rPr>
        <w:t xml:space="preserve">организаций и потребителей  тепловой  энергии, расположенных на территории  муниципального образования </w:t>
      </w:r>
      <w:r w:rsidR="001C42DA">
        <w:rPr>
          <w:bCs/>
          <w:sz w:val="28"/>
          <w:szCs w:val="28"/>
        </w:rPr>
        <w:t>«</w:t>
      </w:r>
      <w:r w:rsidR="001C42DA" w:rsidRPr="009A7CB6">
        <w:rPr>
          <w:bCs/>
          <w:sz w:val="28"/>
          <w:szCs w:val="28"/>
        </w:rPr>
        <w:t>Нагорское городское  поселение</w:t>
      </w:r>
      <w:r w:rsidR="00902F57">
        <w:rPr>
          <w:bCs/>
          <w:sz w:val="28"/>
          <w:szCs w:val="28"/>
        </w:rPr>
        <w:t>»</w:t>
      </w:r>
      <w:r w:rsidRPr="00EC2727">
        <w:rPr>
          <w:bCs/>
          <w:sz w:val="28"/>
          <w:szCs w:val="28"/>
        </w:rPr>
        <w:t>(далее Комиссия).</w:t>
      </w:r>
    </w:p>
    <w:p w:rsidR="00EC2727" w:rsidRDefault="00EC2727" w:rsidP="00EC2727">
      <w:pPr>
        <w:spacing w:before="480" w:after="480"/>
        <w:rPr>
          <w:bCs/>
          <w:sz w:val="28"/>
          <w:szCs w:val="28"/>
        </w:rPr>
      </w:pPr>
      <w:r w:rsidRPr="00EC2727">
        <w:rPr>
          <w:bCs/>
          <w:sz w:val="28"/>
          <w:szCs w:val="28"/>
        </w:rPr>
        <w:t>2. Работа Комиссии осуществляется в соответствии с графиком проведения проверки готовности к отопительному периоду</w:t>
      </w:r>
      <w:r w:rsidR="001C42DA">
        <w:rPr>
          <w:bCs/>
          <w:sz w:val="28"/>
          <w:szCs w:val="28"/>
        </w:rPr>
        <w:t>:</w:t>
      </w:r>
    </w:p>
    <w:p w:rsidR="00902F57" w:rsidRPr="00EC2727" w:rsidRDefault="00902F57" w:rsidP="00902F57">
      <w:pPr>
        <w:spacing w:before="480" w:after="480"/>
        <w:jc w:val="right"/>
        <w:rPr>
          <w:bCs/>
          <w:sz w:val="28"/>
          <w:szCs w:val="28"/>
        </w:rPr>
      </w:pPr>
      <w:r>
        <w:rPr>
          <w:bCs/>
          <w:sz w:val="28"/>
          <w:szCs w:val="28"/>
        </w:rPr>
        <w:t>Таблица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6"/>
        <w:gridCol w:w="2841"/>
        <w:gridCol w:w="1786"/>
        <w:gridCol w:w="2156"/>
        <w:gridCol w:w="2025"/>
      </w:tblGrid>
      <w:tr w:rsidR="00EC2727" w:rsidRPr="00EC2727" w:rsidTr="001C42DA">
        <w:trPr>
          <w:trHeight w:val="2225"/>
        </w:trPr>
        <w:tc>
          <w:tcPr>
            <w:tcW w:w="5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EC2727">
            <w:pPr>
              <w:spacing w:before="480" w:after="480"/>
              <w:rPr>
                <w:bCs/>
                <w:sz w:val="28"/>
                <w:szCs w:val="28"/>
              </w:rPr>
            </w:pPr>
            <w:r w:rsidRPr="00EC2727">
              <w:rPr>
                <w:bCs/>
                <w:sz w:val="28"/>
                <w:szCs w:val="28"/>
              </w:rPr>
              <w:t>№ п/п</w:t>
            </w:r>
          </w:p>
        </w:tc>
        <w:tc>
          <w:tcPr>
            <w:tcW w:w="284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EC2727">
            <w:pPr>
              <w:spacing w:before="480" w:after="480"/>
              <w:rPr>
                <w:bCs/>
                <w:sz w:val="28"/>
                <w:szCs w:val="28"/>
              </w:rPr>
            </w:pPr>
            <w:r w:rsidRPr="00EC2727">
              <w:rPr>
                <w:bCs/>
                <w:sz w:val="28"/>
                <w:szCs w:val="28"/>
              </w:rPr>
              <w:t>Объекты, подлежащие проверке</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C2727" w:rsidRPr="00EC2727" w:rsidRDefault="00EC2727" w:rsidP="00EC2727">
            <w:pPr>
              <w:spacing w:before="480" w:after="480"/>
              <w:rPr>
                <w:bCs/>
                <w:sz w:val="28"/>
                <w:szCs w:val="28"/>
              </w:rPr>
            </w:pPr>
            <w:r w:rsidRPr="00EC2727">
              <w:rPr>
                <w:bCs/>
                <w:sz w:val="28"/>
                <w:szCs w:val="28"/>
              </w:rPr>
              <w:t>Количество</w:t>
            </w:r>
          </w:p>
          <w:p w:rsidR="00442D9B" w:rsidRPr="00EC2727" w:rsidRDefault="00EC2727" w:rsidP="00EC2727">
            <w:pPr>
              <w:spacing w:before="480" w:after="480"/>
              <w:rPr>
                <w:bCs/>
                <w:sz w:val="28"/>
                <w:szCs w:val="28"/>
              </w:rPr>
            </w:pPr>
            <w:r w:rsidRPr="00EC2727">
              <w:rPr>
                <w:bCs/>
                <w:sz w:val="28"/>
                <w:szCs w:val="28"/>
              </w:rPr>
              <w:t>объектов</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EC2727">
            <w:pPr>
              <w:spacing w:before="480" w:after="480"/>
              <w:rPr>
                <w:bCs/>
                <w:sz w:val="28"/>
                <w:szCs w:val="28"/>
              </w:rPr>
            </w:pPr>
            <w:r w:rsidRPr="00EC2727">
              <w:rPr>
                <w:bCs/>
                <w:sz w:val="28"/>
                <w:szCs w:val="28"/>
              </w:rPr>
              <w:t>Сроки проведения проверки</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EC2727">
            <w:pPr>
              <w:spacing w:before="480" w:after="480"/>
              <w:rPr>
                <w:bCs/>
                <w:sz w:val="28"/>
                <w:szCs w:val="28"/>
              </w:rPr>
            </w:pPr>
            <w:r w:rsidRPr="00EC2727">
              <w:rPr>
                <w:bCs/>
                <w:sz w:val="28"/>
                <w:szCs w:val="28"/>
              </w:rPr>
              <w:t>Документы, проверяемые в ходе проведения проверки</w:t>
            </w:r>
          </w:p>
        </w:tc>
      </w:tr>
      <w:tr w:rsidR="00EC2727" w:rsidRPr="00EC2727" w:rsidTr="00902F57">
        <w:trPr>
          <w:trHeight w:val="1519"/>
        </w:trPr>
        <w:tc>
          <w:tcPr>
            <w:tcW w:w="5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EC2727">
            <w:pPr>
              <w:spacing w:before="480" w:after="480"/>
              <w:rPr>
                <w:bCs/>
                <w:sz w:val="28"/>
                <w:szCs w:val="28"/>
              </w:rPr>
            </w:pPr>
            <w:r w:rsidRPr="00EC2727">
              <w:rPr>
                <w:bCs/>
                <w:sz w:val="28"/>
                <w:szCs w:val="28"/>
              </w:rPr>
              <w:t>1</w:t>
            </w:r>
          </w:p>
        </w:tc>
        <w:tc>
          <w:tcPr>
            <w:tcW w:w="284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C2727" w:rsidRPr="00EC2727" w:rsidRDefault="00EC2727" w:rsidP="00EC2727">
            <w:pPr>
              <w:spacing w:before="480" w:after="480"/>
              <w:rPr>
                <w:bCs/>
                <w:sz w:val="28"/>
                <w:szCs w:val="28"/>
              </w:rPr>
            </w:pPr>
            <w:r w:rsidRPr="00EC2727">
              <w:rPr>
                <w:bCs/>
                <w:sz w:val="28"/>
                <w:szCs w:val="28"/>
              </w:rPr>
              <w:t>Потребители тепловой энергии</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B32CC" w:rsidRPr="00EC2727" w:rsidRDefault="00743842" w:rsidP="00CE1280">
            <w:pPr>
              <w:spacing w:before="480" w:after="480"/>
              <w:jc w:val="center"/>
              <w:rPr>
                <w:bCs/>
                <w:sz w:val="28"/>
                <w:szCs w:val="28"/>
              </w:rPr>
            </w:pPr>
            <w:r>
              <w:rPr>
                <w:bCs/>
                <w:sz w:val="28"/>
                <w:szCs w:val="28"/>
              </w:rPr>
              <w:t>13</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DB32CC" w:rsidP="003A0BA6">
            <w:pPr>
              <w:spacing w:before="480" w:after="480"/>
              <w:rPr>
                <w:bCs/>
                <w:sz w:val="28"/>
                <w:szCs w:val="28"/>
              </w:rPr>
            </w:pPr>
            <w:r>
              <w:rPr>
                <w:bCs/>
                <w:sz w:val="28"/>
                <w:szCs w:val="28"/>
              </w:rPr>
              <w:t>С 01.09.</w:t>
            </w:r>
            <w:r w:rsidR="00537769">
              <w:rPr>
                <w:bCs/>
                <w:sz w:val="28"/>
                <w:szCs w:val="28"/>
              </w:rPr>
              <w:t>20</w:t>
            </w:r>
            <w:r w:rsidR="003A0BA6">
              <w:rPr>
                <w:bCs/>
                <w:sz w:val="28"/>
                <w:szCs w:val="28"/>
              </w:rPr>
              <w:t>20</w:t>
            </w:r>
            <w:r>
              <w:rPr>
                <w:bCs/>
                <w:sz w:val="28"/>
                <w:szCs w:val="28"/>
              </w:rPr>
              <w:t xml:space="preserve">г. по </w:t>
            </w:r>
            <w:r w:rsidR="00842C3E">
              <w:rPr>
                <w:bCs/>
                <w:sz w:val="28"/>
                <w:szCs w:val="28"/>
              </w:rPr>
              <w:t>15</w:t>
            </w:r>
            <w:r w:rsidR="00EC2727" w:rsidRPr="00EC2727">
              <w:rPr>
                <w:bCs/>
                <w:sz w:val="28"/>
                <w:szCs w:val="28"/>
              </w:rPr>
              <w:t>.09.</w:t>
            </w:r>
            <w:r w:rsidR="00537769">
              <w:rPr>
                <w:bCs/>
                <w:sz w:val="28"/>
                <w:szCs w:val="28"/>
              </w:rPr>
              <w:t>20</w:t>
            </w:r>
            <w:r w:rsidR="003A0BA6">
              <w:rPr>
                <w:bCs/>
                <w:sz w:val="28"/>
                <w:szCs w:val="28"/>
              </w:rPr>
              <w:t>20</w:t>
            </w:r>
            <w:r w:rsidR="00EC2727" w:rsidRPr="00EC2727">
              <w:rPr>
                <w:bCs/>
                <w:sz w:val="28"/>
                <w:szCs w:val="28"/>
              </w:rPr>
              <w:t xml:space="preserve"> г.</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902F57">
            <w:pPr>
              <w:spacing w:before="480" w:after="480"/>
              <w:jc w:val="center"/>
              <w:rPr>
                <w:bCs/>
                <w:sz w:val="28"/>
                <w:szCs w:val="28"/>
              </w:rPr>
            </w:pPr>
            <w:r w:rsidRPr="00EC2727">
              <w:rPr>
                <w:bCs/>
                <w:sz w:val="28"/>
                <w:szCs w:val="28"/>
              </w:rPr>
              <w:t>В соответствии с Приложением 4</w:t>
            </w:r>
          </w:p>
        </w:tc>
      </w:tr>
      <w:tr w:rsidR="00EC2727" w:rsidRPr="00EC2727" w:rsidTr="001C42DA">
        <w:tc>
          <w:tcPr>
            <w:tcW w:w="5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EC2727">
            <w:pPr>
              <w:spacing w:before="480" w:after="480"/>
              <w:rPr>
                <w:bCs/>
                <w:sz w:val="28"/>
                <w:szCs w:val="28"/>
              </w:rPr>
            </w:pPr>
            <w:r w:rsidRPr="00EC2727">
              <w:rPr>
                <w:bCs/>
                <w:sz w:val="28"/>
                <w:szCs w:val="28"/>
              </w:rPr>
              <w:t>2</w:t>
            </w:r>
          </w:p>
        </w:tc>
        <w:tc>
          <w:tcPr>
            <w:tcW w:w="284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C2727" w:rsidRPr="00EC2727" w:rsidRDefault="00EC2727" w:rsidP="00EC2727">
            <w:pPr>
              <w:spacing w:before="480" w:after="480"/>
              <w:rPr>
                <w:bCs/>
                <w:sz w:val="28"/>
                <w:szCs w:val="28"/>
              </w:rPr>
            </w:pPr>
            <w:r w:rsidRPr="00EC2727">
              <w:rPr>
                <w:bCs/>
                <w:sz w:val="28"/>
                <w:szCs w:val="28"/>
              </w:rPr>
              <w:t>Многоквартирные жилые дома</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074CC6" w:rsidP="00CE1280">
            <w:pPr>
              <w:spacing w:before="480" w:after="480"/>
              <w:jc w:val="center"/>
              <w:rPr>
                <w:bCs/>
                <w:sz w:val="28"/>
                <w:szCs w:val="28"/>
              </w:rPr>
            </w:pPr>
            <w:r>
              <w:rPr>
                <w:bCs/>
                <w:sz w:val="28"/>
                <w:szCs w:val="28"/>
              </w:rPr>
              <w:t>6</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DB32CC" w:rsidP="003A0BA6">
            <w:pPr>
              <w:spacing w:before="480" w:after="480"/>
              <w:rPr>
                <w:bCs/>
                <w:sz w:val="28"/>
                <w:szCs w:val="28"/>
              </w:rPr>
            </w:pPr>
            <w:r>
              <w:rPr>
                <w:bCs/>
                <w:sz w:val="28"/>
                <w:szCs w:val="28"/>
              </w:rPr>
              <w:t>С 01.09.</w:t>
            </w:r>
            <w:r w:rsidR="00537769">
              <w:rPr>
                <w:bCs/>
                <w:sz w:val="28"/>
                <w:szCs w:val="28"/>
              </w:rPr>
              <w:t>20</w:t>
            </w:r>
            <w:r w:rsidR="003A0BA6">
              <w:rPr>
                <w:bCs/>
                <w:sz w:val="28"/>
                <w:szCs w:val="28"/>
              </w:rPr>
              <w:t>20</w:t>
            </w:r>
            <w:r>
              <w:rPr>
                <w:bCs/>
                <w:sz w:val="28"/>
                <w:szCs w:val="28"/>
              </w:rPr>
              <w:t xml:space="preserve"> г. по </w:t>
            </w:r>
            <w:r w:rsidR="00842C3E">
              <w:rPr>
                <w:bCs/>
                <w:sz w:val="28"/>
                <w:szCs w:val="28"/>
              </w:rPr>
              <w:t>15</w:t>
            </w:r>
            <w:r w:rsidR="00EC2727" w:rsidRPr="00EC2727">
              <w:rPr>
                <w:bCs/>
                <w:sz w:val="28"/>
                <w:szCs w:val="28"/>
              </w:rPr>
              <w:t>.09.</w:t>
            </w:r>
            <w:r w:rsidR="00537769">
              <w:rPr>
                <w:bCs/>
                <w:sz w:val="28"/>
                <w:szCs w:val="28"/>
              </w:rPr>
              <w:t>20</w:t>
            </w:r>
            <w:r w:rsidR="003A0BA6">
              <w:rPr>
                <w:bCs/>
                <w:sz w:val="28"/>
                <w:szCs w:val="28"/>
              </w:rPr>
              <w:t>20</w:t>
            </w:r>
            <w:r w:rsidR="00EC2727" w:rsidRPr="00EC2727">
              <w:rPr>
                <w:bCs/>
                <w:sz w:val="28"/>
                <w:szCs w:val="28"/>
              </w:rPr>
              <w:t>  г.</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902F57" w:rsidRDefault="00EC2727" w:rsidP="00EC2727">
            <w:pPr>
              <w:spacing w:before="480" w:after="480"/>
              <w:rPr>
                <w:bCs/>
                <w:sz w:val="28"/>
                <w:szCs w:val="28"/>
              </w:rPr>
            </w:pPr>
            <w:r w:rsidRPr="00EC2727">
              <w:rPr>
                <w:bCs/>
                <w:sz w:val="28"/>
                <w:szCs w:val="28"/>
              </w:rPr>
              <w:t>В соответствии с Приложением</w:t>
            </w:r>
          </w:p>
          <w:p w:rsidR="00442D9B" w:rsidRPr="00EC2727" w:rsidRDefault="00902F57" w:rsidP="00902F57">
            <w:pPr>
              <w:spacing w:before="480" w:after="480"/>
              <w:jc w:val="center"/>
              <w:rPr>
                <w:bCs/>
                <w:sz w:val="28"/>
                <w:szCs w:val="28"/>
              </w:rPr>
            </w:pPr>
            <w:r>
              <w:rPr>
                <w:bCs/>
                <w:sz w:val="28"/>
                <w:szCs w:val="28"/>
              </w:rPr>
              <w:lastRenderedPageBreak/>
              <w:t>4</w:t>
            </w:r>
          </w:p>
        </w:tc>
      </w:tr>
      <w:tr w:rsidR="00743842" w:rsidRPr="00EC2727" w:rsidTr="00743842">
        <w:trPr>
          <w:trHeight w:val="1393"/>
        </w:trPr>
        <w:tc>
          <w:tcPr>
            <w:tcW w:w="5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43842" w:rsidRPr="00EC2727" w:rsidRDefault="00743842" w:rsidP="00EC2727">
            <w:pPr>
              <w:spacing w:before="480" w:after="480"/>
              <w:rPr>
                <w:bCs/>
                <w:sz w:val="28"/>
                <w:szCs w:val="28"/>
              </w:rPr>
            </w:pPr>
            <w:r>
              <w:rPr>
                <w:bCs/>
                <w:sz w:val="28"/>
                <w:szCs w:val="28"/>
              </w:rPr>
              <w:lastRenderedPageBreak/>
              <w:t>3</w:t>
            </w:r>
          </w:p>
        </w:tc>
        <w:tc>
          <w:tcPr>
            <w:tcW w:w="284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43842" w:rsidRPr="00EC2727" w:rsidRDefault="00743842" w:rsidP="00EC2727">
            <w:pPr>
              <w:spacing w:before="480" w:after="480"/>
              <w:rPr>
                <w:bCs/>
                <w:sz w:val="28"/>
                <w:szCs w:val="28"/>
              </w:rPr>
            </w:pPr>
            <w:r>
              <w:rPr>
                <w:bCs/>
                <w:sz w:val="28"/>
                <w:szCs w:val="28"/>
              </w:rPr>
              <w:t>МКД блокированной застройки</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43842" w:rsidRDefault="00743842" w:rsidP="00CE1280">
            <w:pPr>
              <w:spacing w:before="480" w:after="480"/>
              <w:jc w:val="center"/>
              <w:rPr>
                <w:bCs/>
                <w:sz w:val="28"/>
                <w:szCs w:val="28"/>
              </w:rPr>
            </w:pPr>
            <w:r>
              <w:rPr>
                <w:bCs/>
                <w:sz w:val="28"/>
                <w:szCs w:val="28"/>
              </w:rPr>
              <w:t>6</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43842" w:rsidRDefault="00743842" w:rsidP="003A0BA6">
            <w:pPr>
              <w:spacing w:before="480" w:after="480"/>
              <w:rPr>
                <w:bCs/>
                <w:sz w:val="28"/>
                <w:szCs w:val="28"/>
              </w:rPr>
            </w:pPr>
            <w:r>
              <w:rPr>
                <w:bCs/>
                <w:sz w:val="28"/>
                <w:szCs w:val="28"/>
              </w:rPr>
              <w:t>С 01.09.20</w:t>
            </w:r>
            <w:r w:rsidR="003A0BA6">
              <w:rPr>
                <w:bCs/>
                <w:sz w:val="28"/>
                <w:szCs w:val="28"/>
              </w:rPr>
              <w:t>20</w:t>
            </w:r>
            <w:r>
              <w:rPr>
                <w:bCs/>
                <w:sz w:val="28"/>
                <w:szCs w:val="28"/>
              </w:rPr>
              <w:t xml:space="preserve"> г. по 15</w:t>
            </w:r>
            <w:r w:rsidRPr="00EC2727">
              <w:rPr>
                <w:bCs/>
                <w:sz w:val="28"/>
                <w:szCs w:val="28"/>
              </w:rPr>
              <w:t>.09.</w:t>
            </w:r>
            <w:r>
              <w:rPr>
                <w:bCs/>
                <w:sz w:val="28"/>
                <w:szCs w:val="28"/>
              </w:rPr>
              <w:t>20</w:t>
            </w:r>
            <w:r w:rsidR="003A0BA6">
              <w:rPr>
                <w:bCs/>
                <w:sz w:val="28"/>
                <w:szCs w:val="28"/>
              </w:rPr>
              <w:t>20</w:t>
            </w:r>
            <w:r w:rsidRPr="00EC2727">
              <w:rPr>
                <w:bCs/>
                <w:sz w:val="28"/>
                <w:szCs w:val="28"/>
              </w:rPr>
              <w:t>  г.</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743842" w:rsidRDefault="00743842" w:rsidP="00743842">
            <w:pPr>
              <w:spacing w:before="480" w:after="480"/>
              <w:rPr>
                <w:bCs/>
                <w:sz w:val="28"/>
                <w:szCs w:val="28"/>
              </w:rPr>
            </w:pPr>
            <w:r w:rsidRPr="00EC2727">
              <w:rPr>
                <w:bCs/>
                <w:sz w:val="28"/>
                <w:szCs w:val="28"/>
              </w:rPr>
              <w:t>В соответствии с Приложением</w:t>
            </w:r>
          </w:p>
          <w:p w:rsidR="00743842" w:rsidRPr="00EC2727" w:rsidRDefault="00743842" w:rsidP="00743842">
            <w:pPr>
              <w:spacing w:before="480" w:after="480"/>
              <w:rPr>
                <w:bCs/>
                <w:sz w:val="28"/>
                <w:szCs w:val="28"/>
              </w:rPr>
            </w:pPr>
            <w:r>
              <w:rPr>
                <w:bCs/>
                <w:sz w:val="28"/>
                <w:szCs w:val="28"/>
              </w:rPr>
              <w:t>4</w:t>
            </w:r>
          </w:p>
        </w:tc>
      </w:tr>
      <w:tr w:rsidR="00EC2727" w:rsidRPr="00EC2727" w:rsidTr="001C42DA">
        <w:tc>
          <w:tcPr>
            <w:tcW w:w="5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743842" w:rsidP="00EC2727">
            <w:pPr>
              <w:spacing w:before="480" w:after="480"/>
              <w:rPr>
                <w:bCs/>
                <w:sz w:val="28"/>
                <w:szCs w:val="28"/>
              </w:rPr>
            </w:pPr>
            <w:r>
              <w:rPr>
                <w:bCs/>
                <w:sz w:val="28"/>
                <w:szCs w:val="28"/>
              </w:rPr>
              <w:t>4</w:t>
            </w:r>
          </w:p>
        </w:tc>
        <w:tc>
          <w:tcPr>
            <w:tcW w:w="284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EC2727" w:rsidRPr="00EC2727" w:rsidRDefault="00EC2727" w:rsidP="001C42DA">
            <w:pPr>
              <w:spacing w:before="480" w:after="480"/>
              <w:rPr>
                <w:bCs/>
                <w:sz w:val="28"/>
                <w:szCs w:val="28"/>
              </w:rPr>
            </w:pPr>
            <w:r w:rsidRPr="00EC2727">
              <w:rPr>
                <w:bCs/>
                <w:sz w:val="28"/>
                <w:szCs w:val="28"/>
              </w:rPr>
              <w:t>Теплоснабжающие  организации</w:t>
            </w:r>
          </w:p>
        </w:tc>
        <w:tc>
          <w:tcPr>
            <w:tcW w:w="17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743842" w:rsidP="00CE1280">
            <w:pPr>
              <w:spacing w:before="480" w:after="480"/>
              <w:jc w:val="center"/>
              <w:rPr>
                <w:bCs/>
                <w:sz w:val="28"/>
                <w:szCs w:val="28"/>
              </w:rPr>
            </w:pPr>
            <w:r>
              <w:rPr>
                <w:bCs/>
                <w:sz w:val="28"/>
                <w:szCs w:val="28"/>
              </w:rPr>
              <w:t>2</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3A0BA6">
            <w:pPr>
              <w:spacing w:before="480" w:after="480"/>
              <w:rPr>
                <w:bCs/>
                <w:sz w:val="28"/>
                <w:szCs w:val="28"/>
              </w:rPr>
            </w:pPr>
            <w:r w:rsidRPr="00EC2727">
              <w:rPr>
                <w:bCs/>
                <w:sz w:val="28"/>
                <w:szCs w:val="28"/>
              </w:rPr>
              <w:t>С 01.09.</w:t>
            </w:r>
            <w:r w:rsidR="00537769">
              <w:rPr>
                <w:bCs/>
                <w:sz w:val="28"/>
                <w:szCs w:val="28"/>
              </w:rPr>
              <w:t>20</w:t>
            </w:r>
            <w:r w:rsidR="003A0BA6">
              <w:rPr>
                <w:bCs/>
                <w:sz w:val="28"/>
                <w:szCs w:val="28"/>
              </w:rPr>
              <w:t>20</w:t>
            </w:r>
            <w:r w:rsidRPr="00EC2727">
              <w:rPr>
                <w:bCs/>
                <w:sz w:val="28"/>
                <w:szCs w:val="28"/>
              </w:rPr>
              <w:t>г.по 31.10.</w:t>
            </w:r>
            <w:r w:rsidR="00537769">
              <w:rPr>
                <w:bCs/>
                <w:sz w:val="28"/>
                <w:szCs w:val="28"/>
              </w:rPr>
              <w:t>20</w:t>
            </w:r>
            <w:r w:rsidR="003A0BA6">
              <w:rPr>
                <w:bCs/>
                <w:sz w:val="28"/>
                <w:szCs w:val="28"/>
              </w:rPr>
              <w:t>20</w:t>
            </w:r>
            <w:r w:rsidRPr="00EC2727">
              <w:rPr>
                <w:bCs/>
                <w:sz w:val="28"/>
                <w:szCs w:val="28"/>
              </w:rPr>
              <w:t xml:space="preserve"> г.</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42D9B" w:rsidRPr="00EC2727" w:rsidRDefault="00EC2727" w:rsidP="00902F57">
            <w:pPr>
              <w:spacing w:before="480" w:after="480"/>
              <w:jc w:val="center"/>
              <w:rPr>
                <w:bCs/>
                <w:sz w:val="28"/>
                <w:szCs w:val="28"/>
              </w:rPr>
            </w:pPr>
            <w:r w:rsidRPr="00EC2727">
              <w:rPr>
                <w:bCs/>
                <w:sz w:val="28"/>
                <w:szCs w:val="28"/>
              </w:rPr>
              <w:t>В соответствии с Приложением 3</w:t>
            </w:r>
          </w:p>
        </w:tc>
      </w:tr>
    </w:tbl>
    <w:p w:rsidR="00EC2727" w:rsidRPr="00EC2727" w:rsidRDefault="00EC2727" w:rsidP="00AF25A6">
      <w:pPr>
        <w:spacing w:before="480" w:after="480"/>
        <w:jc w:val="both"/>
        <w:rPr>
          <w:bCs/>
          <w:sz w:val="28"/>
          <w:szCs w:val="28"/>
        </w:rPr>
      </w:pPr>
      <w:r w:rsidRPr="00EC2727">
        <w:rPr>
          <w:bCs/>
          <w:sz w:val="28"/>
          <w:szCs w:val="28"/>
        </w:rPr>
        <w:t xml:space="preserve">При проверке Комиссией проверяется  выполнение требований, установленных Приложениями 3 и 4 настоящей Программы проведения проверки готовности к отопительному периоду </w:t>
      </w:r>
      <w:r w:rsidR="00537769">
        <w:rPr>
          <w:bCs/>
          <w:sz w:val="28"/>
          <w:szCs w:val="28"/>
        </w:rPr>
        <w:t>20</w:t>
      </w:r>
      <w:r w:rsidR="003A0BA6">
        <w:rPr>
          <w:bCs/>
          <w:sz w:val="28"/>
          <w:szCs w:val="28"/>
        </w:rPr>
        <w:t>20</w:t>
      </w:r>
      <w:r w:rsidRPr="00EC2727">
        <w:rPr>
          <w:bCs/>
          <w:sz w:val="28"/>
          <w:szCs w:val="28"/>
        </w:rPr>
        <w:t xml:space="preserve"> – </w:t>
      </w:r>
      <w:r w:rsidR="00537769">
        <w:rPr>
          <w:bCs/>
          <w:sz w:val="28"/>
          <w:szCs w:val="28"/>
        </w:rPr>
        <w:t>20</w:t>
      </w:r>
      <w:r w:rsidR="00743842">
        <w:rPr>
          <w:bCs/>
          <w:sz w:val="28"/>
          <w:szCs w:val="28"/>
        </w:rPr>
        <w:t>2</w:t>
      </w:r>
      <w:r w:rsidR="003A0BA6">
        <w:rPr>
          <w:bCs/>
          <w:sz w:val="28"/>
          <w:szCs w:val="28"/>
        </w:rPr>
        <w:t>1</w:t>
      </w:r>
      <w:r w:rsidRPr="00EC2727">
        <w:rPr>
          <w:bCs/>
          <w:sz w:val="28"/>
          <w:szCs w:val="28"/>
        </w:rPr>
        <w:t xml:space="preserve"> годов (далее – Программа).</w:t>
      </w:r>
    </w:p>
    <w:p w:rsidR="00EC2727" w:rsidRPr="00EC2727" w:rsidRDefault="00EC2727" w:rsidP="00AF25A6">
      <w:pPr>
        <w:spacing w:before="480" w:after="480"/>
        <w:jc w:val="both"/>
        <w:rPr>
          <w:bCs/>
          <w:sz w:val="28"/>
          <w:szCs w:val="28"/>
        </w:rPr>
      </w:pPr>
      <w:r w:rsidRPr="00EC2727">
        <w:rPr>
          <w:bCs/>
          <w:sz w:val="28"/>
          <w:szCs w:val="28"/>
        </w:rPr>
        <w:t>Проверка выполнения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12.03.2013 г. №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EC2727" w:rsidRPr="00EC2727" w:rsidRDefault="00EC2727" w:rsidP="00AF25A6">
      <w:pPr>
        <w:spacing w:before="480" w:after="480"/>
        <w:jc w:val="both"/>
        <w:rPr>
          <w:bCs/>
          <w:sz w:val="28"/>
          <w:szCs w:val="28"/>
        </w:rPr>
      </w:pPr>
      <w:r w:rsidRPr="00EC2727">
        <w:rPr>
          <w:bCs/>
          <w:sz w:val="28"/>
          <w:szCs w:val="28"/>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EC2727" w:rsidRPr="00EC2727" w:rsidRDefault="007162D8" w:rsidP="00AF25A6">
      <w:pPr>
        <w:spacing w:before="480" w:after="480"/>
        <w:jc w:val="both"/>
        <w:rPr>
          <w:bCs/>
          <w:sz w:val="28"/>
          <w:szCs w:val="28"/>
        </w:rPr>
      </w:pPr>
      <w:r>
        <w:rPr>
          <w:bCs/>
          <w:sz w:val="28"/>
          <w:szCs w:val="28"/>
        </w:rPr>
        <w:t xml:space="preserve">3.       </w:t>
      </w:r>
      <w:r w:rsidR="00EC2727" w:rsidRPr="00EC2727">
        <w:rPr>
          <w:bCs/>
          <w:sz w:val="28"/>
          <w:szCs w:val="28"/>
        </w:rP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7162D8" w:rsidRPr="007162D8" w:rsidRDefault="00EC2727" w:rsidP="00AF25A6">
      <w:pPr>
        <w:spacing w:before="480" w:after="480"/>
        <w:jc w:val="both"/>
        <w:rPr>
          <w:bCs/>
          <w:sz w:val="28"/>
          <w:szCs w:val="28"/>
        </w:rPr>
      </w:pPr>
      <w:r w:rsidRPr="00EC2727">
        <w:rPr>
          <w:bCs/>
          <w:sz w:val="28"/>
          <w:szCs w:val="28"/>
        </w:rPr>
        <w:lastRenderedPageBreak/>
        <w:t>Результаты проверки оформляются актом проверки готовности к отопительному периоду (далее — акт), который составляется не позднее одного</w:t>
      </w:r>
      <w:r w:rsidR="007162D8">
        <w:rPr>
          <w:bCs/>
          <w:sz w:val="28"/>
          <w:szCs w:val="28"/>
        </w:rPr>
        <w:t xml:space="preserve"> дня с даты завершения проверки  </w:t>
      </w:r>
      <w:r w:rsidRPr="00EC2727">
        <w:rPr>
          <w:bCs/>
          <w:sz w:val="28"/>
          <w:szCs w:val="28"/>
        </w:rPr>
        <w:t xml:space="preserve"> согласно Приложению № 1 к настоящей Программе.</w:t>
      </w:r>
      <w:r w:rsidR="007162D8" w:rsidRPr="007162D8">
        <w:rPr>
          <w:bCs/>
          <w:sz w:val="28"/>
          <w:szCs w:val="28"/>
        </w:rPr>
        <w:t>В акте содержатся следующие выводы комиссии по итогам проверки:</w:t>
      </w:r>
    </w:p>
    <w:p w:rsidR="007162D8" w:rsidRPr="007162D8" w:rsidRDefault="007162D8" w:rsidP="00AF25A6">
      <w:pPr>
        <w:spacing w:before="480" w:after="480"/>
        <w:jc w:val="both"/>
        <w:rPr>
          <w:bCs/>
          <w:sz w:val="28"/>
          <w:szCs w:val="28"/>
        </w:rPr>
      </w:pPr>
      <w:r w:rsidRPr="007162D8">
        <w:rPr>
          <w:bCs/>
          <w:sz w:val="28"/>
          <w:szCs w:val="28"/>
        </w:rPr>
        <w:t>объект проверки готов к отопительному периоду;</w:t>
      </w:r>
    </w:p>
    <w:p w:rsidR="007162D8" w:rsidRPr="007162D8" w:rsidRDefault="007162D8" w:rsidP="00AF25A6">
      <w:pPr>
        <w:spacing w:before="480" w:after="480"/>
        <w:jc w:val="both"/>
        <w:rPr>
          <w:bCs/>
          <w:sz w:val="28"/>
          <w:szCs w:val="28"/>
        </w:rPr>
      </w:pPr>
      <w:r w:rsidRPr="007162D8">
        <w:rPr>
          <w:bCs/>
          <w:sz w:val="28"/>
          <w:szCs w:val="28"/>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7162D8" w:rsidRPr="007162D8" w:rsidRDefault="007162D8" w:rsidP="00AF25A6">
      <w:pPr>
        <w:spacing w:before="480" w:after="480"/>
        <w:jc w:val="both"/>
        <w:rPr>
          <w:bCs/>
          <w:sz w:val="28"/>
          <w:szCs w:val="28"/>
        </w:rPr>
      </w:pPr>
      <w:r w:rsidRPr="007162D8">
        <w:rPr>
          <w:bCs/>
          <w:sz w:val="28"/>
          <w:szCs w:val="28"/>
        </w:rPr>
        <w:t>объект проверки не готов к отопительному периоду.</w:t>
      </w:r>
    </w:p>
    <w:p w:rsidR="007162D8" w:rsidRPr="007162D8" w:rsidRDefault="007162D8" w:rsidP="00AF25A6">
      <w:pPr>
        <w:spacing w:before="480" w:after="480"/>
        <w:jc w:val="both"/>
        <w:rPr>
          <w:bCs/>
          <w:sz w:val="28"/>
          <w:szCs w:val="28"/>
        </w:rPr>
      </w:pPr>
      <w:r w:rsidRPr="007162D8">
        <w:rPr>
          <w:bCs/>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7162D8" w:rsidRPr="007162D8" w:rsidRDefault="007162D8" w:rsidP="00AF25A6">
      <w:pPr>
        <w:spacing w:before="480" w:after="480"/>
        <w:jc w:val="both"/>
        <w:rPr>
          <w:bCs/>
          <w:sz w:val="28"/>
          <w:szCs w:val="28"/>
        </w:rPr>
      </w:pPr>
      <w:r w:rsidRPr="007162D8">
        <w:rPr>
          <w:bCs/>
          <w:sz w:val="28"/>
          <w:szCs w:val="28"/>
        </w:rPr>
        <w:t>Паспорт готовности к отопительному периоду (далее — паспорт) составляется согласно Приложению № 2 к настоящей Программе и выдается 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7162D8" w:rsidRPr="007162D8" w:rsidRDefault="007162D8" w:rsidP="00AF25A6">
      <w:pPr>
        <w:spacing w:before="480" w:after="480"/>
        <w:jc w:val="both"/>
        <w:rPr>
          <w:bCs/>
          <w:sz w:val="28"/>
          <w:szCs w:val="28"/>
        </w:rPr>
      </w:pPr>
      <w:r w:rsidRPr="007162D8">
        <w:rPr>
          <w:bCs/>
          <w:sz w:val="28"/>
          <w:szCs w:val="28"/>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7162D8" w:rsidRPr="007162D8" w:rsidRDefault="007162D8" w:rsidP="00AF25A6">
      <w:pPr>
        <w:spacing w:before="480" w:after="480"/>
        <w:jc w:val="both"/>
        <w:rPr>
          <w:bCs/>
          <w:sz w:val="28"/>
          <w:szCs w:val="28"/>
        </w:rPr>
      </w:pPr>
      <w:r w:rsidRPr="007162D8">
        <w:rPr>
          <w:bCs/>
          <w:sz w:val="28"/>
          <w:szCs w:val="28"/>
        </w:rPr>
        <w:t>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7162D8" w:rsidRPr="007162D8" w:rsidRDefault="00842C3E" w:rsidP="00AF25A6">
      <w:pPr>
        <w:spacing w:before="480" w:after="480"/>
        <w:ind w:left="360"/>
        <w:jc w:val="both"/>
        <w:rPr>
          <w:bCs/>
          <w:sz w:val="28"/>
          <w:szCs w:val="28"/>
        </w:rPr>
      </w:pPr>
      <w:r>
        <w:rPr>
          <w:bCs/>
          <w:sz w:val="28"/>
          <w:szCs w:val="28"/>
        </w:rPr>
        <w:lastRenderedPageBreak/>
        <w:t xml:space="preserve">4. </w:t>
      </w:r>
      <w:r w:rsidR="007162D8" w:rsidRPr="007162D8">
        <w:rPr>
          <w:bCs/>
          <w:sz w:val="28"/>
          <w:szCs w:val="28"/>
        </w:rPr>
        <w:t>Порядок взаимодействия теплоснабжающих организаций, потребителей тепловой энергии, теплопотребляющие установки которых подключены к системе теплоснабжения с Комиссией.</w:t>
      </w:r>
    </w:p>
    <w:p w:rsidR="007162D8" w:rsidRPr="007162D8" w:rsidRDefault="007162D8" w:rsidP="00AF25A6">
      <w:pPr>
        <w:spacing w:before="480" w:after="480"/>
        <w:jc w:val="both"/>
        <w:rPr>
          <w:bCs/>
          <w:sz w:val="28"/>
          <w:szCs w:val="28"/>
        </w:rPr>
      </w:pPr>
      <w:r w:rsidRPr="007162D8">
        <w:rPr>
          <w:bCs/>
          <w:sz w:val="28"/>
          <w:szCs w:val="28"/>
        </w:rPr>
        <w:t>4.1.Теплоснабжающие организации представляют в администрацию информацию по выполнению требований по готовности, указанных в Приложении 3.</w:t>
      </w:r>
    </w:p>
    <w:p w:rsidR="007162D8" w:rsidRPr="007162D8" w:rsidRDefault="007162D8" w:rsidP="00AF25A6">
      <w:pPr>
        <w:spacing w:before="480" w:after="480"/>
        <w:jc w:val="both"/>
        <w:rPr>
          <w:bCs/>
          <w:sz w:val="28"/>
          <w:szCs w:val="28"/>
        </w:rPr>
      </w:pPr>
      <w:r w:rsidRPr="007162D8">
        <w:rPr>
          <w:bCs/>
          <w:sz w:val="28"/>
          <w:szCs w:val="28"/>
        </w:rPr>
        <w:t xml:space="preserve">4.2.Потребители тепловой энергии представляют в администрацию </w:t>
      </w:r>
      <w:r w:rsidRPr="00EC2727">
        <w:rPr>
          <w:bCs/>
          <w:sz w:val="28"/>
          <w:szCs w:val="28"/>
        </w:rPr>
        <w:t xml:space="preserve">муниципального образования </w:t>
      </w:r>
      <w:r>
        <w:rPr>
          <w:bCs/>
          <w:sz w:val="28"/>
          <w:szCs w:val="28"/>
        </w:rPr>
        <w:t>«</w:t>
      </w:r>
      <w:r w:rsidRPr="009A7CB6">
        <w:rPr>
          <w:bCs/>
          <w:sz w:val="28"/>
          <w:szCs w:val="28"/>
        </w:rPr>
        <w:t>Нагорское городское  поселение</w:t>
      </w:r>
      <w:r>
        <w:rPr>
          <w:bCs/>
          <w:sz w:val="28"/>
          <w:szCs w:val="28"/>
        </w:rPr>
        <w:t>»</w:t>
      </w:r>
      <w:r w:rsidRPr="007162D8">
        <w:rPr>
          <w:bCs/>
          <w:sz w:val="28"/>
          <w:szCs w:val="28"/>
        </w:rPr>
        <w:t>информацию по выполнению требований по готовности указанных в Приложении 4.</w:t>
      </w:r>
    </w:p>
    <w:p w:rsidR="00842C3E" w:rsidRDefault="00842C3E">
      <w:pPr>
        <w:spacing w:after="200" w:line="276" w:lineRule="auto"/>
        <w:rPr>
          <w:bCs/>
          <w:sz w:val="28"/>
          <w:szCs w:val="28"/>
        </w:rPr>
      </w:pPr>
      <w:r>
        <w:rPr>
          <w:bCs/>
          <w:sz w:val="28"/>
          <w:szCs w:val="28"/>
        </w:rPr>
        <w:br w:type="page"/>
      </w:r>
    </w:p>
    <w:p w:rsidR="00542A1C" w:rsidRDefault="00542A1C" w:rsidP="001A7104">
      <w:pPr>
        <w:spacing w:before="480" w:after="480"/>
        <w:ind w:left="5529"/>
        <w:rPr>
          <w:bCs/>
          <w:sz w:val="28"/>
          <w:szCs w:val="28"/>
        </w:rPr>
      </w:pPr>
    </w:p>
    <w:p w:rsidR="001A7104" w:rsidRDefault="001A7104" w:rsidP="001A7104">
      <w:pPr>
        <w:spacing w:before="480" w:after="480"/>
        <w:ind w:left="5529"/>
        <w:rPr>
          <w:bCs/>
          <w:sz w:val="28"/>
          <w:szCs w:val="28"/>
        </w:rPr>
      </w:pPr>
      <w:r w:rsidRPr="001A7104">
        <w:rPr>
          <w:bCs/>
          <w:sz w:val="28"/>
          <w:szCs w:val="28"/>
        </w:rPr>
        <w:t> Приложение № 1</w:t>
      </w:r>
    </w:p>
    <w:p w:rsidR="001A7104" w:rsidRPr="00542A1C" w:rsidRDefault="001A7104" w:rsidP="001A7104">
      <w:pPr>
        <w:spacing w:before="480" w:after="480"/>
        <w:jc w:val="center"/>
        <w:rPr>
          <w:b/>
          <w:bCs/>
          <w:sz w:val="28"/>
          <w:szCs w:val="28"/>
        </w:rPr>
      </w:pPr>
      <w:r w:rsidRPr="00542A1C">
        <w:rPr>
          <w:b/>
          <w:bCs/>
          <w:sz w:val="28"/>
          <w:szCs w:val="28"/>
        </w:rPr>
        <w:t>АКТ</w:t>
      </w:r>
    </w:p>
    <w:p w:rsidR="001A7104" w:rsidRPr="00542A1C" w:rsidRDefault="001A7104" w:rsidP="001A7104">
      <w:pPr>
        <w:spacing w:before="480" w:after="480"/>
        <w:jc w:val="center"/>
        <w:rPr>
          <w:b/>
          <w:bCs/>
          <w:sz w:val="28"/>
          <w:szCs w:val="28"/>
        </w:rPr>
      </w:pPr>
      <w:r w:rsidRPr="00542A1C">
        <w:rPr>
          <w:b/>
          <w:bCs/>
          <w:sz w:val="28"/>
          <w:szCs w:val="28"/>
        </w:rPr>
        <w:t xml:space="preserve">проверки готовности к отопительному периоду </w:t>
      </w:r>
      <w:r w:rsidR="00537769">
        <w:rPr>
          <w:b/>
          <w:bCs/>
          <w:sz w:val="28"/>
          <w:szCs w:val="28"/>
        </w:rPr>
        <w:t>20</w:t>
      </w:r>
      <w:r w:rsidR="003A0BA6">
        <w:rPr>
          <w:b/>
          <w:bCs/>
          <w:sz w:val="28"/>
          <w:szCs w:val="28"/>
        </w:rPr>
        <w:t>20</w:t>
      </w:r>
      <w:r w:rsidRPr="00542A1C">
        <w:rPr>
          <w:b/>
          <w:bCs/>
          <w:sz w:val="28"/>
          <w:szCs w:val="28"/>
        </w:rPr>
        <w:t>/</w:t>
      </w:r>
      <w:r w:rsidR="00537769">
        <w:rPr>
          <w:b/>
          <w:bCs/>
          <w:sz w:val="28"/>
          <w:szCs w:val="28"/>
        </w:rPr>
        <w:t>20</w:t>
      </w:r>
      <w:r w:rsidR="00686B40">
        <w:rPr>
          <w:b/>
          <w:bCs/>
          <w:sz w:val="28"/>
          <w:szCs w:val="28"/>
        </w:rPr>
        <w:t>2</w:t>
      </w:r>
      <w:r w:rsidR="003A0BA6">
        <w:rPr>
          <w:b/>
          <w:bCs/>
          <w:sz w:val="28"/>
          <w:szCs w:val="28"/>
        </w:rPr>
        <w:t>1</w:t>
      </w:r>
      <w:r w:rsidRPr="00542A1C">
        <w:rPr>
          <w:b/>
          <w:bCs/>
          <w:sz w:val="28"/>
          <w:szCs w:val="28"/>
        </w:rPr>
        <w:t xml:space="preserve"> гг.</w:t>
      </w:r>
    </w:p>
    <w:p w:rsidR="001A7104" w:rsidRPr="001A7104" w:rsidRDefault="001A7104" w:rsidP="001A7104">
      <w:pPr>
        <w:spacing w:before="480" w:after="480"/>
        <w:rPr>
          <w:bCs/>
          <w:sz w:val="28"/>
          <w:szCs w:val="28"/>
        </w:rPr>
      </w:pPr>
      <w:r>
        <w:rPr>
          <w:bCs/>
          <w:sz w:val="28"/>
          <w:szCs w:val="28"/>
        </w:rPr>
        <w:t>пгт.Нагорск</w:t>
      </w:r>
      <w:r w:rsidRPr="001A7104">
        <w:rPr>
          <w:bCs/>
          <w:sz w:val="28"/>
          <w:szCs w:val="28"/>
        </w:rPr>
        <w:t xml:space="preserve">              «__» _________________ </w:t>
      </w:r>
      <w:r w:rsidR="00537769">
        <w:rPr>
          <w:bCs/>
          <w:sz w:val="28"/>
          <w:szCs w:val="28"/>
        </w:rPr>
        <w:t>20</w:t>
      </w:r>
      <w:r w:rsidR="003A0BA6">
        <w:rPr>
          <w:bCs/>
          <w:sz w:val="28"/>
          <w:szCs w:val="28"/>
        </w:rPr>
        <w:t>20</w:t>
      </w:r>
      <w:r w:rsidRPr="001A7104">
        <w:rPr>
          <w:bCs/>
          <w:sz w:val="28"/>
          <w:szCs w:val="28"/>
        </w:rPr>
        <w:t xml:space="preserve"> г.</w:t>
      </w:r>
    </w:p>
    <w:p w:rsidR="001A7104" w:rsidRPr="001A7104" w:rsidRDefault="001A7104" w:rsidP="001A7104">
      <w:pPr>
        <w:spacing w:before="480" w:after="480"/>
        <w:rPr>
          <w:bCs/>
          <w:sz w:val="28"/>
          <w:szCs w:val="28"/>
        </w:rPr>
      </w:pPr>
      <w:r>
        <w:rPr>
          <w:bCs/>
          <w:sz w:val="28"/>
          <w:szCs w:val="28"/>
        </w:rPr>
        <w:t xml:space="preserve">  К</w:t>
      </w:r>
      <w:r w:rsidRPr="001A7104">
        <w:rPr>
          <w:bCs/>
          <w:sz w:val="28"/>
          <w:szCs w:val="28"/>
        </w:rPr>
        <w:t>омисси</w:t>
      </w:r>
      <w:r>
        <w:rPr>
          <w:bCs/>
          <w:sz w:val="28"/>
          <w:szCs w:val="28"/>
        </w:rPr>
        <w:t xml:space="preserve">я </w:t>
      </w:r>
      <w:r w:rsidRPr="001A7104">
        <w:rPr>
          <w:bCs/>
          <w:sz w:val="28"/>
          <w:szCs w:val="28"/>
        </w:rPr>
        <w:t xml:space="preserve"> по проведению проверки готовности к отопительному периоду теплоснабжающих  организаций и потребителей тепловой энергии  Нагорского городского  поселения в   соответствии   с   программой    проведения   проверки   готовности   котопительному   периоду </w:t>
      </w:r>
      <w:r w:rsidR="00537769">
        <w:rPr>
          <w:bCs/>
          <w:sz w:val="28"/>
          <w:szCs w:val="28"/>
        </w:rPr>
        <w:t>20</w:t>
      </w:r>
      <w:r w:rsidR="003A0BA6">
        <w:rPr>
          <w:bCs/>
          <w:sz w:val="28"/>
          <w:szCs w:val="28"/>
        </w:rPr>
        <w:t>20</w:t>
      </w:r>
      <w:r w:rsidR="00B5753C">
        <w:rPr>
          <w:bCs/>
          <w:sz w:val="28"/>
          <w:szCs w:val="28"/>
        </w:rPr>
        <w:t>/</w:t>
      </w:r>
      <w:r w:rsidR="00537769">
        <w:rPr>
          <w:bCs/>
          <w:sz w:val="28"/>
          <w:szCs w:val="28"/>
        </w:rPr>
        <w:t>20</w:t>
      </w:r>
      <w:r w:rsidR="003A0BA6">
        <w:rPr>
          <w:bCs/>
          <w:sz w:val="28"/>
          <w:szCs w:val="28"/>
        </w:rPr>
        <w:t>21</w:t>
      </w:r>
      <w:r w:rsidR="00B5753C">
        <w:rPr>
          <w:bCs/>
          <w:sz w:val="28"/>
          <w:szCs w:val="28"/>
        </w:rPr>
        <w:t xml:space="preserve"> гг.</w:t>
      </w:r>
      <w:r w:rsidRPr="001A7104">
        <w:rPr>
          <w:bCs/>
          <w:sz w:val="28"/>
          <w:szCs w:val="28"/>
        </w:rPr>
        <w:t> ,   утвержденной</w:t>
      </w:r>
      <w:r w:rsidR="00842C3E">
        <w:rPr>
          <w:bCs/>
          <w:sz w:val="28"/>
          <w:szCs w:val="28"/>
        </w:rPr>
        <w:t>постановлением администрации</w:t>
      </w:r>
      <w:r w:rsidR="00B5753C">
        <w:rPr>
          <w:bCs/>
          <w:sz w:val="28"/>
          <w:szCs w:val="28"/>
        </w:rPr>
        <w:t xml:space="preserve">  «</w:t>
      </w:r>
      <w:r w:rsidR="00B5753C" w:rsidRPr="009A7CB6">
        <w:rPr>
          <w:bCs/>
          <w:sz w:val="28"/>
          <w:szCs w:val="28"/>
        </w:rPr>
        <w:t>Нагорское городское  поселение</w:t>
      </w:r>
      <w:r w:rsidR="00B5753C">
        <w:rPr>
          <w:bCs/>
          <w:sz w:val="28"/>
          <w:szCs w:val="28"/>
        </w:rPr>
        <w:t>»</w:t>
      </w:r>
      <w:r w:rsidR="00842C3E">
        <w:rPr>
          <w:bCs/>
          <w:sz w:val="28"/>
          <w:szCs w:val="28"/>
        </w:rPr>
        <w:t xml:space="preserve"> от </w:t>
      </w:r>
      <w:r w:rsidR="003A0BA6">
        <w:rPr>
          <w:bCs/>
          <w:sz w:val="28"/>
          <w:szCs w:val="28"/>
        </w:rPr>
        <w:t>24</w:t>
      </w:r>
      <w:r w:rsidR="00842C3E">
        <w:rPr>
          <w:bCs/>
          <w:sz w:val="28"/>
          <w:szCs w:val="28"/>
        </w:rPr>
        <w:t>.07.20</w:t>
      </w:r>
      <w:r w:rsidR="003A0BA6">
        <w:rPr>
          <w:bCs/>
          <w:sz w:val="28"/>
          <w:szCs w:val="28"/>
        </w:rPr>
        <w:t>20</w:t>
      </w:r>
      <w:r w:rsidR="00842C3E">
        <w:rPr>
          <w:bCs/>
          <w:sz w:val="28"/>
          <w:szCs w:val="28"/>
        </w:rPr>
        <w:t xml:space="preserve"> №</w:t>
      </w:r>
      <w:r w:rsidR="003A0BA6">
        <w:rPr>
          <w:bCs/>
          <w:sz w:val="28"/>
          <w:szCs w:val="28"/>
        </w:rPr>
        <w:t>99</w:t>
      </w:r>
      <w:r w:rsidR="00B5753C">
        <w:rPr>
          <w:bCs/>
          <w:sz w:val="28"/>
          <w:szCs w:val="28"/>
        </w:rPr>
        <w:t xml:space="preserve">,  </w:t>
      </w:r>
      <w:r w:rsidRPr="001A7104">
        <w:rPr>
          <w:bCs/>
          <w:sz w:val="28"/>
          <w:szCs w:val="28"/>
        </w:rPr>
        <w:t xml:space="preserve">с "__" _____________ </w:t>
      </w:r>
      <w:r w:rsidR="00537769">
        <w:rPr>
          <w:bCs/>
          <w:sz w:val="28"/>
          <w:szCs w:val="28"/>
        </w:rPr>
        <w:t>20</w:t>
      </w:r>
      <w:r w:rsidR="003A0BA6">
        <w:rPr>
          <w:bCs/>
          <w:sz w:val="28"/>
          <w:szCs w:val="28"/>
        </w:rPr>
        <w:t>20</w:t>
      </w:r>
      <w:r w:rsidRPr="001A7104">
        <w:rPr>
          <w:bCs/>
          <w:sz w:val="28"/>
          <w:szCs w:val="28"/>
        </w:rPr>
        <w:t xml:space="preserve"> г. по "__" ____________ </w:t>
      </w:r>
      <w:r w:rsidR="00537769">
        <w:rPr>
          <w:bCs/>
          <w:sz w:val="28"/>
          <w:szCs w:val="28"/>
        </w:rPr>
        <w:t>20</w:t>
      </w:r>
      <w:r w:rsidR="003A0BA6">
        <w:rPr>
          <w:bCs/>
          <w:sz w:val="28"/>
          <w:szCs w:val="28"/>
        </w:rPr>
        <w:t>20</w:t>
      </w:r>
      <w:r w:rsidRPr="001A7104">
        <w:rPr>
          <w:bCs/>
          <w:sz w:val="28"/>
          <w:szCs w:val="28"/>
        </w:rPr>
        <w:t>г. в соответствии с Федеральным законом от 27 </w:t>
      </w:r>
      <w:hyperlink r:id="rId6" w:tooltip="Июль 2010 г." w:history="1">
        <w:r w:rsidRPr="00902F57">
          <w:rPr>
            <w:rStyle w:val="a4"/>
            <w:bCs/>
            <w:color w:val="auto"/>
            <w:sz w:val="28"/>
            <w:szCs w:val="28"/>
          </w:rPr>
          <w:t>июля 2010</w:t>
        </w:r>
      </w:hyperlink>
      <w:r w:rsidRPr="001A7104">
        <w:rPr>
          <w:bCs/>
          <w:sz w:val="28"/>
          <w:szCs w:val="28"/>
        </w:rPr>
        <w:t xml:space="preserve"> г. N 190-ФЗ "О теплоснабжении" провела проверку готовности к отопительному периоду </w:t>
      </w:r>
    </w:p>
    <w:p w:rsidR="001A7104" w:rsidRPr="001A7104" w:rsidRDefault="001A7104" w:rsidP="001A7104">
      <w:pPr>
        <w:spacing w:before="480" w:after="480"/>
        <w:rPr>
          <w:bCs/>
          <w:sz w:val="28"/>
          <w:szCs w:val="28"/>
        </w:rPr>
      </w:pPr>
      <w:r w:rsidRPr="001A7104">
        <w:rPr>
          <w:bCs/>
          <w:sz w:val="28"/>
          <w:szCs w:val="28"/>
        </w:rPr>
        <w:t>__________________________________________________________________</w:t>
      </w:r>
      <w:r w:rsidR="00B5753C">
        <w:rPr>
          <w:bCs/>
          <w:sz w:val="28"/>
          <w:szCs w:val="28"/>
        </w:rPr>
        <w:t>((полное наименование   теплоснабжающей   организации, потребителей</w:t>
      </w:r>
      <w:r w:rsidRPr="001A7104">
        <w:rPr>
          <w:bCs/>
          <w:sz w:val="28"/>
          <w:szCs w:val="28"/>
        </w:rPr>
        <w:t xml:space="preserve"> тепл</w:t>
      </w:r>
      <w:r w:rsidR="00B5753C">
        <w:rPr>
          <w:bCs/>
          <w:sz w:val="28"/>
          <w:szCs w:val="28"/>
        </w:rPr>
        <w:t xml:space="preserve">овой энергии, в отношении которых  </w:t>
      </w:r>
      <w:r w:rsidRPr="001A7104">
        <w:rPr>
          <w:bCs/>
          <w:sz w:val="28"/>
          <w:szCs w:val="28"/>
        </w:rPr>
        <w:t xml:space="preserve"> проводилась проверка готовности к отопительному периоду)</w:t>
      </w:r>
    </w:p>
    <w:p w:rsidR="00B5753C" w:rsidRDefault="001A7104" w:rsidP="001A7104">
      <w:pPr>
        <w:spacing w:before="480" w:after="480"/>
        <w:rPr>
          <w:bCs/>
          <w:sz w:val="28"/>
          <w:szCs w:val="28"/>
        </w:rPr>
      </w:pPr>
      <w:r w:rsidRPr="001A7104">
        <w:rPr>
          <w:bCs/>
          <w:sz w:val="28"/>
          <w:szCs w:val="28"/>
        </w:rPr>
        <w:t>Проверка готовности к отопительному периоду проводилась в отношенииследующих объектов:</w:t>
      </w:r>
    </w:p>
    <w:p w:rsidR="001A7104" w:rsidRPr="001A7104" w:rsidRDefault="001A7104" w:rsidP="001A7104">
      <w:pPr>
        <w:spacing w:before="480" w:after="480"/>
        <w:rPr>
          <w:bCs/>
          <w:sz w:val="28"/>
          <w:szCs w:val="28"/>
        </w:rPr>
      </w:pPr>
      <w:r w:rsidRPr="001A7104">
        <w:rPr>
          <w:bCs/>
          <w:sz w:val="28"/>
          <w:szCs w:val="28"/>
        </w:rPr>
        <w:t>1. ________________________;</w:t>
      </w:r>
    </w:p>
    <w:p w:rsidR="001A7104" w:rsidRPr="001A7104" w:rsidRDefault="001A7104" w:rsidP="001A7104">
      <w:pPr>
        <w:spacing w:before="480" w:after="480"/>
        <w:rPr>
          <w:bCs/>
          <w:sz w:val="28"/>
          <w:szCs w:val="28"/>
        </w:rPr>
      </w:pPr>
      <w:r w:rsidRPr="001A7104">
        <w:rPr>
          <w:bCs/>
          <w:sz w:val="28"/>
          <w:szCs w:val="28"/>
        </w:rPr>
        <w:t>2. ________________________;</w:t>
      </w:r>
    </w:p>
    <w:p w:rsidR="001A7104" w:rsidRPr="001A7104" w:rsidRDefault="001A7104" w:rsidP="001A7104">
      <w:pPr>
        <w:spacing w:before="480" w:after="480"/>
        <w:rPr>
          <w:bCs/>
          <w:sz w:val="28"/>
          <w:szCs w:val="28"/>
        </w:rPr>
      </w:pPr>
      <w:r w:rsidRPr="001A7104">
        <w:rPr>
          <w:bCs/>
          <w:sz w:val="28"/>
          <w:szCs w:val="28"/>
        </w:rPr>
        <w:t>3. ________________________;</w:t>
      </w:r>
    </w:p>
    <w:p w:rsidR="001A7104" w:rsidRPr="001A7104" w:rsidRDefault="001A7104" w:rsidP="001A7104">
      <w:pPr>
        <w:spacing w:before="480" w:after="480"/>
        <w:rPr>
          <w:bCs/>
          <w:sz w:val="28"/>
          <w:szCs w:val="28"/>
        </w:rPr>
      </w:pPr>
      <w:r w:rsidRPr="001A7104">
        <w:rPr>
          <w:bCs/>
          <w:sz w:val="28"/>
          <w:szCs w:val="28"/>
        </w:rPr>
        <w:t>........</w:t>
      </w:r>
    </w:p>
    <w:p w:rsidR="001A7104" w:rsidRPr="001A7104" w:rsidRDefault="001A7104" w:rsidP="001A7104">
      <w:pPr>
        <w:spacing w:before="480" w:after="480"/>
        <w:rPr>
          <w:bCs/>
          <w:sz w:val="28"/>
          <w:szCs w:val="28"/>
        </w:rPr>
      </w:pPr>
      <w:r w:rsidRPr="001A7104">
        <w:rPr>
          <w:bCs/>
          <w:sz w:val="28"/>
          <w:szCs w:val="28"/>
        </w:rPr>
        <w:t xml:space="preserve">В ходе проведения проверки готовности к отопительному периоду комиссия установила: </w:t>
      </w:r>
      <w:r w:rsidRPr="001A7104">
        <w:rPr>
          <w:bCs/>
          <w:sz w:val="28"/>
          <w:szCs w:val="28"/>
        </w:rPr>
        <w:lastRenderedPageBreak/>
        <w:t>____________________________________________________________________________________</w:t>
      </w:r>
      <w:r w:rsidR="00B5753C">
        <w:rPr>
          <w:bCs/>
          <w:sz w:val="28"/>
          <w:szCs w:val="28"/>
        </w:rPr>
        <w:t>________________________________________________</w:t>
      </w:r>
      <w:r w:rsidRPr="001A7104">
        <w:rPr>
          <w:bCs/>
          <w:sz w:val="28"/>
          <w:szCs w:val="28"/>
        </w:rPr>
        <w:t>(</w:t>
      </w:r>
      <w:r w:rsidR="00B5753C">
        <w:rPr>
          <w:bCs/>
          <w:sz w:val="28"/>
          <w:szCs w:val="28"/>
        </w:rPr>
        <w:t>(</w:t>
      </w:r>
      <w:r w:rsidRPr="001A7104">
        <w:rPr>
          <w:bCs/>
          <w:sz w:val="28"/>
          <w:szCs w:val="28"/>
        </w:rPr>
        <w:t>готовность/неготовность к работе в отопительном периоде)</w:t>
      </w:r>
    </w:p>
    <w:p w:rsidR="001A7104" w:rsidRPr="001A7104" w:rsidRDefault="001A7104" w:rsidP="001A7104">
      <w:pPr>
        <w:spacing w:before="480" w:after="480"/>
        <w:rPr>
          <w:bCs/>
          <w:sz w:val="28"/>
          <w:szCs w:val="28"/>
        </w:rPr>
      </w:pPr>
      <w:r w:rsidRPr="001A7104">
        <w:rPr>
          <w:bCs/>
          <w:sz w:val="28"/>
          <w:szCs w:val="28"/>
        </w:rPr>
        <w:t>Вывод комиссии по итогам проведения проверки готовности к отопительному периоду: ______________________________________________________________________________________________________________________________________________________________________________________________________.</w:t>
      </w:r>
    </w:p>
    <w:p w:rsidR="001A7104" w:rsidRPr="001A7104" w:rsidRDefault="001A7104" w:rsidP="001A7104">
      <w:pPr>
        <w:spacing w:before="480" w:after="480"/>
        <w:rPr>
          <w:bCs/>
          <w:sz w:val="28"/>
          <w:szCs w:val="28"/>
        </w:rPr>
      </w:pPr>
      <w:r w:rsidRPr="001A7104">
        <w:rPr>
          <w:bCs/>
          <w:sz w:val="28"/>
          <w:szCs w:val="28"/>
        </w:rPr>
        <w:t>Председатель комиссии:________________________________________________</w:t>
      </w:r>
    </w:p>
    <w:p w:rsidR="001A7104" w:rsidRPr="001A7104" w:rsidRDefault="001A7104" w:rsidP="001A7104">
      <w:pPr>
        <w:spacing w:before="480" w:after="480"/>
        <w:rPr>
          <w:bCs/>
          <w:sz w:val="28"/>
          <w:szCs w:val="28"/>
        </w:rPr>
      </w:pPr>
      <w:r w:rsidRPr="001A7104">
        <w:rPr>
          <w:bCs/>
          <w:sz w:val="28"/>
          <w:szCs w:val="28"/>
        </w:rPr>
        <w:t>Заместитель председателякомиссии: _________________________</w:t>
      </w:r>
    </w:p>
    <w:p w:rsidR="00B5753C" w:rsidRDefault="001A7104" w:rsidP="001A7104">
      <w:pPr>
        <w:spacing w:before="480" w:after="480"/>
        <w:rPr>
          <w:bCs/>
          <w:sz w:val="28"/>
          <w:szCs w:val="28"/>
        </w:rPr>
      </w:pPr>
      <w:r w:rsidRPr="001A7104">
        <w:rPr>
          <w:bCs/>
          <w:sz w:val="28"/>
          <w:szCs w:val="28"/>
        </w:rPr>
        <w:t>Члены комиссии: _________________________________________________</w:t>
      </w:r>
    </w:p>
    <w:p w:rsidR="00B5753C" w:rsidRDefault="00B5753C" w:rsidP="001A7104">
      <w:pPr>
        <w:spacing w:before="480" w:after="480"/>
        <w:rPr>
          <w:bCs/>
          <w:sz w:val="28"/>
          <w:szCs w:val="28"/>
        </w:rPr>
      </w:pPr>
      <w:r>
        <w:rPr>
          <w:bCs/>
          <w:sz w:val="28"/>
          <w:szCs w:val="28"/>
        </w:rPr>
        <w:t>__________________________________________________________________</w:t>
      </w:r>
    </w:p>
    <w:p w:rsidR="001A7104" w:rsidRPr="001A7104" w:rsidRDefault="001A7104" w:rsidP="001A7104">
      <w:pPr>
        <w:spacing w:before="480" w:after="480"/>
        <w:rPr>
          <w:bCs/>
          <w:sz w:val="28"/>
          <w:szCs w:val="28"/>
        </w:rPr>
      </w:pPr>
      <w:r w:rsidRPr="001A7104">
        <w:rPr>
          <w:bCs/>
          <w:sz w:val="28"/>
          <w:szCs w:val="28"/>
        </w:rPr>
        <w:t>С актом проверки готовности ознакомлен, один экземпляр акта получил:</w:t>
      </w:r>
    </w:p>
    <w:p w:rsidR="001A7104" w:rsidRPr="001A7104" w:rsidRDefault="001A7104" w:rsidP="001A7104">
      <w:pPr>
        <w:spacing w:before="480" w:after="480"/>
        <w:rPr>
          <w:bCs/>
          <w:sz w:val="28"/>
          <w:szCs w:val="28"/>
        </w:rPr>
      </w:pPr>
      <w:r w:rsidRPr="001A7104">
        <w:rPr>
          <w:bCs/>
          <w:sz w:val="28"/>
          <w:szCs w:val="28"/>
        </w:rPr>
        <w:t>"__" _____________ 20__ г. __________________________________________________________________</w:t>
      </w:r>
    </w:p>
    <w:p w:rsidR="00CF2A35" w:rsidRDefault="001A7104" w:rsidP="00CF2A35">
      <w:pPr>
        <w:spacing w:before="480" w:after="480"/>
        <w:rPr>
          <w:rFonts w:ascii="Arial" w:hAnsi="Arial" w:cs="Arial"/>
          <w:color w:val="666666"/>
          <w:sz w:val="20"/>
          <w:szCs w:val="20"/>
        </w:rPr>
      </w:pPr>
      <w:r w:rsidRPr="001A7104">
        <w:rPr>
          <w:bCs/>
          <w:sz w:val="28"/>
          <w:szCs w:val="28"/>
        </w:rPr>
        <w:t>(подпись, расшифровка подписи руководителя (его уполномоченного представителя) теплосетевой организации, потребителя тепловой энергии, в отношении которого проводилась проверка готовности к отопительному периоду)</w:t>
      </w:r>
    </w:p>
    <w:p w:rsidR="00CF2A35" w:rsidRDefault="00CF2A35" w:rsidP="00CF2A35">
      <w:pPr>
        <w:spacing w:before="480" w:after="480"/>
        <w:rPr>
          <w:rFonts w:ascii="Arial" w:hAnsi="Arial" w:cs="Arial"/>
          <w:color w:val="666666"/>
          <w:sz w:val="20"/>
          <w:szCs w:val="20"/>
        </w:rPr>
      </w:pPr>
    </w:p>
    <w:p w:rsidR="00CF2A35" w:rsidRDefault="00CF2A35" w:rsidP="00CF2A35">
      <w:pPr>
        <w:spacing w:before="480" w:after="480"/>
        <w:rPr>
          <w:rFonts w:ascii="Arial" w:hAnsi="Arial" w:cs="Arial"/>
          <w:color w:val="666666"/>
          <w:sz w:val="20"/>
          <w:szCs w:val="20"/>
        </w:rPr>
      </w:pPr>
    </w:p>
    <w:p w:rsidR="003E3098" w:rsidRDefault="003E3098" w:rsidP="00CF2A35">
      <w:pPr>
        <w:spacing w:before="480" w:after="480"/>
        <w:jc w:val="right"/>
        <w:rPr>
          <w:bCs/>
          <w:sz w:val="28"/>
          <w:szCs w:val="28"/>
        </w:rPr>
      </w:pPr>
    </w:p>
    <w:p w:rsidR="00842C3E" w:rsidRDefault="00842C3E" w:rsidP="00CF2A35">
      <w:pPr>
        <w:spacing w:before="480" w:after="480"/>
        <w:jc w:val="right"/>
        <w:rPr>
          <w:bCs/>
          <w:sz w:val="28"/>
          <w:szCs w:val="28"/>
        </w:rPr>
      </w:pPr>
    </w:p>
    <w:p w:rsidR="00842C3E" w:rsidRDefault="00842C3E" w:rsidP="00CF2A35">
      <w:pPr>
        <w:spacing w:before="480" w:after="480"/>
        <w:jc w:val="right"/>
        <w:rPr>
          <w:bCs/>
          <w:sz w:val="28"/>
          <w:szCs w:val="28"/>
        </w:rPr>
      </w:pPr>
    </w:p>
    <w:p w:rsidR="00CF2A35" w:rsidRPr="00CF2A35" w:rsidRDefault="00CF2A35" w:rsidP="00CF2A35">
      <w:pPr>
        <w:spacing w:before="480" w:after="480"/>
        <w:jc w:val="right"/>
        <w:rPr>
          <w:bCs/>
          <w:sz w:val="28"/>
          <w:szCs w:val="28"/>
        </w:rPr>
      </w:pPr>
      <w:r w:rsidRPr="00CF2A35">
        <w:rPr>
          <w:bCs/>
          <w:sz w:val="28"/>
          <w:szCs w:val="28"/>
        </w:rPr>
        <w:lastRenderedPageBreak/>
        <w:t>Приложение № 2</w:t>
      </w:r>
    </w:p>
    <w:p w:rsidR="00CF2A35" w:rsidRPr="00CF2A35" w:rsidRDefault="00CF2A35" w:rsidP="00CF2A35">
      <w:pPr>
        <w:spacing w:before="480" w:after="480"/>
        <w:jc w:val="center"/>
        <w:rPr>
          <w:b/>
          <w:bCs/>
          <w:sz w:val="28"/>
          <w:szCs w:val="28"/>
        </w:rPr>
      </w:pPr>
      <w:r w:rsidRPr="00CF2A35">
        <w:rPr>
          <w:b/>
          <w:bCs/>
          <w:sz w:val="28"/>
          <w:szCs w:val="28"/>
        </w:rPr>
        <w:t>ПАСПОРТ</w:t>
      </w:r>
    </w:p>
    <w:p w:rsidR="00CF2A35" w:rsidRPr="00CF2A35" w:rsidRDefault="00CF2A35" w:rsidP="00CF2A35">
      <w:pPr>
        <w:spacing w:before="480" w:after="480"/>
        <w:jc w:val="center"/>
        <w:rPr>
          <w:b/>
          <w:bCs/>
          <w:sz w:val="28"/>
          <w:szCs w:val="28"/>
        </w:rPr>
      </w:pPr>
      <w:r w:rsidRPr="00CF2A35">
        <w:rPr>
          <w:b/>
          <w:bCs/>
          <w:sz w:val="28"/>
          <w:szCs w:val="28"/>
        </w:rPr>
        <w:t xml:space="preserve">готовности к отопительному периоду </w:t>
      </w:r>
      <w:r w:rsidR="00537769">
        <w:rPr>
          <w:b/>
          <w:bCs/>
          <w:sz w:val="28"/>
          <w:szCs w:val="28"/>
        </w:rPr>
        <w:t>20</w:t>
      </w:r>
      <w:r w:rsidR="003A0BA6">
        <w:rPr>
          <w:b/>
          <w:bCs/>
          <w:sz w:val="28"/>
          <w:szCs w:val="28"/>
        </w:rPr>
        <w:t>20</w:t>
      </w:r>
      <w:r w:rsidRPr="00CF2A35">
        <w:rPr>
          <w:b/>
          <w:bCs/>
          <w:sz w:val="28"/>
          <w:szCs w:val="28"/>
        </w:rPr>
        <w:t>/</w:t>
      </w:r>
      <w:r w:rsidR="00537769">
        <w:rPr>
          <w:b/>
          <w:bCs/>
          <w:sz w:val="28"/>
          <w:szCs w:val="28"/>
        </w:rPr>
        <w:t>20</w:t>
      </w:r>
      <w:r w:rsidR="00686B40">
        <w:rPr>
          <w:b/>
          <w:bCs/>
          <w:sz w:val="28"/>
          <w:szCs w:val="28"/>
        </w:rPr>
        <w:t>2</w:t>
      </w:r>
      <w:r w:rsidR="003A0BA6">
        <w:rPr>
          <w:b/>
          <w:bCs/>
          <w:sz w:val="28"/>
          <w:szCs w:val="28"/>
        </w:rPr>
        <w:t>1</w:t>
      </w:r>
      <w:bookmarkStart w:id="0" w:name="_GoBack"/>
      <w:bookmarkEnd w:id="0"/>
      <w:r w:rsidRPr="00CF2A35">
        <w:rPr>
          <w:b/>
          <w:bCs/>
          <w:sz w:val="28"/>
          <w:szCs w:val="28"/>
        </w:rPr>
        <w:t xml:space="preserve"> гг.</w:t>
      </w:r>
    </w:p>
    <w:p w:rsidR="00CF2A35" w:rsidRDefault="00CF2A35" w:rsidP="00CF2A35">
      <w:pPr>
        <w:spacing w:before="480" w:after="480"/>
        <w:rPr>
          <w:bCs/>
          <w:sz w:val="28"/>
          <w:szCs w:val="28"/>
        </w:rPr>
      </w:pPr>
      <w:r w:rsidRPr="00CF2A35">
        <w:rPr>
          <w:bCs/>
          <w:sz w:val="28"/>
          <w:szCs w:val="28"/>
        </w:rPr>
        <w:t>Выдан</w:t>
      </w:r>
      <w:r>
        <w:rPr>
          <w:bCs/>
          <w:sz w:val="28"/>
          <w:szCs w:val="28"/>
        </w:rPr>
        <w:t xml:space="preserve">   администрацией МО «Нагорское  городское  поселение»</w:t>
      </w:r>
    </w:p>
    <w:p w:rsidR="00CF2A35" w:rsidRPr="00CF2A35" w:rsidRDefault="00CF2A35" w:rsidP="00CF2A35">
      <w:pPr>
        <w:spacing w:before="480" w:after="480"/>
        <w:rPr>
          <w:bCs/>
          <w:sz w:val="28"/>
          <w:szCs w:val="28"/>
        </w:rPr>
      </w:pPr>
      <w:r>
        <w:rPr>
          <w:bCs/>
          <w:sz w:val="28"/>
          <w:szCs w:val="28"/>
        </w:rPr>
        <w:t>__________________________________________________________________ (</w:t>
      </w:r>
      <w:r w:rsidRPr="00CF2A35">
        <w:rPr>
          <w:bCs/>
        </w:rPr>
        <w:t>полное наименование теплоснабжающей организации,  потребителя тепловой энергии, в    отношении которого проводилась проверка готовности к отопительному  периоду)</w:t>
      </w:r>
    </w:p>
    <w:p w:rsidR="00CF2A35" w:rsidRPr="00CF2A35" w:rsidRDefault="00CF2A35" w:rsidP="00CF2A35">
      <w:pPr>
        <w:spacing w:before="480" w:after="480"/>
        <w:rPr>
          <w:bCs/>
          <w:sz w:val="28"/>
          <w:szCs w:val="28"/>
        </w:rPr>
      </w:pPr>
      <w:r w:rsidRPr="00CF2A35">
        <w:rPr>
          <w:bCs/>
          <w:sz w:val="28"/>
          <w:szCs w:val="28"/>
        </w:rPr>
        <w:t>отношении следующих объектов, по которым проводилась проверка  готовностик отопительному периоду: </w:t>
      </w:r>
    </w:p>
    <w:p w:rsidR="00CF2A35" w:rsidRPr="00CF2A35" w:rsidRDefault="00CF2A35" w:rsidP="00CF2A35">
      <w:pPr>
        <w:spacing w:before="480" w:after="480"/>
        <w:jc w:val="center"/>
        <w:rPr>
          <w:bCs/>
          <w:sz w:val="28"/>
          <w:szCs w:val="28"/>
        </w:rPr>
      </w:pPr>
      <w:r w:rsidRPr="00CF2A35">
        <w:rPr>
          <w:bCs/>
          <w:sz w:val="28"/>
          <w:szCs w:val="28"/>
        </w:rPr>
        <w:t>1. ________________________;</w:t>
      </w:r>
    </w:p>
    <w:p w:rsidR="00CF2A35" w:rsidRPr="00CF2A35" w:rsidRDefault="00CF2A35" w:rsidP="00CF2A35">
      <w:pPr>
        <w:spacing w:before="480" w:after="480"/>
        <w:jc w:val="center"/>
        <w:rPr>
          <w:bCs/>
          <w:sz w:val="28"/>
          <w:szCs w:val="28"/>
        </w:rPr>
      </w:pPr>
      <w:r w:rsidRPr="00CF2A35">
        <w:rPr>
          <w:bCs/>
          <w:sz w:val="28"/>
          <w:szCs w:val="28"/>
        </w:rPr>
        <w:t>2. ________________________;</w:t>
      </w:r>
    </w:p>
    <w:p w:rsidR="00CF2A35" w:rsidRDefault="00CF2A35" w:rsidP="00CF2A35">
      <w:pPr>
        <w:spacing w:before="480" w:after="480"/>
        <w:jc w:val="center"/>
        <w:rPr>
          <w:bCs/>
          <w:sz w:val="28"/>
          <w:szCs w:val="28"/>
        </w:rPr>
      </w:pPr>
      <w:r w:rsidRPr="00CF2A35">
        <w:rPr>
          <w:bCs/>
          <w:sz w:val="28"/>
          <w:szCs w:val="28"/>
        </w:rPr>
        <w:t>3. ________________________;</w:t>
      </w:r>
    </w:p>
    <w:p w:rsidR="00CF2A35" w:rsidRDefault="00CF2A35" w:rsidP="00CF2A35">
      <w:pPr>
        <w:spacing w:before="480" w:after="480"/>
        <w:jc w:val="center"/>
        <w:rPr>
          <w:bCs/>
          <w:sz w:val="28"/>
          <w:szCs w:val="28"/>
        </w:rPr>
      </w:pPr>
      <w:r>
        <w:rPr>
          <w:bCs/>
          <w:sz w:val="28"/>
          <w:szCs w:val="28"/>
        </w:rPr>
        <w:t>4._________________________</w:t>
      </w:r>
    </w:p>
    <w:p w:rsidR="00CF2A35" w:rsidRPr="00CF2A35" w:rsidRDefault="00CF2A35" w:rsidP="00CF2A35">
      <w:pPr>
        <w:spacing w:before="480" w:after="480"/>
        <w:jc w:val="center"/>
        <w:rPr>
          <w:bCs/>
          <w:sz w:val="28"/>
          <w:szCs w:val="28"/>
        </w:rPr>
      </w:pPr>
      <w:r>
        <w:rPr>
          <w:bCs/>
          <w:sz w:val="28"/>
          <w:szCs w:val="28"/>
        </w:rPr>
        <w:t>5._________________________</w:t>
      </w:r>
    </w:p>
    <w:p w:rsidR="00CF2A35" w:rsidRPr="00CF2A35" w:rsidRDefault="00CF2A35" w:rsidP="00CF2A35">
      <w:pPr>
        <w:spacing w:before="480" w:after="480"/>
        <w:rPr>
          <w:bCs/>
          <w:sz w:val="28"/>
          <w:szCs w:val="28"/>
        </w:rPr>
      </w:pPr>
      <w:r w:rsidRPr="00CF2A35">
        <w:rPr>
          <w:bCs/>
          <w:sz w:val="28"/>
          <w:szCs w:val="28"/>
        </w:rPr>
        <w:t>Основание выдачи паспорта готовности к отопительному периоду: </w:t>
      </w:r>
    </w:p>
    <w:p w:rsidR="00CF2A35" w:rsidRPr="00CF2A35" w:rsidRDefault="00CF2A35" w:rsidP="00CF2A35">
      <w:pPr>
        <w:spacing w:before="480" w:after="480"/>
        <w:rPr>
          <w:bCs/>
          <w:sz w:val="28"/>
          <w:szCs w:val="28"/>
        </w:rPr>
      </w:pPr>
      <w:r w:rsidRPr="00CF2A35">
        <w:rPr>
          <w:bCs/>
          <w:sz w:val="28"/>
          <w:szCs w:val="28"/>
        </w:rPr>
        <w:t>Акт проверки готовности к отопительному периоду от _____________</w:t>
      </w:r>
      <w:r>
        <w:rPr>
          <w:bCs/>
          <w:sz w:val="28"/>
          <w:szCs w:val="28"/>
        </w:rPr>
        <w:t>____</w:t>
      </w:r>
    </w:p>
    <w:p w:rsidR="00CF2A35" w:rsidRPr="00CF2A35" w:rsidRDefault="00CF2A35" w:rsidP="00CF2A35">
      <w:pPr>
        <w:spacing w:before="480" w:after="480"/>
        <w:rPr>
          <w:bCs/>
          <w:sz w:val="28"/>
          <w:szCs w:val="28"/>
        </w:rPr>
      </w:pPr>
      <w:r w:rsidRPr="00CF2A35">
        <w:rPr>
          <w:bCs/>
          <w:sz w:val="28"/>
          <w:szCs w:val="28"/>
        </w:rPr>
        <w:t> Глава администрации</w:t>
      </w:r>
    </w:p>
    <w:p w:rsidR="00CF2A35" w:rsidRPr="00CF2A35" w:rsidRDefault="00CF2A35" w:rsidP="00CF2A35">
      <w:pPr>
        <w:spacing w:before="480" w:after="480"/>
        <w:rPr>
          <w:bCs/>
          <w:sz w:val="28"/>
          <w:szCs w:val="28"/>
        </w:rPr>
      </w:pPr>
      <w:r w:rsidRPr="00CF2A35">
        <w:rPr>
          <w:bCs/>
          <w:sz w:val="28"/>
          <w:szCs w:val="28"/>
        </w:rPr>
        <w:t>Нагорского городского поселения</w:t>
      </w:r>
      <w:r w:rsidRPr="00CF2A35">
        <w:rPr>
          <w:bCs/>
          <w:sz w:val="28"/>
          <w:szCs w:val="28"/>
        </w:rPr>
        <w:tab/>
      </w:r>
      <w:r w:rsidRPr="00CF2A35">
        <w:rPr>
          <w:bCs/>
          <w:sz w:val="28"/>
          <w:szCs w:val="28"/>
        </w:rPr>
        <w:tab/>
      </w:r>
      <w:r w:rsidRPr="00CF2A35">
        <w:rPr>
          <w:bCs/>
          <w:sz w:val="28"/>
          <w:szCs w:val="28"/>
        </w:rPr>
        <w:tab/>
      </w:r>
      <w:r w:rsidRPr="00CF2A35">
        <w:rPr>
          <w:bCs/>
          <w:sz w:val="28"/>
          <w:szCs w:val="28"/>
        </w:rPr>
        <w:tab/>
      </w:r>
      <w:r w:rsidR="00842C3E">
        <w:rPr>
          <w:bCs/>
          <w:sz w:val="28"/>
          <w:szCs w:val="28"/>
        </w:rPr>
        <w:t>С.Ю. Исупов</w:t>
      </w:r>
    </w:p>
    <w:p w:rsidR="00CF2A35" w:rsidRPr="00CF2A35" w:rsidRDefault="00CF2A35" w:rsidP="00CF2A35">
      <w:pPr>
        <w:spacing w:before="480" w:after="480"/>
        <w:rPr>
          <w:bCs/>
          <w:sz w:val="28"/>
          <w:szCs w:val="28"/>
        </w:rPr>
      </w:pPr>
    </w:p>
    <w:p w:rsidR="001A7104" w:rsidRPr="001A7104" w:rsidRDefault="001A7104" w:rsidP="001A7104">
      <w:pPr>
        <w:spacing w:before="480" w:after="480"/>
        <w:rPr>
          <w:bCs/>
          <w:sz w:val="28"/>
          <w:szCs w:val="28"/>
        </w:rPr>
      </w:pPr>
    </w:p>
    <w:p w:rsidR="00495D31" w:rsidRPr="00495D31" w:rsidRDefault="00495D31" w:rsidP="00902F57">
      <w:pPr>
        <w:spacing w:before="480" w:after="480"/>
        <w:jc w:val="right"/>
        <w:rPr>
          <w:bCs/>
          <w:sz w:val="28"/>
          <w:szCs w:val="28"/>
        </w:rPr>
      </w:pPr>
      <w:r w:rsidRPr="00495D31">
        <w:rPr>
          <w:bCs/>
          <w:sz w:val="28"/>
          <w:szCs w:val="28"/>
        </w:rPr>
        <w:lastRenderedPageBreak/>
        <w:t xml:space="preserve">Приложение № </w:t>
      </w:r>
      <w:r w:rsidR="00902F57">
        <w:rPr>
          <w:bCs/>
          <w:sz w:val="28"/>
          <w:szCs w:val="28"/>
        </w:rPr>
        <w:t>3</w:t>
      </w:r>
    </w:p>
    <w:p w:rsidR="00495D31" w:rsidRPr="00495D31" w:rsidRDefault="00495D31" w:rsidP="00495D31">
      <w:pPr>
        <w:spacing w:before="480" w:after="480"/>
        <w:jc w:val="center"/>
        <w:rPr>
          <w:b/>
          <w:bCs/>
          <w:sz w:val="28"/>
          <w:szCs w:val="28"/>
        </w:rPr>
      </w:pPr>
      <w:r w:rsidRPr="00495D31">
        <w:rPr>
          <w:b/>
          <w:bCs/>
          <w:sz w:val="28"/>
          <w:szCs w:val="28"/>
        </w:rPr>
        <w:t>Требования по готовности к отопительному периодудля теплоснабжающих организаций</w:t>
      </w:r>
    </w:p>
    <w:p w:rsidR="00495D31" w:rsidRPr="00495D31" w:rsidRDefault="00495D31" w:rsidP="00495D31">
      <w:pPr>
        <w:spacing w:before="480" w:after="480"/>
        <w:rPr>
          <w:bCs/>
          <w:sz w:val="28"/>
          <w:szCs w:val="28"/>
        </w:rPr>
      </w:pPr>
      <w:r w:rsidRPr="00495D31">
        <w:rPr>
          <w:bCs/>
          <w:sz w:val="28"/>
          <w:szCs w:val="28"/>
        </w:rPr>
        <w:t>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w:t>
      </w:r>
    </w:p>
    <w:p w:rsidR="00495D31" w:rsidRDefault="00495D31" w:rsidP="00495D31">
      <w:pPr>
        <w:spacing w:before="480" w:after="480" w:line="240" w:lineRule="atLeast"/>
        <w:ind w:left="1134"/>
        <w:rPr>
          <w:bCs/>
          <w:sz w:val="28"/>
          <w:szCs w:val="28"/>
        </w:rPr>
      </w:pPr>
      <w:r w:rsidRPr="00495D31">
        <w:rPr>
          <w:bCs/>
          <w:sz w:val="28"/>
          <w:szCs w:val="28"/>
        </w:rPr>
        <w:t>1) наличие соглашения об управлении системой теплоснабжения, заключенного в порядке, установленном Законом о теплоснабжении;</w:t>
      </w:r>
    </w:p>
    <w:p w:rsidR="00495D31" w:rsidRDefault="00495D31" w:rsidP="00495D31">
      <w:pPr>
        <w:spacing w:before="480" w:after="480" w:line="240" w:lineRule="atLeast"/>
        <w:ind w:left="1134"/>
        <w:rPr>
          <w:bCs/>
          <w:sz w:val="28"/>
          <w:szCs w:val="28"/>
        </w:rPr>
      </w:pPr>
      <w:r w:rsidRPr="00495D31">
        <w:rPr>
          <w:bCs/>
          <w:sz w:val="28"/>
          <w:szCs w:val="28"/>
        </w:rPr>
        <w:t>2) готовность к выполнению графика тепловых нагрузок, поддержанию температурного графика, утвержденного схемой теплоснабжения;</w:t>
      </w:r>
    </w:p>
    <w:p w:rsidR="00495D31" w:rsidRDefault="00495D31" w:rsidP="00495D31">
      <w:pPr>
        <w:spacing w:before="480" w:after="480"/>
        <w:ind w:left="1134"/>
        <w:rPr>
          <w:bCs/>
          <w:sz w:val="28"/>
          <w:szCs w:val="28"/>
        </w:rPr>
      </w:pPr>
      <w:r w:rsidRPr="00495D31">
        <w:rPr>
          <w:bCs/>
          <w:sz w:val="28"/>
          <w:szCs w:val="28"/>
        </w:rPr>
        <w:t>3) соблюдение критериев надежности теплоснабжения, установленных техническими регламентами;</w:t>
      </w:r>
    </w:p>
    <w:p w:rsidR="00495D31" w:rsidRPr="00495D31" w:rsidRDefault="00495D31" w:rsidP="00495D31">
      <w:pPr>
        <w:spacing w:before="480" w:after="480" w:line="240" w:lineRule="atLeast"/>
        <w:ind w:left="1134"/>
        <w:rPr>
          <w:bCs/>
          <w:sz w:val="28"/>
          <w:szCs w:val="28"/>
        </w:rPr>
      </w:pPr>
      <w:r w:rsidRPr="00495D31">
        <w:rPr>
          <w:bCs/>
          <w:sz w:val="28"/>
          <w:szCs w:val="28"/>
        </w:rPr>
        <w:t>4) наличие нормативных запасов топлива на источниках тепловой энергии;5) функционирование эксплуатационной, диспетчерской и аварийной служб, а именно:укомплектованность указанных служб персоналом;</w:t>
      </w:r>
    </w:p>
    <w:p w:rsidR="00495D31" w:rsidRPr="00495D31" w:rsidRDefault="00495D31" w:rsidP="00495D31">
      <w:pPr>
        <w:spacing w:before="480" w:after="480"/>
        <w:ind w:left="1134"/>
        <w:rPr>
          <w:bCs/>
          <w:sz w:val="28"/>
          <w:szCs w:val="28"/>
        </w:rPr>
      </w:pPr>
      <w:r w:rsidRPr="00495D31">
        <w:rPr>
          <w:bCs/>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495D31" w:rsidRPr="00495D31" w:rsidRDefault="00495D31" w:rsidP="00495D31">
      <w:pPr>
        <w:spacing w:before="480" w:after="480"/>
        <w:ind w:left="1134"/>
        <w:rPr>
          <w:bCs/>
          <w:sz w:val="28"/>
          <w:szCs w:val="28"/>
        </w:rPr>
      </w:pPr>
      <w:r w:rsidRPr="00495D31">
        <w:rPr>
          <w:bCs/>
          <w:sz w:val="28"/>
          <w:szCs w:val="28"/>
        </w:rPr>
        <w:t>6) проведение наладки принадлежащих им тепловых сетей;</w:t>
      </w:r>
    </w:p>
    <w:p w:rsidR="00495D31" w:rsidRPr="00495D31" w:rsidRDefault="00495D31" w:rsidP="00495D31">
      <w:pPr>
        <w:spacing w:before="480" w:after="480"/>
        <w:ind w:left="1134"/>
        <w:rPr>
          <w:bCs/>
          <w:sz w:val="28"/>
          <w:szCs w:val="28"/>
        </w:rPr>
      </w:pPr>
      <w:r w:rsidRPr="00495D31">
        <w:rPr>
          <w:bCs/>
          <w:sz w:val="28"/>
          <w:szCs w:val="28"/>
        </w:rPr>
        <w:t>7) организация контроля режимов потребления тепловой энергии;</w:t>
      </w:r>
    </w:p>
    <w:p w:rsidR="00495D31" w:rsidRDefault="00495D31" w:rsidP="00495D31">
      <w:pPr>
        <w:spacing w:before="480" w:after="480"/>
        <w:ind w:left="1134"/>
        <w:rPr>
          <w:bCs/>
          <w:sz w:val="28"/>
          <w:szCs w:val="28"/>
        </w:rPr>
      </w:pPr>
      <w:r w:rsidRPr="00495D31">
        <w:rPr>
          <w:bCs/>
          <w:sz w:val="28"/>
          <w:szCs w:val="28"/>
        </w:rPr>
        <w:t>8) обеспечение качества теплоносителей;</w:t>
      </w:r>
    </w:p>
    <w:p w:rsidR="00495D31" w:rsidRPr="00495D31" w:rsidRDefault="00495D31" w:rsidP="00495D31">
      <w:pPr>
        <w:spacing w:before="480" w:after="480"/>
        <w:ind w:left="1134"/>
        <w:rPr>
          <w:bCs/>
          <w:sz w:val="28"/>
          <w:szCs w:val="28"/>
        </w:rPr>
      </w:pPr>
      <w:r w:rsidRPr="00495D31">
        <w:rPr>
          <w:bCs/>
          <w:sz w:val="28"/>
          <w:szCs w:val="28"/>
        </w:rPr>
        <w:lastRenderedPageBreak/>
        <w:t>9) организация коммерческого учета приобретаемой и реализуемой тепловой энергии;</w:t>
      </w:r>
    </w:p>
    <w:p w:rsidR="00495D31" w:rsidRPr="00495D31" w:rsidRDefault="00495D31" w:rsidP="00495D31">
      <w:pPr>
        <w:spacing w:before="480" w:after="480"/>
        <w:ind w:left="1134"/>
        <w:rPr>
          <w:bCs/>
          <w:sz w:val="28"/>
          <w:szCs w:val="28"/>
        </w:rPr>
      </w:pPr>
      <w:r w:rsidRPr="00495D31">
        <w:rPr>
          <w:bCs/>
          <w:sz w:val="28"/>
          <w:szCs w:val="28"/>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495D31" w:rsidRPr="00495D31" w:rsidRDefault="00495D31" w:rsidP="00495D31">
      <w:pPr>
        <w:spacing w:before="480" w:after="480"/>
        <w:ind w:left="1134"/>
        <w:rPr>
          <w:bCs/>
          <w:sz w:val="28"/>
          <w:szCs w:val="28"/>
        </w:rPr>
      </w:pPr>
      <w:r w:rsidRPr="00495D31">
        <w:rPr>
          <w:bCs/>
          <w:sz w:val="28"/>
          <w:szCs w:val="28"/>
        </w:rPr>
        <w:t>11) обеспечение безаварийной работы объектов теплоснабжения и надежного теплоснабжения потребителей тепловой энергии, а именно:</w:t>
      </w:r>
    </w:p>
    <w:p w:rsidR="00495D31" w:rsidRPr="00495D31" w:rsidRDefault="00495D31" w:rsidP="00495D31">
      <w:pPr>
        <w:spacing w:before="480" w:after="480"/>
        <w:ind w:left="1134"/>
        <w:rPr>
          <w:bCs/>
          <w:sz w:val="28"/>
          <w:szCs w:val="28"/>
        </w:rPr>
      </w:pPr>
      <w:r w:rsidRPr="00495D31">
        <w:rPr>
          <w:bCs/>
          <w:sz w:val="28"/>
          <w:szCs w:val="28"/>
        </w:rPr>
        <w:t>готовность систем приема и разгрузки топлива, топливоприготовления и топливоподачи;</w:t>
      </w:r>
    </w:p>
    <w:p w:rsidR="00495D31" w:rsidRPr="00495D31" w:rsidRDefault="00495D31" w:rsidP="00495D31">
      <w:pPr>
        <w:spacing w:before="480" w:after="480"/>
        <w:ind w:left="1134"/>
        <w:rPr>
          <w:bCs/>
          <w:sz w:val="28"/>
          <w:szCs w:val="28"/>
        </w:rPr>
      </w:pPr>
      <w:r w:rsidRPr="00495D31">
        <w:rPr>
          <w:bCs/>
          <w:sz w:val="28"/>
          <w:szCs w:val="28"/>
        </w:rPr>
        <w:t>соблюдение водно-химического режима;</w:t>
      </w:r>
    </w:p>
    <w:p w:rsidR="00495D31" w:rsidRPr="00495D31" w:rsidRDefault="00495D31" w:rsidP="00495D31">
      <w:pPr>
        <w:spacing w:before="480" w:after="480"/>
        <w:ind w:left="1134"/>
        <w:rPr>
          <w:bCs/>
          <w:sz w:val="28"/>
          <w:szCs w:val="28"/>
        </w:rPr>
      </w:pPr>
      <w:r w:rsidRPr="00495D31">
        <w:rPr>
          <w:bCs/>
          <w:sz w:val="28"/>
          <w:szCs w:val="2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495D31" w:rsidRPr="00495D31" w:rsidRDefault="00495D31" w:rsidP="00495D31">
      <w:pPr>
        <w:spacing w:before="480" w:after="480"/>
        <w:ind w:left="1134"/>
        <w:rPr>
          <w:bCs/>
          <w:sz w:val="28"/>
          <w:szCs w:val="28"/>
        </w:rPr>
      </w:pPr>
      <w:r w:rsidRPr="00495D31">
        <w:rPr>
          <w:bCs/>
          <w:sz w:val="28"/>
          <w:szCs w:val="2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495D31" w:rsidRPr="00495D31" w:rsidRDefault="00495D31" w:rsidP="00495D31">
      <w:pPr>
        <w:spacing w:before="480" w:after="480"/>
        <w:ind w:left="1134"/>
        <w:rPr>
          <w:bCs/>
          <w:sz w:val="28"/>
          <w:szCs w:val="28"/>
        </w:rPr>
      </w:pPr>
      <w:r w:rsidRPr="00495D31">
        <w:rPr>
          <w:bCs/>
          <w:sz w:val="28"/>
          <w:szCs w:val="28"/>
        </w:rPr>
        <w:t>наличие расчетов допустимого времени устранения аварийных нарушений теплоснабжения жилых домов;</w:t>
      </w:r>
    </w:p>
    <w:p w:rsidR="00495D31" w:rsidRPr="00495D31" w:rsidRDefault="00495D31" w:rsidP="00495D31">
      <w:pPr>
        <w:spacing w:before="480" w:after="480"/>
        <w:ind w:left="1134"/>
        <w:rPr>
          <w:bCs/>
          <w:sz w:val="28"/>
          <w:szCs w:val="28"/>
        </w:rPr>
      </w:pPr>
      <w:r w:rsidRPr="00495D31">
        <w:rPr>
          <w:bCs/>
          <w:sz w:val="28"/>
          <w:szCs w:val="28"/>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495D31" w:rsidRPr="00495D31" w:rsidRDefault="00495D31" w:rsidP="00495D31">
      <w:pPr>
        <w:spacing w:before="480" w:after="480"/>
        <w:ind w:left="1134"/>
        <w:rPr>
          <w:bCs/>
          <w:sz w:val="28"/>
          <w:szCs w:val="28"/>
        </w:rPr>
      </w:pPr>
      <w:r w:rsidRPr="00495D31">
        <w:rPr>
          <w:bCs/>
          <w:sz w:val="28"/>
          <w:szCs w:val="28"/>
        </w:rPr>
        <w:t>проведение гидравлических и тепловых испытаний тепловых сетей;</w:t>
      </w:r>
    </w:p>
    <w:p w:rsidR="00495D31" w:rsidRPr="00495D31" w:rsidRDefault="00495D31" w:rsidP="00495D31">
      <w:pPr>
        <w:spacing w:before="480" w:after="480"/>
        <w:ind w:left="1134"/>
        <w:rPr>
          <w:bCs/>
          <w:sz w:val="28"/>
          <w:szCs w:val="28"/>
        </w:rPr>
      </w:pPr>
      <w:r w:rsidRPr="00495D31">
        <w:rPr>
          <w:bCs/>
          <w:sz w:val="28"/>
          <w:szCs w:val="28"/>
        </w:rPr>
        <w:t xml:space="preserve">выполнение утвержденного плана подготовки к работе в отопительный период, в который включено проведение </w:t>
      </w:r>
      <w:r w:rsidRPr="00495D31">
        <w:rPr>
          <w:bCs/>
          <w:sz w:val="28"/>
          <w:szCs w:val="28"/>
        </w:rPr>
        <w:lastRenderedPageBreak/>
        <w:t>необходимого технического освидетельствования и диагностики оборудования, участвующего в обеспечении теплоснабжения;</w:t>
      </w:r>
    </w:p>
    <w:p w:rsidR="00495D31" w:rsidRPr="00495D31" w:rsidRDefault="00495D31" w:rsidP="00495D31">
      <w:pPr>
        <w:spacing w:before="480" w:after="480"/>
        <w:ind w:left="1134"/>
        <w:rPr>
          <w:bCs/>
          <w:sz w:val="28"/>
          <w:szCs w:val="28"/>
        </w:rPr>
      </w:pPr>
      <w:r w:rsidRPr="00495D31">
        <w:rPr>
          <w:bCs/>
          <w:sz w:val="28"/>
          <w:szCs w:val="28"/>
        </w:rPr>
        <w:t>выполнение планового графика ремонта тепловых сетей и источников тепловой энергии;</w:t>
      </w:r>
    </w:p>
    <w:p w:rsidR="00495D31" w:rsidRPr="00495D31" w:rsidRDefault="00495D31" w:rsidP="00495D31">
      <w:pPr>
        <w:spacing w:before="480" w:after="480"/>
        <w:ind w:left="1134"/>
        <w:rPr>
          <w:bCs/>
          <w:sz w:val="28"/>
          <w:szCs w:val="28"/>
        </w:rPr>
      </w:pPr>
      <w:r w:rsidRPr="00495D31">
        <w:rPr>
          <w:bCs/>
          <w:sz w:val="28"/>
          <w:szCs w:val="28"/>
        </w:rPr>
        <w:t>наличие договоров поставки топлива, не допускающих перебоев поставки и снижения установленных нормативов запасов топлива;</w:t>
      </w:r>
    </w:p>
    <w:p w:rsidR="00495D31" w:rsidRPr="00495D31" w:rsidRDefault="00495D31" w:rsidP="00495D31">
      <w:pPr>
        <w:spacing w:before="480" w:after="480"/>
        <w:ind w:left="1134"/>
        <w:rPr>
          <w:bCs/>
          <w:sz w:val="28"/>
          <w:szCs w:val="28"/>
        </w:rPr>
      </w:pPr>
      <w:r w:rsidRPr="00495D31">
        <w:rPr>
          <w:bCs/>
          <w:sz w:val="28"/>
          <w:szCs w:val="28"/>
        </w:rPr>
        <w:t>12)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495D31" w:rsidRPr="00495D31" w:rsidRDefault="00495D31" w:rsidP="00495D31">
      <w:pPr>
        <w:spacing w:before="480" w:after="480"/>
        <w:ind w:left="1134"/>
        <w:rPr>
          <w:bCs/>
          <w:sz w:val="28"/>
          <w:szCs w:val="28"/>
        </w:rPr>
      </w:pPr>
      <w:r w:rsidRPr="00495D31">
        <w:rPr>
          <w:bCs/>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495D31" w:rsidRPr="00495D31" w:rsidRDefault="00495D31" w:rsidP="00495D31">
      <w:pPr>
        <w:spacing w:before="480" w:after="480"/>
        <w:ind w:left="1134"/>
        <w:rPr>
          <w:bCs/>
          <w:sz w:val="28"/>
          <w:szCs w:val="28"/>
        </w:rPr>
      </w:pPr>
      <w:r w:rsidRPr="00495D31">
        <w:rPr>
          <w:bCs/>
          <w:sz w:val="28"/>
          <w:szCs w:val="28"/>
        </w:rPr>
        <w:t>14) работоспособность автоматических регуляторов при их наличии.</w:t>
      </w:r>
    </w:p>
    <w:p w:rsidR="00495D31" w:rsidRPr="00495D31" w:rsidRDefault="00495D31" w:rsidP="00495D31">
      <w:pPr>
        <w:spacing w:before="480" w:after="480"/>
        <w:rPr>
          <w:bCs/>
          <w:sz w:val="28"/>
          <w:szCs w:val="28"/>
        </w:rPr>
      </w:pPr>
      <w:r w:rsidRPr="00495D31">
        <w:rPr>
          <w:bCs/>
          <w:sz w:val="28"/>
          <w:szCs w:val="28"/>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495D31" w:rsidRPr="00495D31" w:rsidRDefault="00495D31" w:rsidP="00495D31">
      <w:pPr>
        <w:spacing w:before="480" w:after="480"/>
        <w:rPr>
          <w:bCs/>
          <w:sz w:val="28"/>
          <w:szCs w:val="28"/>
        </w:rPr>
      </w:pPr>
      <w:r w:rsidRPr="00495D31">
        <w:rPr>
          <w:bCs/>
          <w:sz w:val="28"/>
          <w:szCs w:val="28"/>
        </w:rPr>
        <w:t>К обстоятельствам, при несоблюдении которых в отношении теплоснабжающих организаций составляется акт с приложением Перечня с указанием сроков устранения замечаний, относится несоблюдение требований, указанных в пунктах 1, 7, 9 и 10.</w:t>
      </w:r>
    </w:p>
    <w:p w:rsidR="00495D31" w:rsidRPr="00495D31" w:rsidRDefault="00495D31" w:rsidP="00495D31">
      <w:pPr>
        <w:spacing w:before="480" w:after="480"/>
        <w:rPr>
          <w:bCs/>
          <w:sz w:val="28"/>
          <w:szCs w:val="28"/>
        </w:rPr>
      </w:pPr>
    </w:p>
    <w:p w:rsidR="001A7104" w:rsidRDefault="001A7104" w:rsidP="001A7104">
      <w:pPr>
        <w:spacing w:before="480" w:after="480"/>
        <w:rPr>
          <w:bCs/>
          <w:sz w:val="28"/>
          <w:szCs w:val="28"/>
        </w:rPr>
      </w:pPr>
    </w:p>
    <w:p w:rsidR="00EA3011" w:rsidRDefault="00EA3011" w:rsidP="001A7104">
      <w:pPr>
        <w:spacing w:before="480" w:after="480"/>
        <w:rPr>
          <w:bCs/>
          <w:sz w:val="28"/>
          <w:szCs w:val="28"/>
        </w:rPr>
      </w:pPr>
    </w:p>
    <w:p w:rsidR="00EA3011" w:rsidRDefault="00EA3011" w:rsidP="00EA3011">
      <w:pPr>
        <w:spacing w:before="480" w:after="480"/>
        <w:jc w:val="right"/>
        <w:rPr>
          <w:bCs/>
          <w:sz w:val="28"/>
          <w:szCs w:val="28"/>
        </w:rPr>
      </w:pPr>
      <w:r w:rsidRPr="00EA3011">
        <w:rPr>
          <w:bCs/>
          <w:sz w:val="28"/>
          <w:szCs w:val="28"/>
        </w:rPr>
        <w:lastRenderedPageBreak/>
        <w:t>Приложение № 4</w:t>
      </w:r>
    </w:p>
    <w:p w:rsidR="00EA3011" w:rsidRPr="00EA3011" w:rsidRDefault="00EA3011" w:rsidP="00EA3011">
      <w:pPr>
        <w:spacing w:before="480" w:after="480"/>
        <w:jc w:val="center"/>
        <w:rPr>
          <w:b/>
          <w:bCs/>
          <w:sz w:val="28"/>
          <w:szCs w:val="28"/>
        </w:rPr>
      </w:pPr>
      <w:r w:rsidRPr="00EA3011">
        <w:rPr>
          <w:b/>
          <w:bCs/>
          <w:sz w:val="28"/>
          <w:szCs w:val="28"/>
        </w:rPr>
        <w:t>Требования по готовности к отопительному периоду                                                 для потребителей тепловой энергии</w:t>
      </w:r>
    </w:p>
    <w:p w:rsidR="00EA3011" w:rsidRPr="00EA3011" w:rsidRDefault="00EA3011" w:rsidP="00EA3011">
      <w:pPr>
        <w:spacing w:before="480" w:after="480"/>
        <w:rPr>
          <w:bCs/>
          <w:sz w:val="28"/>
          <w:szCs w:val="28"/>
        </w:rPr>
      </w:pPr>
      <w:r w:rsidRPr="00EA3011">
        <w:rPr>
          <w:bCs/>
          <w:sz w:val="28"/>
          <w:szCs w:val="28"/>
        </w:rPr>
        <w:t>     В целях оценки готовности потребителей тепловой энергии к отопительному периоду Комиссией должны быть проверены:</w:t>
      </w:r>
    </w:p>
    <w:p w:rsidR="00EA3011" w:rsidRPr="00EA3011" w:rsidRDefault="00EA3011" w:rsidP="00EA3011">
      <w:pPr>
        <w:spacing w:before="480" w:after="480"/>
        <w:rPr>
          <w:bCs/>
          <w:sz w:val="28"/>
          <w:szCs w:val="28"/>
        </w:rPr>
      </w:pPr>
      <w:r w:rsidRPr="00EA3011">
        <w:rPr>
          <w:bCs/>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EA3011" w:rsidRPr="00EA3011" w:rsidRDefault="00EA3011" w:rsidP="00EA3011">
      <w:pPr>
        <w:spacing w:before="480" w:after="480"/>
        <w:rPr>
          <w:bCs/>
          <w:sz w:val="28"/>
          <w:szCs w:val="28"/>
        </w:rPr>
      </w:pPr>
      <w:r w:rsidRPr="00EA3011">
        <w:rPr>
          <w:bCs/>
          <w:sz w:val="28"/>
          <w:szCs w:val="28"/>
        </w:rPr>
        <w:t>2) проведение промывки оборудования и коммуникаций теплопотребляющих установок;</w:t>
      </w:r>
    </w:p>
    <w:p w:rsidR="00EA3011" w:rsidRPr="00EA3011" w:rsidRDefault="00EA3011" w:rsidP="00EA3011">
      <w:pPr>
        <w:spacing w:before="480" w:after="480"/>
        <w:rPr>
          <w:bCs/>
          <w:sz w:val="28"/>
          <w:szCs w:val="28"/>
        </w:rPr>
      </w:pPr>
      <w:r w:rsidRPr="00EA3011">
        <w:rPr>
          <w:bCs/>
          <w:sz w:val="28"/>
          <w:szCs w:val="28"/>
        </w:rPr>
        <w:t>3) разработка эксплуатационных режимов, а также мероприятий по их внедрению;</w:t>
      </w:r>
    </w:p>
    <w:p w:rsidR="00EA3011" w:rsidRPr="00EA3011" w:rsidRDefault="00EA3011" w:rsidP="00EA3011">
      <w:pPr>
        <w:spacing w:before="480" w:after="480"/>
        <w:rPr>
          <w:bCs/>
          <w:sz w:val="28"/>
          <w:szCs w:val="28"/>
        </w:rPr>
      </w:pPr>
      <w:r w:rsidRPr="00EA3011">
        <w:rPr>
          <w:bCs/>
          <w:sz w:val="28"/>
          <w:szCs w:val="28"/>
        </w:rPr>
        <w:t>4) выполнение плана ремонтных работ и качество их выполнения;</w:t>
      </w:r>
    </w:p>
    <w:p w:rsidR="00EA3011" w:rsidRPr="00EA3011" w:rsidRDefault="00EA3011" w:rsidP="00EA3011">
      <w:pPr>
        <w:spacing w:before="480" w:after="480"/>
        <w:rPr>
          <w:bCs/>
          <w:sz w:val="28"/>
          <w:szCs w:val="28"/>
        </w:rPr>
      </w:pPr>
      <w:r w:rsidRPr="00EA3011">
        <w:rPr>
          <w:bCs/>
          <w:sz w:val="28"/>
          <w:szCs w:val="28"/>
        </w:rPr>
        <w:t>5) состояние тепловых сетей, принадлежащих потребителю тепловой энергии;</w:t>
      </w:r>
    </w:p>
    <w:p w:rsidR="00EA3011" w:rsidRPr="00EA3011" w:rsidRDefault="00EA3011" w:rsidP="00EA3011">
      <w:pPr>
        <w:spacing w:before="480" w:after="480"/>
        <w:rPr>
          <w:bCs/>
          <w:sz w:val="28"/>
          <w:szCs w:val="28"/>
        </w:rPr>
      </w:pPr>
      <w:r w:rsidRPr="00EA3011">
        <w:rPr>
          <w:bCs/>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EA3011" w:rsidRPr="00EA3011" w:rsidRDefault="00EA3011" w:rsidP="00EA3011">
      <w:pPr>
        <w:spacing w:before="480" w:after="480"/>
        <w:rPr>
          <w:bCs/>
          <w:sz w:val="28"/>
          <w:szCs w:val="28"/>
        </w:rPr>
      </w:pPr>
      <w:r w:rsidRPr="00EA3011">
        <w:rPr>
          <w:bCs/>
          <w:sz w:val="28"/>
          <w:szCs w:val="28"/>
        </w:rPr>
        <w:t>7) состояние трубопроводов, арматуры и тепловой изоляции в пределах тепловых пунктов;</w:t>
      </w:r>
    </w:p>
    <w:p w:rsidR="00EA3011" w:rsidRPr="00EA3011" w:rsidRDefault="00EA3011" w:rsidP="00EA3011">
      <w:pPr>
        <w:spacing w:before="480" w:after="480"/>
        <w:rPr>
          <w:bCs/>
          <w:sz w:val="28"/>
          <w:szCs w:val="28"/>
        </w:rPr>
      </w:pPr>
      <w:r w:rsidRPr="00EA3011">
        <w:rPr>
          <w:bCs/>
          <w:sz w:val="28"/>
          <w:szCs w:val="28"/>
        </w:rPr>
        <w:t>8) наличие и работоспособность приборов учета, работоспособность автоматических регуляторов при их наличии;</w:t>
      </w:r>
    </w:p>
    <w:p w:rsidR="00EA3011" w:rsidRPr="00EA3011" w:rsidRDefault="00EA3011" w:rsidP="00EA3011">
      <w:pPr>
        <w:spacing w:before="480" w:after="480"/>
        <w:rPr>
          <w:bCs/>
          <w:sz w:val="28"/>
          <w:szCs w:val="28"/>
        </w:rPr>
      </w:pPr>
      <w:r w:rsidRPr="00EA3011">
        <w:rPr>
          <w:bCs/>
          <w:sz w:val="28"/>
          <w:szCs w:val="28"/>
        </w:rPr>
        <w:t>9) работоспособность защиты систем теплопотребления;</w:t>
      </w:r>
    </w:p>
    <w:p w:rsidR="00EA3011" w:rsidRPr="00EA3011" w:rsidRDefault="00EA3011" w:rsidP="00EA3011">
      <w:pPr>
        <w:spacing w:before="480" w:after="480"/>
        <w:rPr>
          <w:bCs/>
          <w:sz w:val="28"/>
          <w:szCs w:val="28"/>
        </w:rPr>
      </w:pPr>
      <w:r w:rsidRPr="00EA3011">
        <w:rPr>
          <w:bCs/>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EA3011" w:rsidRPr="00EA3011" w:rsidRDefault="00EA3011" w:rsidP="00EA3011">
      <w:pPr>
        <w:spacing w:before="480" w:after="480"/>
        <w:rPr>
          <w:bCs/>
          <w:sz w:val="28"/>
          <w:szCs w:val="28"/>
        </w:rPr>
      </w:pPr>
      <w:r w:rsidRPr="00EA3011">
        <w:rPr>
          <w:bCs/>
          <w:sz w:val="28"/>
          <w:szCs w:val="28"/>
        </w:rPr>
        <w:lastRenderedPageBreak/>
        <w:t>11) отсутствие прямых соединений оборудования тепловых пунктов с водопроводом и канализацией;</w:t>
      </w:r>
    </w:p>
    <w:p w:rsidR="00EA3011" w:rsidRPr="00EA3011" w:rsidRDefault="00EA3011" w:rsidP="00EA3011">
      <w:pPr>
        <w:spacing w:before="480" w:after="480"/>
        <w:rPr>
          <w:bCs/>
          <w:sz w:val="28"/>
          <w:szCs w:val="28"/>
        </w:rPr>
      </w:pPr>
      <w:r w:rsidRPr="00EA3011">
        <w:rPr>
          <w:bCs/>
          <w:sz w:val="28"/>
          <w:szCs w:val="28"/>
        </w:rPr>
        <w:t>12) плотность оборудования тепловых пунктов;</w:t>
      </w:r>
    </w:p>
    <w:p w:rsidR="00EA3011" w:rsidRDefault="00EA3011" w:rsidP="00EA3011">
      <w:pPr>
        <w:spacing w:before="480" w:after="480"/>
        <w:rPr>
          <w:bCs/>
          <w:sz w:val="28"/>
          <w:szCs w:val="28"/>
        </w:rPr>
      </w:pPr>
    </w:p>
    <w:p w:rsidR="00EA3011" w:rsidRDefault="00EA3011" w:rsidP="00EA3011">
      <w:pPr>
        <w:spacing w:before="480" w:after="480"/>
        <w:rPr>
          <w:bCs/>
          <w:sz w:val="28"/>
          <w:szCs w:val="28"/>
        </w:rPr>
      </w:pPr>
    </w:p>
    <w:p w:rsidR="008A620B" w:rsidRDefault="008A620B"/>
    <w:sectPr w:rsidR="008A620B" w:rsidSect="00043185">
      <w:pgSz w:w="11906" w:h="16838" w:code="9"/>
      <w:pgMar w:top="1418"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7826"/>
    <w:multiLevelType w:val="multilevel"/>
    <w:tmpl w:val="26F6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32C41"/>
    <w:multiLevelType w:val="multilevel"/>
    <w:tmpl w:val="0340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7B5EB8"/>
    <w:multiLevelType w:val="multilevel"/>
    <w:tmpl w:val="237A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9A7CB6"/>
    <w:rsid w:val="000048BF"/>
    <w:rsid w:val="00043185"/>
    <w:rsid w:val="00074CC6"/>
    <w:rsid w:val="001A7104"/>
    <w:rsid w:val="001C42DA"/>
    <w:rsid w:val="001E1BB9"/>
    <w:rsid w:val="00275353"/>
    <w:rsid w:val="002E187A"/>
    <w:rsid w:val="00315D54"/>
    <w:rsid w:val="003A0BA6"/>
    <w:rsid w:val="003E3098"/>
    <w:rsid w:val="00442D9B"/>
    <w:rsid w:val="00456AB5"/>
    <w:rsid w:val="00495D31"/>
    <w:rsid w:val="00537769"/>
    <w:rsid w:val="00542A1C"/>
    <w:rsid w:val="00546D4A"/>
    <w:rsid w:val="00686B40"/>
    <w:rsid w:val="00705C8A"/>
    <w:rsid w:val="007162D8"/>
    <w:rsid w:val="007259FF"/>
    <w:rsid w:val="00743842"/>
    <w:rsid w:val="00842C3E"/>
    <w:rsid w:val="008A620B"/>
    <w:rsid w:val="008C77B9"/>
    <w:rsid w:val="00902F57"/>
    <w:rsid w:val="0099769E"/>
    <w:rsid w:val="009A7CB6"/>
    <w:rsid w:val="00AF25A6"/>
    <w:rsid w:val="00B5753C"/>
    <w:rsid w:val="00C02275"/>
    <w:rsid w:val="00C62327"/>
    <w:rsid w:val="00CD14FC"/>
    <w:rsid w:val="00CE1280"/>
    <w:rsid w:val="00CE2B13"/>
    <w:rsid w:val="00CF2A35"/>
    <w:rsid w:val="00CF7DCD"/>
    <w:rsid w:val="00D92E7F"/>
    <w:rsid w:val="00DB32CC"/>
    <w:rsid w:val="00E30EFE"/>
    <w:rsid w:val="00EA3011"/>
    <w:rsid w:val="00EC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A7CB6"/>
    <w:rPr>
      <w:b/>
      <w:bCs/>
    </w:rPr>
  </w:style>
  <w:style w:type="character" w:styleId="a4">
    <w:name w:val="Hyperlink"/>
    <w:basedOn w:val="a0"/>
    <w:uiPriority w:val="99"/>
    <w:unhideWhenUsed/>
    <w:rsid w:val="00EC2727"/>
    <w:rPr>
      <w:color w:val="0000FF" w:themeColor="hyperlink"/>
      <w:u w:val="single"/>
    </w:rPr>
  </w:style>
  <w:style w:type="paragraph" w:styleId="a5">
    <w:name w:val="Normal (Web)"/>
    <w:basedOn w:val="a"/>
    <w:uiPriority w:val="99"/>
    <w:semiHidden/>
    <w:unhideWhenUsed/>
    <w:rsid w:val="00716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A7CB6"/>
    <w:rPr>
      <w:b/>
      <w:bCs/>
    </w:rPr>
  </w:style>
  <w:style w:type="character" w:styleId="a4">
    <w:name w:val="Hyperlink"/>
    <w:basedOn w:val="a0"/>
    <w:uiPriority w:val="99"/>
    <w:unhideWhenUsed/>
    <w:rsid w:val="00EC2727"/>
    <w:rPr>
      <w:color w:val="0000FF" w:themeColor="hyperlink"/>
      <w:u w:val="single"/>
    </w:rPr>
  </w:style>
  <w:style w:type="paragraph" w:styleId="a5">
    <w:name w:val="Normal (Web)"/>
    <w:basedOn w:val="a"/>
    <w:uiPriority w:val="99"/>
    <w:semiHidden/>
    <w:unhideWhenUsed/>
    <w:rsid w:val="007162D8"/>
  </w:style>
</w:styles>
</file>

<file path=word/webSettings.xml><?xml version="1.0" encoding="utf-8"?>
<w:webSettings xmlns:r="http://schemas.openxmlformats.org/officeDocument/2006/relationships" xmlns:w="http://schemas.openxmlformats.org/wordprocessingml/2006/main">
  <w:divs>
    <w:div w:id="54207044">
      <w:bodyDiv w:val="1"/>
      <w:marLeft w:val="0"/>
      <w:marRight w:val="0"/>
      <w:marTop w:val="0"/>
      <w:marBottom w:val="0"/>
      <w:divBdr>
        <w:top w:val="none" w:sz="0" w:space="0" w:color="auto"/>
        <w:left w:val="none" w:sz="0" w:space="0" w:color="auto"/>
        <w:bottom w:val="none" w:sz="0" w:space="0" w:color="auto"/>
        <w:right w:val="none" w:sz="0" w:space="0" w:color="auto"/>
      </w:divBdr>
    </w:div>
    <w:div w:id="101804894">
      <w:bodyDiv w:val="1"/>
      <w:marLeft w:val="0"/>
      <w:marRight w:val="0"/>
      <w:marTop w:val="0"/>
      <w:marBottom w:val="0"/>
      <w:divBdr>
        <w:top w:val="none" w:sz="0" w:space="0" w:color="auto"/>
        <w:left w:val="none" w:sz="0" w:space="0" w:color="auto"/>
        <w:bottom w:val="none" w:sz="0" w:space="0" w:color="auto"/>
        <w:right w:val="none" w:sz="0" w:space="0" w:color="auto"/>
      </w:divBdr>
    </w:div>
    <w:div w:id="112216079">
      <w:bodyDiv w:val="1"/>
      <w:marLeft w:val="0"/>
      <w:marRight w:val="0"/>
      <w:marTop w:val="0"/>
      <w:marBottom w:val="0"/>
      <w:divBdr>
        <w:top w:val="none" w:sz="0" w:space="0" w:color="auto"/>
        <w:left w:val="none" w:sz="0" w:space="0" w:color="auto"/>
        <w:bottom w:val="none" w:sz="0" w:space="0" w:color="auto"/>
        <w:right w:val="none" w:sz="0" w:space="0" w:color="auto"/>
      </w:divBdr>
    </w:div>
    <w:div w:id="128012080">
      <w:bodyDiv w:val="1"/>
      <w:marLeft w:val="0"/>
      <w:marRight w:val="0"/>
      <w:marTop w:val="0"/>
      <w:marBottom w:val="0"/>
      <w:divBdr>
        <w:top w:val="none" w:sz="0" w:space="0" w:color="auto"/>
        <w:left w:val="none" w:sz="0" w:space="0" w:color="auto"/>
        <w:bottom w:val="none" w:sz="0" w:space="0" w:color="auto"/>
        <w:right w:val="none" w:sz="0" w:space="0" w:color="auto"/>
      </w:divBdr>
    </w:div>
    <w:div w:id="133304552">
      <w:bodyDiv w:val="1"/>
      <w:marLeft w:val="0"/>
      <w:marRight w:val="0"/>
      <w:marTop w:val="0"/>
      <w:marBottom w:val="0"/>
      <w:divBdr>
        <w:top w:val="none" w:sz="0" w:space="0" w:color="auto"/>
        <w:left w:val="none" w:sz="0" w:space="0" w:color="auto"/>
        <w:bottom w:val="none" w:sz="0" w:space="0" w:color="auto"/>
        <w:right w:val="none" w:sz="0" w:space="0" w:color="auto"/>
      </w:divBdr>
    </w:div>
    <w:div w:id="134029639">
      <w:bodyDiv w:val="1"/>
      <w:marLeft w:val="0"/>
      <w:marRight w:val="0"/>
      <w:marTop w:val="0"/>
      <w:marBottom w:val="0"/>
      <w:divBdr>
        <w:top w:val="none" w:sz="0" w:space="0" w:color="auto"/>
        <w:left w:val="none" w:sz="0" w:space="0" w:color="auto"/>
        <w:bottom w:val="none" w:sz="0" w:space="0" w:color="auto"/>
        <w:right w:val="none" w:sz="0" w:space="0" w:color="auto"/>
      </w:divBdr>
    </w:div>
    <w:div w:id="211817996">
      <w:bodyDiv w:val="1"/>
      <w:marLeft w:val="0"/>
      <w:marRight w:val="0"/>
      <w:marTop w:val="0"/>
      <w:marBottom w:val="0"/>
      <w:divBdr>
        <w:top w:val="none" w:sz="0" w:space="0" w:color="auto"/>
        <w:left w:val="none" w:sz="0" w:space="0" w:color="auto"/>
        <w:bottom w:val="none" w:sz="0" w:space="0" w:color="auto"/>
        <w:right w:val="none" w:sz="0" w:space="0" w:color="auto"/>
      </w:divBdr>
    </w:div>
    <w:div w:id="229537258">
      <w:bodyDiv w:val="1"/>
      <w:marLeft w:val="0"/>
      <w:marRight w:val="0"/>
      <w:marTop w:val="0"/>
      <w:marBottom w:val="0"/>
      <w:divBdr>
        <w:top w:val="none" w:sz="0" w:space="0" w:color="auto"/>
        <w:left w:val="none" w:sz="0" w:space="0" w:color="auto"/>
        <w:bottom w:val="none" w:sz="0" w:space="0" w:color="auto"/>
        <w:right w:val="none" w:sz="0" w:space="0" w:color="auto"/>
      </w:divBdr>
    </w:div>
    <w:div w:id="278337224">
      <w:bodyDiv w:val="1"/>
      <w:marLeft w:val="0"/>
      <w:marRight w:val="0"/>
      <w:marTop w:val="0"/>
      <w:marBottom w:val="0"/>
      <w:divBdr>
        <w:top w:val="none" w:sz="0" w:space="0" w:color="auto"/>
        <w:left w:val="none" w:sz="0" w:space="0" w:color="auto"/>
        <w:bottom w:val="none" w:sz="0" w:space="0" w:color="auto"/>
        <w:right w:val="none" w:sz="0" w:space="0" w:color="auto"/>
      </w:divBdr>
    </w:div>
    <w:div w:id="287202137">
      <w:bodyDiv w:val="1"/>
      <w:marLeft w:val="0"/>
      <w:marRight w:val="0"/>
      <w:marTop w:val="0"/>
      <w:marBottom w:val="0"/>
      <w:divBdr>
        <w:top w:val="none" w:sz="0" w:space="0" w:color="auto"/>
        <w:left w:val="none" w:sz="0" w:space="0" w:color="auto"/>
        <w:bottom w:val="none" w:sz="0" w:space="0" w:color="auto"/>
        <w:right w:val="none" w:sz="0" w:space="0" w:color="auto"/>
      </w:divBdr>
    </w:div>
    <w:div w:id="294601960">
      <w:bodyDiv w:val="1"/>
      <w:marLeft w:val="0"/>
      <w:marRight w:val="0"/>
      <w:marTop w:val="0"/>
      <w:marBottom w:val="0"/>
      <w:divBdr>
        <w:top w:val="none" w:sz="0" w:space="0" w:color="auto"/>
        <w:left w:val="none" w:sz="0" w:space="0" w:color="auto"/>
        <w:bottom w:val="none" w:sz="0" w:space="0" w:color="auto"/>
        <w:right w:val="none" w:sz="0" w:space="0" w:color="auto"/>
      </w:divBdr>
    </w:div>
    <w:div w:id="379865637">
      <w:bodyDiv w:val="1"/>
      <w:marLeft w:val="0"/>
      <w:marRight w:val="0"/>
      <w:marTop w:val="0"/>
      <w:marBottom w:val="0"/>
      <w:divBdr>
        <w:top w:val="none" w:sz="0" w:space="0" w:color="auto"/>
        <w:left w:val="none" w:sz="0" w:space="0" w:color="auto"/>
        <w:bottom w:val="none" w:sz="0" w:space="0" w:color="auto"/>
        <w:right w:val="none" w:sz="0" w:space="0" w:color="auto"/>
      </w:divBdr>
    </w:div>
    <w:div w:id="427770268">
      <w:bodyDiv w:val="1"/>
      <w:marLeft w:val="0"/>
      <w:marRight w:val="0"/>
      <w:marTop w:val="0"/>
      <w:marBottom w:val="0"/>
      <w:divBdr>
        <w:top w:val="none" w:sz="0" w:space="0" w:color="auto"/>
        <w:left w:val="none" w:sz="0" w:space="0" w:color="auto"/>
        <w:bottom w:val="none" w:sz="0" w:space="0" w:color="auto"/>
        <w:right w:val="none" w:sz="0" w:space="0" w:color="auto"/>
      </w:divBdr>
    </w:div>
    <w:div w:id="459228824">
      <w:bodyDiv w:val="1"/>
      <w:marLeft w:val="0"/>
      <w:marRight w:val="0"/>
      <w:marTop w:val="0"/>
      <w:marBottom w:val="0"/>
      <w:divBdr>
        <w:top w:val="none" w:sz="0" w:space="0" w:color="auto"/>
        <w:left w:val="none" w:sz="0" w:space="0" w:color="auto"/>
        <w:bottom w:val="none" w:sz="0" w:space="0" w:color="auto"/>
        <w:right w:val="none" w:sz="0" w:space="0" w:color="auto"/>
      </w:divBdr>
    </w:div>
    <w:div w:id="483933165">
      <w:bodyDiv w:val="1"/>
      <w:marLeft w:val="0"/>
      <w:marRight w:val="0"/>
      <w:marTop w:val="0"/>
      <w:marBottom w:val="0"/>
      <w:divBdr>
        <w:top w:val="none" w:sz="0" w:space="0" w:color="auto"/>
        <w:left w:val="none" w:sz="0" w:space="0" w:color="auto"/>
        <w:bottom w:val="none" w:sz="0" w:space="0" w:color="auto"/>
        <w:right w:val="none" w:sz="0" w:space="0" w:color="auto"/>
      </w:divBdr>
    </w:div>
    <w:div w:id="501090117">
      <w:bodyDiv w:val="1"/>
      <w:marLeft w:val="0"/>
      <w:marRight w:val="0"/>
      <w:marTop w:val="0"/>
      <w:marBottom w:val="0"/>
      <w:divBdr>
        <w:top w:val="none" w:sz="0" w:space="0" w:color="auto"/>
        <w:left w:val="none" w:sz="0" w:space="0" w:color="auto"/>
        <w:bottom w:val="none" w:sz="0" w:space="0" w:color="auto"/>
        <w:right w:val="none" w:sz="0" w:space="0" w:color="auto"/>
      </w:divBdr>
    </w:div>
    <w:div w:id="529145192">
      <w:bodyDiv w:val="1"/>
      <w:marLeft w:val="0"/>
      <w:marRight w:val="0"/>
      <w:marTop w:val="0"/>
      <w:marBottom w:val="0"/>
      <w:divBdr>
        <w:top w:val="none" w:sz="0" w:space="0" w:color="auto"/>
        <w:left w:val="none" w:sz="0" w:space="0" w:color="auto"/>
        <w:bottom w:val="none" w:sz="0" w:space="0" w:color="auto"/>
        <w:right w:val="none" w:sz="0" w:space="0" w:color="auto"/>
      </w:divBdr>
    </w:div>
    <w:div w:id="553128167">
      <w:bodyDiv w:val="1"/>
      <w:marLeft w:val="0"/>
      <w:marRight w:val="0"/>
      <w:marTop w:val="0"/>
      <w:marBottom w:val="0"/>
      <w:divBdr>
        <w:top w:val="none" w:sz="0" w:space="0" w:color="auto"/>
        <w:left w:val="none" w:sz="0" w:space="0" w:color="auto"/>
        <w:bottom w:val="none" w:sz="0" w:space="0" w:color="auto"/>
        <w:right w:val="none" w:sz="0" w:space="0" w:color="auto"/>
      </w:divBdr>
    </w:div>
    <w:div w:id="591478619">
      <w:bodyDiv w:val="1"/>
      <w:marLeft w:val="0"/>
      <w:marRight w:val="0"/>
      <w:marTop w:val="0"/>
      <w:marBottom w:val="0"/>
      <w:divBdr>
        <w:top w:val="none" w:sz="0" w:space="0" w:color="auto"/>
        <w:left w:val="none" w:sz="0" w:space="0" w:color="auto"/>
        <w:bottom w:val="none" w:sz="0" w:space="0" w:color="auto"/>
        <w:right w:val="none" w:sz="0" w:space="0" w:color="auto"/>
      </w:divBdr>
    </w:div>
    <w:div w:id="669254038">
      <w:bodyDiv w:val="1"/>
      <w:marLeft w:val="0"/>
      <w:marRight w:val="0"/>
      <w:marTop w:val="0"/>
      <w:marBottom w:val="0"/>
      <w:divBdr>
        <w:top w:val="none" w:sz="0" w:space="0" w:color="auto"/>
        <w:left w:val="none" w:sz="0" w:space="0" w:color="auto"/>
        <w:bottom w:val="none" w:sz="0" w:space="0" w:color="auto"/>
        <w:right w:val="none" w:sz="0" w:space="0" w:color="auto"/>
      </w:divBdr>
    </w:div>
    <w:div w:id="699360376">
      <w:bodyDiv w:val="1"/>
      <w:marLeft w:val="0"/>
      <w:marRight w:val="0"/>
      <w:marTop w:val="0"/>
      <w:marBottom w:val="0"/>
      <w:divBdr>
        <w:top w:val="none" w:sz="0" w:space="0" w:color="auto"/>
        <w:left w:val="none" w:sz="0" w:space="0" w:color="auto"/>
        <w:bottom w:val="none" w:sz="0" w:space="0" w:color="auto"/>
        <w:right w:val="none" w:sz="0" w:space="0" w:color="auto"/>
      </w:divBdr>
    </w:div>
    <w:div w:id="707099433">
      <w:bodyDiv w:val="1"/>
      <w:marLeft w:val="0"/>
      <w:marRight w:val="0"/>
      <w:marTop w:val="0"/>
      <w:marBottom w:val="0"/>
      <w:divBdr>
        <w:top w:val="none" w:sz="0" w:space="0" w:color="auto"/>
        <w:left w:val="none" w:sz="0" w:space="0" w:color="auto"/>
        <w:bottom w:val="none" w:sz="0" w:space="0" w:color="auto"/>
        <w:right w:val="none" w:sz="0" w:space="0" w:color="auto"/>
      </w:divBdr>
    </w:div>
    <w:div w:id="738406346">
      <w:bodyDiv w:val="1"/>
      <w:marLeft w:val="0"/>
      <w:marRight w:val="0"/>
      <w:marTop w:val="0"/>
      <w:marBottom w:val="0"/>
      <w:divBdr>
        <w:top w:val="none" w:sz="0" w:space="0" w:color="auto"/>
        <w:left w:val="none" w:sz="0" w:space="0" w:color="auto"/>
        <w:bottom w:val="none" w:sz="0" w:space="0" w:color="auto"/>
        <w:right w:val="none" w:sz="0" w:space="0" w:color="auto"/>
      </w:divBdr>
    </w:div>
    <w:div w:id="753672942">
      <w:bodyDiv w:val="1"/>
      <w:marLeft w:val="0"/>
      <w:marRight w:val="0"/>
      <w:marTop w:val="0"/>
      <w:marBottom w:val="0"/>
      <w:divBdr>
        <w:top w:val="none" w:sz="0" w:space="0" w:color="auto"/>
        <w:left w:val="none" w:sz="0" w:space="0" w:color="auto"/>
        <w:bottom w:val="none" w:sz="0" w:space="0" w:color="auto"/>
        <w:right w:val="none" w:sz="0" w:space="0" w:color="auto"/>
      </w:divBdr>
    </w:div>
    <w:div w:id="851647019">
      <w:bodyDiv w:val="1"/>
      <w:marLeft w:val="0"/>
      <w:marRight w:val="0"/>
      <w:marTop w:val="0"/>
      <w:marBottom w:val="0"/>
      <w:divBdr>
        <w:top w:val="none" w:sz="0" w:space="0" w:color="auto"/>
        <w:left w:val="none" w:sz="0" w:space="0" w:color="auto"/>
        <w:bottom w:val="none" w:sz="0" w:space="0" w:color="auto"/>
        <w:right w:val="none" w:sz="0" w:space="0" w:color="auto"/>
      </w:divBdr>
    </w:div>
    <w:div w:id="876628679">
      <w:bodyDiv w:val="1"/>
      <w:marLeft w:val="0"/>
      <w:marRight w:val="0"/>
      <w:marTop w:val="0"/>
      <w:marBottom w:val="0"/>
      <w:divBdr>
        <w:top w:val="none" w:sz="0" w:space="0" w:color="auto"/>
        <w:left w:val="none" w:sz="0" w:space="0" w:color="auto"/>
        <w:bottom w:val="none" w:sz="0" w:space="0" w:color="auto"/>
        <w:right w:val="none" w:sz="0" w:space="0" w:color="auto"/>
      </w:divBdr>
    </w:div>
    <w:div w:id="989359012">
      <w:bodyDiv w:val="1"/>
      <w:marLeft w:val="0"/>
      <w:marRight w:val="0"/>
      <w:marTop w:val="0"/>
      <w:marBottom w:val="0"/>
      <w:divBdr>
        <w:top w:val="none" w:sz="0" w:space="0" w:color="auto"/>
        <w:left w:val="none" w:sz="0" w:space="0" w:color="auto"/>
        <w:bottom w:val="none" w:sz="0" w:space="0" w:color="auto"/>
        <w:right w:val="none" w:sz="0" w:space="0" w:color="auto"/>
      </w:divBdr>
    </w:div>
    <w:div w:id="1006982296">
      <w:bodyDiv w:val="1"/>
      <w:marLeft w:val="0"/>
      <w:marRight w:val="0"/>
      <w:marTop w:val="0"/>
      <w:marBottom w:val="0"/>
      <w:divBdr>
        <w:top w:val="none" w:sz="0" w:space="0" w:color="auto"/>
        <w:left w:val="none" w:sz="0" w:space="0" w:color="auto"/>
        <w:bottom w:val="none" w:sz="0" w:space="0" w:color="auto"/>
        <w:right w:val="none" w:sz="0" w:space="0" w:color="auto"/>
      </w:divBdr>
    </w:div>
    <w:div w:id="1040516331">
      <w:bodyDiv w:val="1"/>
      <w:marLeft w:val="0"/>
      <w:marRight w:val="0"/>
      <w:marTop w:val="0"/>
      <w:marBottom w:val="0"/>
      <w:divBdr>
        <w:top w:val="none" w:sz="0" w:space="0" w:color="auto"/>
        <w:left w:val="none" w:sz="0" w:space="0" w:color="auto"/>
        <w:bottom w:val="none" w:sz="0" w:space="0" w:color="auto"/>
        <w:right w:val="none" w:sz="0" w:space="0" w:color="auto"/>
      </w:divBdr>
    </w:div>
    <w:div w:id="1046300444">
      <w:bodyDiv w:val="1"/>
      <w:marLeft w:val="0"/>
      <w:marRight w:val="0"/>
      <w:marTop w:val="0"/>
      <w:marBottom w:val="0"/>
      <w:divBdr>
        <w:top w:val="none" w:sz="0" w:space="0" w:color="auto"/>
        <w:left w:val="none" w:sz="0" w:space="0" w:color="auto"/>
        <w:bottom w:val="none" w:sz="0" w:space="0" w:color="auto"/>
        <w:right w:val="none" w:sz="0" w:space="0" w:color="auto"/>
      </w:divBdr>
    </w:div>
    <w:div w:id="1314144339">
      <w:bodyDiv w:val="1"/>
      <w:marLeft w:val="0"/>
      <w:marRight w:val="0"/>
      <w:marTop w:val="0"/>
      <w:marBottom w:val="0"/>
      <w:divBdr>
        <w:top w:val="none" w:sz="0" w:space="0" w:color="auto"/>
        <w:left w:val="none" w:sz="0" w:space="0" w:color="auto"/>
        <w:bottom w:val="none" w:sz="0" w:space="0" w:color="auto"/>
        <w:right w:val="none" w:sz="0" w:space="0" w:color="auto"/>
      </w:divBdr>
    </w:div>
    <w:div w:id="1438673294">
      <w:bodyDiv w:val="1"/>
      <w:marLeft w:val="0"/>
      <w:marRight w:val="0"/>
      <w:marTop w:val="0"/>
      <w:marBottom w:val="0"/>
      <w:divBdr>
        <w:top w:val="none" w:sz="0" w:space="0" w:color="auto"/>
        <w:left w:val="none" w:sz="0" w:space="0" w:color="auto"/>
        <w:bottom w:val="none" w:sz="0" w:space="0" w:color="auto"/>
        <w:right w:val="none" w:sz="0" w:space="0" w:color="auto"/>
      </w:divBdr>
    </w:div>
    <w:div w:id="1576166794">
      <w:bodyDiv w:val="1"/>
      <w:marLeft w:val="0"/>
      <w:marRight w:val="0"/>
      <w:marTop w:val="0"/>
      <w:marBottom w:val="0"/>
      <w:divBdr>
        <w:top w:val="none" w:sz="0" w:space="0" w:color="auto"/>
        <w:left w:val="none" w:sz="0" w:space="0" w:color="auto"/>
        <w:bottom w:val="none" w:sz="0" w:space="0" w:color="auto"/>
        <w:right w:val="none" w:sz="0" w:space="0" w:color="auto"/>
      </w:divBdr>
    </w:div>
    <w:div w:id="1655836579">
      <w:bodyDiv w:val="1"/>
      <w:marLeft w:val="0"/>
      <w:marRight w:val="0"/>
      <w:marTop w:val="0"/>
      <w:marBottom w:val="0"/>
      <w:divBdr>
        <w:top w:val="none" w:sz="0" w:space="0" w:color="auto"/>
        <w:left w:val="none" w:sz="0" w:space="0" w:color="auto"/>
        <w:bottom w:val="none" w:sz="0" w:space="0" w:color="auto"/>
        <w:right w:val="none" w:sz="0" w:space="0" w:color="auto"/>
      </w:divBdr>
    </w:div>
    <w:div w:id="1695881220">
      <w:bodyDiv w:val="1"/>
      <w:marLeft w:val="0"/>
      <w:marRight w:val="0"/>
      <w:marTop w:val="0"/>
      <w:marBottom w:val="0"/>
      <w:divBdr>
        <w:top w:val="none" w:sz="0" w:space="0" w:color="auto"/>
        <w:left w:val="none" w:sz="0" w:space="0" w:color="auto"/>
        <w:bottom w:val="none" w:sz="0" w:space="0" w:color="auto"/>
        <w:right w:val="none" w:sz="0" w:space="0" w:color="auto"/>
      </w:divBdr>
    </w:div>
    <w:div w:id="1695887058">
      <w:bodyDiv w:val="1"/>
      <w:marLeft w:val="0"/>
      <w:marRight w:val="0"/>
      <w:marTop w:val="0"/>
      <w:marBottom w:val="0"/>
      <w:divBdr>
        <w:top w:val="none" w:sz="0" w:space="0" w:color="auto"/>
        <w:left w:val="none" w:sz="0" w:space="0" w:color="auto"/>
        <w:bottom w:val="none" w:sz="0" w:space="0" w:color="auto"/>
        <w:right w:val="none" w:sz="0" w:space="0" w:color="auto"/>
      </w:divBdr>
    </w:div>
    <w:div w:id="1705520451">
      <w:bodyDiv w:val="1"/>
      <w:marLeft w:val="0"/>
      <w:marRight w:val="0"/>
      <w:marTop w:val="0"/>
      <w:marBottom w:val="0"/>
      <w:divBdr>
        <w:top w:val="none" w:sz="0" w:space="0" w:color="auto"/>
        <w:left w:val="none" w:sz="0" w:space="0" w:color="auto"/>
        <w:bottom w:val="none" w:sz="0" w:space="0" w:color="auto"/>
        <w:right w:val="none" w:sz="0" w:space="0" w:color="auto"/>
      </w:divBdr>
    </w:div>
    <w:div w:id="1738243991">
      <w:bodyDiv w:val="1"/>
      <w:marLeft w:val="0"/>
      <w:marRight w:val="0"/>
      <w:marTop w:val="0"/>
      <w:marBottom w:val="0"/>
      <w:divBdr>
        <w:top w:val="none" w:sz="0" w:space="0" w:color="auto"/>
        <w:left w:val="none" w:sz="0" w:space="0" w:color="auto"/>
        <w:bottom w:val="none" w:sz="0" w:space="0" w:color="auto"/>
        <w:right w:val="none" w:sz="0" w:space="0" w:color="auto"/>
      </w:divBdr>
    </w:div>
    <w:div w:id="1788743793">
      <w:bodyDiv w:val="1"/>
      <w:marLeft w:val="0"/>
      <w:marRight w:val="0"/>
      <w:marTop w:val="0"/>
      <w:marBottom w:val="0"/>
      <w:divBdr>
        <w:top w:val="none" w:sz="0" w:space="0" w:color="auto"/>
        <w:left w:val="none" w:sz="0" w:space="0" w:color="auto"/>
        <w:bottom w:val="none" w:sz="0" w:space="0" w:color="auto"/>
        <w:right w:val="none" w:sz="0" w:space="0" w:color="auto"/>
      </w:divBdr>
    </w:div>
    <w:div w:id="1854953154">
      <w:bodyDiv w:val="1"/>
      <w:marLeft w:val="0"/>
      <w:marRight w:val="0"/>
      <w:marTop w:val="0"/>
      <w:marBottom w:val="0"/>
      <w:divBdr>
        <w:top w:val="none" w:sz="0" w:space="0" w:color="auto"/>
        <w:left w:val="none" w:sz="0" w:space="0" w:color="auto"/>
        <w:bottom w:val="none" w:sz="0" w:space="0" w:color="auto"/>
        <w:right w:val="none" w:sz="0" w:space="0" w:color="auto"/>
      </w:divBdr>
    </w:div>
    <w:div w:id="1983070893">
      <w:bodyDiv w:val="1"/>
      <w:marLeft w:val="0"/>
      <w:marRight w:val="0"/>
      <w:marTop w:val="0"/>
      <w:marBottom w:val="0"/>
      <w:divBdr>
        <w:top w:val="none" w:sz="0" w:space="0" w:color="auto"/>
        <w:left w:val="none" w:sz="0" w:space="0" w:color="auto"/>
        <w:bottom w:val="none" w:sz="0" w:space="0" w:color="auto"/>
        <w:right w:val="none" w:sz="0" w:space="0" w:color="auto"/>
      </w:divBdr>
    </w:div>
    <w:div w:id="2022196896">
      <w:bodyDiv w:val="1"/>
      <w:marLeft w:val="0"/>
      <w:marRight w:val="0"/>
      <w:marTop w:val="0"/>
      <w:marBottom w:val="0"/>
      <w:divBdr>
        <w:top w:val="none" w:sz="0" w:space="0" w:color="auto"/>
        <w:left w:val="none" w:sz="0" w:space="0" w:color="auto"/>
        <w:bottom w:val="none" w:sz="0" w:space="0" w:color="auto"/>
        <w:right w:val="none" w:sz="0" w:space="0" w:color="auto"/>
      </w:divBdr>
    </w:div>
    <w:div w:id="2053192135">
      <w:bodyDiv w:val="1"/>
      <w:marLeft w:val="0"/>
      <w:marRight w:val="0"/>
      <w:marTop w:val="0"/>
      <w:marBottom w:val="0"/>
      <w:divBdr>
        <w:top w:val="none" w:sz="0" w:space="0" w:color="auto"/>
        <w:left w:val="none" w:sz="0" w:space="0" w:color="auto"/>
        <w:bottom w:val="none" w:sz="0" w:space="0" w:color="auto"/>
        <w:right w:val="none" w:sz="0" w:space="0" w:color="auto"/>
      </w:divBdr>
    </w:div>
    <w:div w:id="2101831191">
      <w:bodyDiv w:val="1"/>
      <w:marLeft w:val="0"/>
      <w:marRight w:val="0"/>
      <w:marTop w:val="0"/>
      <w:marBottom w:val="0"/>
      <w:divBdr>
        <w:top w:val="none" w:sz="0" w:space="0" w:color="auto"/>
        <w:left w:val="none" w:sz="0" w:space="0" w:color="auto"/>
        <w:bottom w:val="none" w:sz="0" w:space="0" w:color="auto"/>
        <w:right w:val="none" w:sz="0" w:space="0" w:color="auto"/>
      </w:divBdr>
    </w:div>
    <w:div w:id="2120907939">
      <w:bodyDiv w:val="1"/>
      <w:marLeft w:val="0"/>
      <w:marRight w:val="0"/>
      <w:marTop w:val="0"/>
      <w:marBottom w:val="0"/>
      <w:divBdr>
        <w:top w:val="none" w:sz="0" w:space="0" w:color="auto"/>
        <w:left w:val="none" w:sz="0" w:space="0" w:color="auto"/>
        <w:bottom w:val="none" w:sz="0" w:space="0" w:color="auto"/>
        <w:right w:val="none" w:sz="0" w:space="0" w:color="auto"/>
      </w:divBdr>
    </w:div>
    <w:div w:id="21227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iyulmz_2010_g_/"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6A5E-BEE1-4569-A302-C7B0AF41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UristGP</cp:lastModifiedBy>
  <cp:revision>2</cp:revision>
  <cp:lastPrinted>2019-09-11T06:58:00Z</cp:lastPrinted>
  <dcterms:created xsi:type="dcterms:W3CDTF">2020-07-27T05:26:00Z</dcterms:created>
  <dcterms:modified xsi:type="dcterms:W3CDTF">2020-07-27T05:26:00Z</dcterms:modified>
</cp:coreProperties>
</file>