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EC7" w:rsidRDefault="00BE1EC7" w:rsidP="00BE1EC7">
      <w:pPr>
        <w:jc w:val="center"/>
        <w:rPr>
          <w:b/>
          <w:sz w:val="28"/>
          <w:szCs w:val="28"/>
        </w:rPr>
      </w:pPr>
      <w:r>
        <w:rPr>
          <w:b/>
          <w:sz w:val="28"/>
          <w:szCs w:val="28"/>
        </w:rPr>
        <w:t xml:space="preserve">МУНИЦИПАЛЬНОЕ УЧРЕЖДЕНИЕ </w:t>
      </w:r>
    </w:p>
    <w:p w:rsidR="00BE1EC7" w:rsidRDefault="00BE1EC7" w:rsidP="00BE1EC7">
      <w:pPr>
        <w:jc w:val="center"/>
        <w:rPr>
          <w:b/>
          <w:sz w:val="28"/>
          <w:szCs w:val="28"/>
        </w:rPr>
      </w:pPr>
      <w:r>
        <w:rPr>
          <w:b/>
          <w:sz w:val="28"/>
          <w:szCs w:val="28"/>
        </w:rPr>
        <w:t>АДМИНИСТРАЦИЯ  МУНИЦИПАЛЬНОГО ОБРАЗОВАНИЯ НАГОРСКОЕ ГОРОДСКОЕ  ПОСЕЛЕНИЕ</w:t>
      </w:r>
    </w:p>
    <w:p w:rsidR="00BE1EC7" w:rsidRDefault="00BE1EC7" w:rsidP="00BE1EC7">
      <w:pPr>
        <w:jc w:val="center"/>
        <w:rPr>
          <w:b/>
          <w:sz w:val="28"/>
          <w:szCs w:val="28"/>
        </w:rPr>
      </w:pPr>
      <w:r>
        <w:rPr>
          <w:b/>
          <w:sz w:val="28"/>
          <w:szCs w:val="28"/>
        </w:rPr>
        <w:t>НАГОРСКОГО РАЙОНА   КИРОВСКОЙ ОБЛАСТИ</w:t>
      </w:r>
    </w:p>
    <w:p w:rsidR="00972637" w:rsidRDefault="00972637">
      <w:pPr>
        <w:autoSpaceDE w:val="0"/>
        <w:ind w:left="-142"/>
        <w:jc w:val="center"/>
        <w:rPr>
          <w:b/>
          <w:bCs/>
          <w:sz w:val="28"/>
          <w:szCs w:val="28"/>
        </w:rPr>
      </w:pPr>
    </w:p>
    <w:p w:rsidR="00972637" w:rsidRPr="00240474" w:rsidRDefault="00204F38">
      <w:pPr>
        <w:autoSpaceDE w:val="0"/>
        <w:ind w:left="-142"/>
        <w:jc w:val="center"/>
        <w:rPr>
          <w:b/>
          <w:bCs/>
          <w:sz w:val="32"/>
          <w:szCs w:val="32"/>
        </w:rPr>
      </w:pPr>
      <w:r w:rsidRPr="00240474">
        <w:rPr>
          <w:b/>
          <w:bCs/>
          <w:sz w:val="32"/>
          <w:szCs w:val="32"/>
        </w:rPr>
        <w:t>ПОСТАНОВЛЕНИЕ</w:t>
      </w:r>
    </w:p>
    <w:p w:rsidR="00972637" w:rsidRDefault="00240474">
      <w:pPr>
        <w:autoSpaceDE w:val="0"/>
        <w:ind w:left="-142"/>
        <w:rPr>
          <w:bCs/>
          <w:sz w:val="28"/>
          <w:szCs w:val="28"/>
        </w:rPr>
      </w:pPr>
      <w:r w:rsidRPr="00240474">
        <w:rPr>
          <w:bCs/>
          <w:sz w:val="28"/>
          <w:szCs w:val="28"/>
        </w:rPr>
        <w:t>18</w:t>
      </w:r>
      <w:r w:rsidR="00204F38">
        <w:rPr>
          <w:bCs/>
          <w:sz w:val="28"/>
          <w:szCs w:val="28"/>
        </w:rPr>
        <w:t>.</w:t>
      </w:r>
      <w:r>
        <w:rPr>
          <w:bCs/>
          <w:sz w:val="28"/>
          <w:szCs w:val="28"/>
        </w:rPr>
        <w:t>08</w:t>
      </w:r>
      <w:r w:rsidR="00204F38">
        <w:rPr>
          <w:bCs/>
          <w:sz w:val="28"/>
          <w:szCs w:val="28"/>
        </w:rPr>
        <w:t>.20</w:t>
      </w:r>
      <w:r>
        <w:rPr>
          <w:bCs/>
          <w:sz w:val="28"/>
          <w:szCs w:val="28"/>
        </w:rPr>
        <w:t>20</w:t>
      </w:r>
      <w:r w:rsidR="00204F38">
        <w:rPr>
          <w:bCs/>
          <w:sz w:val="28"/>
          <w:szCs w:val="28"/>
        </w:rPr>
        <w:t xml:space="preserve">                                                                                </w:t>
      </w:r>
      <w:r w:rsidR="0071404E">
        <w:rPr>
          <w:bCs/>
          <w:sz w:val="28"/>
          <w:szCs w:val="28"/>
        </w:rPr>
        <w:t xml:space="preserve">                           № 1</w:t>
      </w:r>
      <w:r>
        <w:rPr>
          <w:bCs/>
          <w:sz w:val="28"/>
          <w:szCs w:val="28"/>
        </w:rPr>
        <w:t>12</w:t>
      </w:r>
    </w:p>
    <w:p w:rsidR="00972637" w:rsidRDefault="00240474">
      <w:pPr>
        <w:autoSpaceDE w:val="0"/>
        <w:ind w:left="-142"/>
        <w:jc w:val="center"/>
        <w:rPr>
          <w:bCs/>
          <w:sz w:val="28"/>
          <w:szCs w:val="28"/>
        </w:rPr>
      </w:pPr>
      <w:r>
        <w:rPr>
          <w:bCs/>
          <w:sz w:val="28"/>
          <w:szCs w:val="28"/>
        </w:rPr>
        <w:t>пгт Нагорск</w:t>
      </w:r>
    </w:p>
    <w:p w:rsidR="00972637" w:rsidRDefault="00972637">
      <w:pPr>
        <w:autoSpaceDE w:val="0"/>
        <w:ind w:left="-142"/>
        <w:jc w:val="center"/>
        <w:rPr>
          <w:bCs/>
          <w:sz w:val="28"/>
          <w:szCs w:val="28"/>
        </w:rPr>
      </w:pPr>
    </w:p>
    <w:p w:rsidR="00972637" w:rsidRDefault="00204F38">
      <w:pPr>
        <w:pStyle w:val="P59"/>
        <w:rPr>
          <w:b/>
          <w:bCs/>
          <w:sz w:val="28"/>
          <w:szCs w:val="28"/>
        </w:rPr>
      </w:pPr>
      <w:r>
        <w:rPr>
          <w:b/>
          <w:bCs/>
          <w:sz w:val="28"/>
          <w:szCs w:val="28"/>
        </w:rPr>
        <w:t>Об утверждении административного регламента  предоставления муниципальной услуги «</w:t>
      </w:r>
      <w:r>
        <w:rPr>
          <w:b/>
          <w:sz w:val="28"/>
          <w:szCs w:val="28"/>
        </w:rPr>
        <w:t>Признание помещения жилым помещением, жилого помещения непригодным для проживания</w:t>
      </w:r>
      <w:r w:rsidR="00E14BE9">
        <w:rPr>
          <w:b/>
          <w:sz w:val="28"/>
          <w:szCs w:val="28"/>
        </w:rPr>
        <w:t>,</w:t>
      </w:r>
      <w:r>
        <w:rPr>
          <w:b/>
          <w:sz w:val="28"/>
          <w:szCs w:val="28"/>
        </w:rPr>
        <w:t xml:space="preserve"> 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 xml:space="preserve"> на территории муниципального образования»</w:t>
      </w:r>
    </w:p>
    <w:p w:rsidR="00972637" w:rsidRDefault="00972637">
      <w:pPr>
        <w:autoSpaceDE w:val="0"/>
        <w:rPr>
          <w:b/>
          <w:bCs/>
          <w:sz w:val="28"/>
          <w:szCs w:val="28"/>
        </w:rPr>
      </w:pPr>
    </w:p>
    <w:p w:rsidR="00972637" w:rsidRDefault="00204F38">
      <w:pPr>
        <w:autoSpaceDE w:val="0"/>
        <w:ind w:firstLine="709"/>
        <w:jc w:val="both"/>
      </w:pPr>
      <w:r>
        <w:rPr>
          <w:bCs/>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324969">
        <w:rPr>
          <w:bCs/>
          <w:sz w:val="28"/>
          <w:szCs w:val="28"/>
        </w:rPr>
        <w:t>Нагорского городского</w:t>
      </w:r>
      <w:r>
        <w:rPr>
          <w:bCs/>
          <w:sz w:val="28"/>
          <w:szCs w:val="28"/>
        </w:rPr>
        <w:t xml:space="preserve"> поселения ПОСТАНОВЛЯЕТ: </w:t>
      </w:r>
    </w:p>
    <w:p w:rsidR="00972637" w:rsidRDefault="00204F38">
      <w:pPr>
        <w:autoSpaceDE w:val="0"/>
        <w:ind w:firstLine="709"/>
        <w:jc w:val="both"/>
        <w:rPr>
          <w:bCs/>
          <w:sz w:val="28"/>
          <w:szCs w:val="28"/>
        </w:rPr>
      </w:pPr>
      <w:r>
        <w:rPr>
          <w:bCs/>
          <w:sz w:val="28"/>
          <w:szCs w:val="28"/>
        </w:rPr>
        <w:t>1. Утвердить административный регламент предоставления муниципальной услуги «</w:t>
      </w:r>
      <w:r>
        <w:rPr>
          <w:b/>
          <w:sz w:val="28"/>
          <w:szCs w:val="28"/>
        </w:rPr>
        <w:t>Признание помещения жилым помещением, жилого помещения непригодным для проживания</w:t>
      </w:r>
      <w:r w:rsidR="00E14BE9">
        <w:rPr>
          <w:b/>
          <w:sz w:val="28"/>
          <w:szCs w:val="28"/>
        </w:rPr>
        <w:t>,</w:t>
      </w:r>
      <w:r>
        <w:rPr>
          <w:b/>
          <w:sz w:val="28"/>
          <w:szCs w:val="28"/>
        </w:rPr>
        <w:t xml:space="preserve"> 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 xml:space="preserve"> на территории муниципального образования» .</w:t>
      </w:r>
      <w:r>
        <w:rPr>
          <w:bCs/>
          <w:sz w:val="28"/>
          <w:szCs w:val="28"/>
        </w:rPr>
        <w:t xml:space="preserve"> Прилагается.</w:t>
      </w:r>
    </w:p>
    <w:p w:rsidR="00972637" w:rsidRDefault="00204F38">
      <w:pPr>
        <w:ind w:firstLine="709"/>
        <w:jc w:val="both"/>
        <w:rPr>
          <w:sz w:val="28"/>
          <w:szCs w:val="28"/>
        </w:rPr>
      </w:pPr>
      <w:r>
        <w:rPr>
          <w:bCs/>
          <w:sz w:val="28"/>
          <w:szCs w:val="28"/>
        </w:rPr>
        <w:t xml:space="preserve">2. </w:t>
      </w:r>
      <w:r>
        <w:rPr>
          <w:sz w:val="28"/>
          <w:szCs w:val="28"/>
        </w:rPr>
        <w:t>Признать утратившим силу:</w:t>
      </w:r>
    </w:p>
    <w:p w:rsidR="0071404E" w:rsidRDefault="0071404E" w:rsidP="0071404E">
      <w:pPr>
        <w:pStyle w:val="ConsPlusTitle"/>
        <w:widowControl/>
        <w:spacing w:after="20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администрации </w:t>
      </w:r>
      <w:r w:rsidR="00324969" w:rsidRPr="00324969">
        <w:rPr>
          <w:rFonts w:ascii="Times New Roman" w:hAnsi="Times New Roman" w:cs="Times New Roman"/>
          <w:b w:val="0"/>
          <w:bCs w:val="0"/>
          <w:sz w:val="28"/>
          <w:szCs w:val="28"/>
        </w:rPr>
        <w:t>Нагорского городского</w:t>
      </w:r>
      <w:r>
        <w:rPr>
          <w:rFonts w:ascii="Times New Roman" w:hAnsi="Times New Roman" w:cs="Times New Roman"/>
          <w:b w:val="0"/>
          <w:sz w:val="28"/>
          <w:szCs w:val="28"/>
        </w:rPr>
        <w:t xml:space="preserve"> поселения Нагорского района Кировской области № </w:t>
      </w:r>
      <w:r w:rsidR="00324969">
        <w:rPr>
          <w:rFonts w:ascii="Times New Roman" w:hAnsi="Times New Roman" w:cs="Times New Roman"/>
          <w:b w:val="0"/>
          <w:sz w:val="28"/>
          <w:szCs w:val="28"/>
        </w:rPr>
        <w:t>16</w:t>
      </w:r>
      <w:r>
        <w:rPr>
          <w:rFonts w:ascii="Times New Roman" w:hAnsi="Times New Roman" w:cs="Times New Roman"/>
          <w:b w:val="0"/>
          <w:sz w:val="28"/>
          <w:szCs w:val="28"/>
        </w:rPr>
        <w:t xml:space="preserve"> от </w:t>
      </w:r>
      <w:r w:rsidR="00324969">
        <w:rPr>
          <w:rFonts w:ascii="Times New Roman" w:hAnsi="Times New Roman" w:cs="Times New Roman"/>
          <w:b w:val="0"/>
          <w:sz w:val="28"/>
          <w:szCs w:val="28"/>
        </w:rPr>
        <w:t>08</w:t>
      </w:r>
      <w:r>
        <w:rPr>
          <w:rFonts w:ascii="Times New Roman" w:hAnsi="Times New Roman" w:cs="Times New Roman"/>
          <w:b w:val="0"/>
          <w:sz w:val="28"/>
          <w:szCs w:val="28"/>
        </w:rPr>
        <w:t>.0</w:t>
      </w:r>
      <w:r w:rsidR="00324969">
        <w:rPr>
          <w:rFonts w:ascii="Times New Roman" w:hAnsi="Times New Roman" w:cs="Times New Roman"/>
          <w:b w:val="0"/>
          <w:sz w:val="28"/>
          <w:szCs w:val="28"/>
        </w:rPr>
        <w:t>2</w:t>
      </w:r>
      <w:r>
        <w:rPr>
          <w:rFonts w:ascii="Times New Roman" w:hAnsi="Times New Roman" w:cs="Times New Roman"/>
          <w:b w:val="0"/>
          <w:sz w:val="28"/>
          <w:szCs w:val="28"/>
        </w:rPr>
        <w:t>.2019 «</w:t>
      </w:r>
      <w:r>
        <w:rPr>
          <w:rFonts w:ascii="Times New Roman" w:hAnsi="Times New Roman" w:cs="Times New Roman"/>
          <w:b w:val="0"/>
          <w:bCs w:val="0"/>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Pr>
          <w:rFonts w:ascii="Times New Roman" w:hAnsi="Times New Roman" w:cs="Times New Roman"/>
          <w:b w:val="0"/>
          <w:sz w:val="28"/>
          <w:szCs w:val="28"/>
        </w:rPr>
        <w:t>»</w:t>
      </w:r>
    </w:p>
    <w:p w:rsidR="0071404E" w:rsidRDefault="0071404E" w:rsidP="0071404E">
      <w:pPr>
        <w:tabs>
          <w:tab w:val="left" w:pos="276"/>
        </w:tabs>
        <w:autoSpaceDE w:val="0"/>
        <w:ind w:firstLine="709"/>
        <w:jc w:val="both"/>
      </w:pPr>
      <w:r>
        <w:rPr>
          <w:bCs/>
          <w:sz w:val="28"/>
          <w:szCs w:val="28"/>
        </w:rPr>
        <w:t xml:space="preserve">3. Настоящее постановление опубликовать в Информационном бюллетене органа местного самоуправления </w:t>
      </w:r>
      <w:r w:rsidR="00324969">
        <w:rPr>
          <w:bCs/>
          <w:sz w:val="28"/>
          <w:szCs w:val="28"/>
        </w:rPr>
        <w:t xml:space="preserve">Нагорского городского </w:t>
      </w:r>
      <w:r>
        <w:rPr>
          <w:bCs/>
          <w:sz w:val="28"/>
          <w:szCs w:val="28"/>
        </w:rPr>
        <w:t xml:space="preserve">поселения, на официальном сайте </w:t>
      </w:r>
      <w:r w:rsidR="00324969">
        <w:rPr>
          <w:bCs/>
          <w:sz w:val="28"/>
          <w:szCs w:val="28"/>
        </w:rPr>
        <w:t xml:space="preserve">Нагорского городского </w:t>
      </w:r>
      <w:r>
        <w:rPr>
          <w:bCs/>
          <w:sz w:val="28"/>
          <w:szCs w:val="28"/>
        </w:rPr>
        <w:t>поселения.</w:t>
      </w:r>
    </w:p>
    <w:p w:rsidR="0071404E" w:rsidRDefault="0071404E" w:rsidP="0071404E">
      <w:pPr>
        <w:autoSpaceDE w:val="0"/>
        <w:ind w:firstLine="709"/>
        <w:jc w:val="both"/>
      </w:pPr>
      <w:r>
        <w:rPr>
          <w:bCs/>
          <w:sz w:val="28"/>
          <w:szCs w:val="28"/>
        </w:rPr>
        <w:t>4. Настоящее постановление вступает в силу в соответствии с действующим законодательством.</w:t>
      </w:r>
    </w:p>
    <w:p w:rsidR="0071404E" w:rsidRDefault="0071404E" w:rsidP="0071404E">
      <w:pPr>
        <w:autoSpaceDE w:val="0"/>
        <w:ind w:left="-142" w:firstLine="709"/>
        <w:jc w:val="both"/>
        <w:rPr>
          <w:bCs/>
          <w:sz w:val="28"/>
          <w:szCs w:val="28"/>
        </w:rPr>
      </w:pPr>
    </w:p>
    <w:p w:rsidR="0071404E" w:rsidRDefault="0071404E" w:rsidP="0071404E">
      <w:pPr>
        <w:autoSpaceDE w:val="0"/>
        <w:ind w:left="-142"/>
        <w:jc w:val="center"/>
        <w:rPr>
          <w:bCs/>
          <w:sz w:val="28"/>
          <w:szCs w:val="28"/>
        </w:rPr>
      </w:pPr>
    </w:p>
    <w:p w:rsidR="00972637" w:rsidRDefault="0071404E" w:rsidP="0071404E">
      <w:pPr>
        <w:autoSpaceDE w:val="0"/>
        <w:ind w:left="-142"/>
        <w:jc w:val="center"/>
      </w:pPr>
      <w:r>
        <w:rPr>
          <w:bCs/>
          <w:sz w:val="28"/>
          <w:szCs w:val="28"/>
        </w:rPr>
        <w:t xml:space="preserve">Глава </w:t>
      </w:r>
      <w:r w:rsidR="00324969">
        <w:rPr>
          <w:bCs/>
          <w:sz w:val="28"/>
          <w:szCs w:val="28"/>
        </w:rPr>
        <w:t xml:space="preserve">Нагорского городского </w:t>
      </w:r>
      <w:r>
        <w:rPr>
          <w:bCs/>
          <w:sz w:val="28"/>
          <w:szCs w:val="28"/>
        </w:rPr>
        <w:t xml:space="preserve">поселения                                           </w:t>
      </w:r>
      <w:r w:rsidR="00324969">
        <w:rPr>
          <w:bCs/>
          <w:sz w:val="28"/>
          <w:szCs w:val="28"/>
        </w:rPr>
        <w:t>С</w:t>
      </w:r>
      <w:r>
        <w:rPr>
          <w:bCs/>
          <w:sz w:val="28"/>
          <w:szCs w:val="28"/>
        </w:rPr>
        <w:t xml:space="preserve">.Ю. </w:t>
      </w:r>
      <w:r w:rsidR="00324969">
        <w:rPr>
          <w:bCs/>
          <w:sz w:val="28"/>
          <w:szCs w:val="28"/>
        </w:rPr>
        <w:t>Исупов</w:t>
      </w:r>
      <w:r w:rsidR="00204F38">
        <w:br w:type="page"/>
      </w:r>
    </w:p>
    <w:p w:rsidR="00972637" w:rsidRDefault="00972637">
      <w:pPr>
        <w:autoSpaceDE w:val="0"/>
        <w:ind w:left="-142"/>
        <w:jc w:val="center"/>
        <w:rPr>
          <w:bCs/>
          <w:sz w:val="28"/>
          <w:szCs w:val="28"/>
        </w:rPr>
      </w:pPr>
    </w:p>
    <w:p w:rsidR="00972637" w:rsidRDefault="00204F38">
      <w:pPr>
        <w:spacing w:line="360" w:lineRule="exact"/>
        <w:ind w:left="4820"/>
        <w:rPr>
          <w:sz w:val="28"/>
          <w:szCs w:val="28"/>
        </w:rPr>
      </w:pPr>
      <w:r>
        <w:rPr>
          <w:sz w:val="28"/>
          <w:szCs w:val="28"/>
        </w:rPr>
        <w:t>УТВЕРЖДЕН</w:t>
      </w:r>
      <w:r>
        <w:rPr>
          <w:sz w:val="28"/>
          <w:szCs w:val="28"/>
        </w:rPr>
        <w:br/>
        <w:t>постановлением администрации</w:t>
      </w:r>
    </w:p>
    <w:p w:rsidR="00972637" w:rsidRDefault="00324969">
      <w:pPr>
        <w:spacing w:line="360" w:lineRule="exact"/>
        <w:ind w:left="4820"/>
        <w:rPr>
          <w:sz w:val="28"/>
          <w:szCs w:val="28"/>
        </w:rPr>
      </w:pPr>
      <w:r>
        <w:rPr>
          <w:bCs/>
          <w:sz w:val="28"/>
          <w:szCs w:val="28"/>
        </w:rPr>
        <w:t xml:space="preserve">Нагорского городского </w:t>
      </w:r>
      <w:r w:rsidR="00204F38">
        <w:rPr>
          <w:sz w:val="28"/>
          <w:szCs w:val="28"/>
        </w:rPr>
        <w:t>поселения</w:t>
      </w:r>
    </w:p>
    <w:p w:rsidR="00972637" w:rsidRDefault="0071404E">
      <w:pPr>
        <w:spacing w:line="360" w:lineRule="exact"/>
        <w:ind w:left="4820"/>
      </w:pPr>
      <w:r>
        <w:rPr>
          <w:sz w:val="28"/>
          <w:szCs w:val="28"/>
        </w:rPr>
        <w:t>от «</w:t>
      </w:r>
      <w:r w:rsidR="00240474">
        <w:rPr>
          <w:sz w:val="28"/>
          <w:szCs w:val="28"/>
        </w:rPr>
        <w:t>18</w:t>
      </w:r>
      <w:r>
        <w:rPr>
          <w:sz w:val="28"/>
          <w:szCs w:val="28"/>
        </w:rPr>
        <w:t xml:space="preserve">» </w:t>
      </w:r>
      <w:r w:rsidR="00324969">
        <w:rPr>
          <w:sz w:val="28"/>
          <w:szCs w:val="28"/>
        </w:rPr>
        <w:t>0</w:t>
      </w:r>
      <w:r w:rsidR="00240474">
        <w:rPr>
          <w:sz w:val="28"/>
          <w:szCs w:val="28"/>
        </w:rPr>
        <w:t>8</w:t>
      </w:r>
      <w:r w:rsidR="00324969">
        <w:rPr>
          <w:sz w:val="28"/>
          <w:szCs w:val="28"/>
        </w:rPr>
        <w:t xml:space="preserve">. </w:t>
      </w:r>
      <w:r>
        <w:rPr>
          <w:sz w:val="28"/>
          <w:szCs w:val="28"/>
        </w:rPr>
        <w:t>20</w:t>
      </w:r>
      <w:r w:rsidR="00324969">
        <w:rPr>
          <w:sz w:val="28"/>
          <w:szCs w:val="28"/>
        </w:rPr>
        <w:t>20</w:t>
      </w:r>
      <w:r>
        <w:rPr>
          <w:sz w:val="28"/>
          <w:szCs w:val="28"/>
        </w:rPr>
        <w:t xml:space="preserve"> № </w:t>
      </w:r>
      <w:r w:rsidR="00240474">
        <w:rPr>
          <w:sz w:val="28"/>
          <w:szCs w:val="28"/>
        </w:rPr>
        <w:t>112</w:t>
      </w:r>
    </w:p>
    <w:p w:rsidR="00972637" w:rsidRDefault="00972637">
      <w:pPr>
        <w:pStyle w:val="2TimesNewRoman"/>
        <w:keepNext w:val="0"/>
        <w:widowControl w:val="0"/>
        <w:spacing w:before="0" w:after="0"/>
        <w:ind w:firstLine="4859"/>
        <w:jc w:val="center"/>
        <w:rPr>
          <w:b w:val="0"/>
          <w:bCs w:val="0"/>
          <w:i w:val="0"/>
          <w:iCs w:val="0"/>
        </w:rPr>
      </w:pPr>
    </w:p>
    <w:p w:rsidR="00972637" w:rsidRDefault="00972637">
      <w:pPr>
        <w:pStyle w:val="2TimesNewRoman"/>
        <w:keepNext w:val="0"/>
        <w:widowControl w:val="0"/>
        <w:spacing w:before="0" w:after="0"/>
        <w:ind w:firstLine="4859"/>
        <w:jc w:val="center"/>
        <w:rPr>
          <w:b w:val="0"/>
          <w:bCs w:val="0"/>
          <w:i w:val="0"/>
          <w:iCs w:val="0"/>
        </w:rPr>
      </w:pPr>
    </w:p>
    <w:p w:rsidR="00972637" w:rsidRDefault="00204F38">
      <w:pPr>
        <w:pStyle w:val="2TimesNewRoman"/>
        <w:spacing w:before="0" w:after="0"/>
        <w:jc w:val="center"/>
        <w:rPr>
          <w:sz w:val="24"/>
          <w:szCs w:val="24"/>
        </w:rPr>
      </w:pPr>
      <w:r>
        <w:rPr>
          <w:i w:val="0"/>
          <w:iCs w:val="0"/>
          <w:sz w:val="24"/>
          <w:szCs w:val="24"/>
        </w:rPr>
        <w:t>АДМИНИСТРАТИВНЫЙ РЕГЛАМЕНТ</w:t>
      </w:r>
    </w:p>
    <w:p w:rsidR="00972637" w:rsidRDefault="00204F38">
      <w:pPr>
        <w:jc w:val="center"/>
      </w:pPr>
      <w:r>
        <w:rPr>
          <w:b/>
          <w:bCs/>
        </w:rPr>
        <w:t>ПРЕДОСТАВЛЕНИЯ МУНИЦИПАЛЬНОЙ УСЛУГИ «</w:t>
      </w:r>
      <w:r>
        <w:rPr>
          <w:b/>
          <w:sz w:val="28"/>
          <w:szCs w:val="28"/>
        </w:rPr>
        <w:t>Признание помещения жилым помещением, жилого помещен</w:t>
      </w:r>
      <w:r w:rsidR="00E14BE9">
        <w:rPr>
          <w:b/>
          <w:sz w:val="28"/>
          <w:szCs w:val="28"/>
        </w:rPr>
        <w:t>ия непригодным для проживания ,</w:t>
      </w:r>
      <w:r>
        <w:rPr>
          <w:b/>
          <w:sz w:val="28"/>
          <w:szCs w:val="28"/>
        </w:rPr>
        <w:t>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 xml:space="preserve"> на территории муниципального образования</w:t>
      </w:r>
      <w:r>
        <w:rPr>
          <w:b/>
          <w:bCs/>
        </w:rPr>
        <w:t>»</w:t>
      </w:r>
    </w:p>
    <w:p w:rsidR="00972637" w:rsidRDefault="00972637">
      <w:pPr>
        <w:jc w:val="center"/>
        <w:rPr>
          <w:b/>
          <w:bCs/>
        </w:rPr>
      </w:pPr>
    </w:p>
    <w:p w:rsidR="00972637" w:rsidRDefault="00204F38">
      <w:pPr>
        <w:pStyle w:val="3"/>
        <w:keepNext w:val="0"/>
        <w:widowControl w:val="0"/>
        <w:numPr>
          <w:ilvl w:val="0"/>
          <w:numId w:val="0"/>
        </w:numPr>
        <w:spacing w:before="0" w:after="0"/>
        <w:ind w:left="360"/>
        <w:jc w:val="center"/>
      </w:pPr>
      <w:r>
        <w:rPr>
          <w:rFonts w:ascii="Times New Roman" w:hAnsi="Times New Roman" w:cs="Times New Roman"/>
          <w:sz w:val="28"/>
          <w:szCs w:val="28"/>
        </w:rPr>
        <w:t>1.Общие положения</w:t>
      </w:r>
    </w:p>
    <w:p w:rsidR="00972637" w:rsidRDefault="00972637">
      <w:pPr>
        <w:rPr>
          <w:sz w:val="28"/>
          <w:szCs w:val="28"/>
        </w:rPr>
      </w:pPr>
    </w:p>
    <w:p w:rsidR="00972637" w:rsidRDefault="00204F38">
      <w:pPr>
        <w:spacing w:line="360" w:lineRule="exact"/>
        <w:ind w:firstLine="709"/>
        <w:jc w:val="both"/>
        <w:rPr>
          <w:sz w:val="28"/>
          <w:szCs w:val="28"/>
        </w:rPr>
      </w:pPr>
      <w:r>
        <w:rPr>
          <w:b/>
          <w:sz w:val="28"/>
          <w:szCs w:val="28"/>
        </w:rPr>
        <w:t>1.1.</w:t>
      </w:r>
      <w:r>
        <w:rPr>
          <w:b/>
          <w:bCs/>
          <w:sz w:val="28"/>
          <w:szCs w:val="28"/>
        </w:rPr>
        <w:t>Предмет регулирования регламента</w:t>
      </w:r>
    </w:p>
    <w:p w:rsidR="00972637" w:rsidRDefault="00204F38">
      <w:pPr>
        <w:spacing w:line="360" w:lineRule="exact"/>
        <w:ind w:firstLine="709"/>
        <w:jc w:val="both"/>
        <w:rPr>
          <w:bCs/>
          <w:sz w:val="28"/>
          <w:szCs w:val="28"/>
          <w:lang w:eastAsia="en-US"/>
        </w:rPr>
      </w:pPr>
      <w:r>
        <w:rPr>
          <w:bCs/>
          <w:sz w:val="28"/>
          <w:szCs w:val="28"/>
          <w:lang w:eastAsia="en-US"/>
        </w:rPr>
        <w:t>Административный регламент предоставления муниципальной услуги «</w:t>
      </w:r>
      <w:r>
        <w:rPr>
          <w:b/>
          <w:sz w:val="28"/>
          <w:szCs w:val="28"/>
        </w:rPr>
        <w:t>Признание помещения жилым помещением, жилого помещен</w:t>
      </w:r>
      <w:r w:rsidR="00E14BE9">
        <w:rPr>
          <w:b/>
          <w:sz w:val="28"/>
          <w:szCs w:val="28"/>
        </w:rPr>
        <w:t xml:space="preserve">ия непригодным для проживания, </w:t>
      </w:r>
      <w:r>
        <w:rPr>
          <w:b/>
          <w:sz w:val="28"/>
          <w:szCs w:val="28"/>
        </w:rPr>
        <w:t>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 xml:space="preserve"> на территории муниципального образования</w:t>
      </w:r>
      <w:r>
        <w:rPr>
          <w:bCs/>
          <w:sz w:val="28"/>
          <w:szCs w:val="28"/>
          <w:lang w:eastAsia="en-US"/>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972637" w:rsidRDefault="00204F38">
      <w:pPr>
        <w:spacing w:line="360" w:lineRule="exact"/>
        <w:ind w:firstLine="709"/>
        <w:jc w:val="both"/>
        <w:rPr>
          <w:bCs/>
          <w:sz w:val="28"/>
          <w:szCs w:val="28"/>
          <w:lang w:eastAsia="en-US"/>
        </w:rPr>
      </w:pPr>
      <w:r>
        <w:rPr>
          <w:bCs/>
          <w:sz w:val="28"/>
          <w:szCs w:val="28"/>
          <w:lang w:eastAsia="en-US"/>
        </w:rPr>
        <w:t xml:space="preserve">Основные понятия в настоящем регламенте используются в том же значении, в котором они приведены в Федеральном законе от 27.07.2010 </w:t>
      </w:r>
      <w:r>
        <w:rPr>
          <w:bCs/>
          <w:sz w:val="28"/>
          <w:szCs w:val="28"/>
          <w:lang w:eastAsia="en-US"/>
        </w:rPr>
        <w:br/>
        <w:t xml:space="preserve">№ 210-ФЗ «Об организации предоставления государственных и муниципальных услуг» и иных нормативных правовых актах Российской Федерации и Кировской области. </w:t>
      </w:r>
    </w:p>
    <w:p w:rsidR="00972637" w:rsidRDefault="00204F38">
      <w:pPr>
        <w:spacing w:line="360" w:lineRule="exact"/>
        <w:ind w:firstLine="709"/>
        <w:jc w:val="both"/>
        <w:rPr>
          <w:b/>
          <w:bCs/>
          <w:sz w:val="28"/>
          <w:szCs w:val="28"/>
          <w:lang w:eastAsia="en-US"/>
        </w:rPr>
      </w:pPr>
      <w:r>
        <w:rPr>
          <w:b/>
          <w:bCs/>
          <w:sz w:val="28"/>
          <w:szCs w:val="28"/>
          <w:lang w:eastAsia="en-US"/>
        </w:rPr>
        <w:t>1.2. Круг заявителей</w:t>
      </w:r>
    </w:p>
    <w:p w:rsidR="00972637" w:rsidRDefault="00204F38">
      <w:pPr>
        <w:spacing w:line="360" w:lineRule="exact"/>
        <w:ind w:firstLine="709"/>
        <w:jc w:val="both"/>
        <w:rPr>
          <w:bCs/>
          <w:sz w:val="28"/>
          <w:szCs w:val="28"/>
          <w:lang w:eastAsia="en-US"/>
        </w:rPr>
      </w:pPr>
      <w:r>
        <w:rPr>
          <w:bCs/>
          <w:sz w:val="28"/>
          <w:szCs w:val="28"/>
          <w:lang w:eastAsia="en-US"/>
        </w:rPr>
        <w:t xml:space="preserve">Заявителями при предоставлении муниципальной услуги являются физические или юридические лица (за исключением государственных органов </w:t>
      </w:r>
      <w:r>
        <w:rPr>
          <w:bCs/>
          <w:sz w:val="28"/>
          <w:szCs w:val="28"/>
          <w:lang w:eastAsia="en-US"/>
        </w:rPr>
        <w:lastRenderedPageBreak/>
        <w:t>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(далее – Закон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выраженном в письменной или электронной форме».</w:t>
      </w:r>
    </w:p>
    <w:p w:rsidR="00972637" w:rsidRDefault="00972637">
      <w:pPr>
        <w:spacing w:line="360" w:lineRule="exact"/>
        <w:ind w:firstLine="709"/>
        <w:jc w:val="both"/>
        <w:rPr>
          <w:bCs/>
          <w:sz w:val="28"/>
          <w:szCs w:val="28"/>
          <w:lang w:eastAsia="en-US"/>
        </w:rPr>
      </w:pPr>
    </w:p>
    <w:p w:rsidR="00972637" w:rsidRDefault="00204F38">
      <w:pPr>
        <w:spacing w:line="360" w:lineRule="exact"/>
        <w:ind w:firstLine="709"/>
        <w:jc w:val="both"/>
        <w:rPr>
          <w:b/>
          <w:bCs/>
          <w:sz w:val="28"/>
          <w:szCs w:val="28"/>
          <w:lang w:eastAsia="en-US"/>
        </w:rPr>
      </w:pPr>
      <w:r>
        <w:rPr>
          <w:b/>
          <w:bCs/>
          <w:sz w:val="28"/>
          <w:szCs w:val="28"/>
          <w:lang w:eastAsia="en-US"/>
        </w:rPr>
        <w:t>1.3. Требования к порядку информирования о предоставлении муниципальной услуги</w:t>
      </w:r>
    </w:p>
    <w:p w:rsidR="00972637" w:rsidRDefault="00972637">
      <w:pPr>
        <w:spacing w:line="360" w:lineRule="exact"/>
        <w:ind w:firstLine="709"/>
        <w:jc w:val="both"/>
        <w:rPr>
          <w:b/>
          <w:bCs/>
          <w:sz w:val="28"/>
          <w:szCs w:val="28"/>
          <w:lang w:eastAsia="en-US"/>
        </w:rPr>
      </w:pPr>
    </w:p>
    <w:p w:rsidR="00972637" w:rsidRDefault="00204F38">
      <w:pPr>
        <w:jc w:val="both"/>
        <w:rPr>
          <w:sz w:val="28"/>
          <w:szCs w:val="28"/>
        </w:rPr>
      </w:pPr>
      <w:r>
        <w:rPr>
          <w:sz w:val="28"/>
          <w:szCs w:val="28"/>
        </w:rPr>
        <w:t xml:space="preserve">1.3.1. Порядок получения информации по вопросам предоставления муниципальной услуги. </w:t>
      </w:r>
    </w:p>
    <w:p w:rsidR="00972637" w:rsidRDefault="00204F38">
      <w:pPr>
        <w:autoSpaceDE w:val="0"/>
        <w:jc w:val="both"/>
      </w:pPr>
      <w:r>
        <w:rPr>
          <w:sz w:val="28"/>
          <w:szCs w:val="28"/>
        </w:rPr>
        <w:t>Информацию по вопросам предоставления муниципальной услуги и</w:t>
      </w:r>
      <w:r>
        <w:rPr>
          <w:sz w:val="28"/>
          <w:szCs w:val="28"/>
          <w:lang w:val="en-US"/>
        </w:rPr>
        <w:t> </w:t>
      </w:r>
      <w:r>
        <w:rPr>
          <w:sz w:val="28"/>
          <w:szCs w:val="28"/>
        </w:rPr>
        <w:t>услуг, которые являются необходимыми и обязательными для</w:t>
      </w:r>
      <w:r>
        <w:rPr>
          <w:sz w:val="28"/>
          <w:szCs w:val="28"/>
          <w:lang w:val="en-US"/>
        </w:rPr>
        <w:t> </w:t>
      </w:r>
      <w:r>
        <w:rPr>
          <w:sz w:val="28"/>
          <w:szCs w:val="28"/>
        </w:rPr>
        <w:t>предоставления муниципальной услуги, сведений о ходе предоставления указанных услуг можно получить:</w:t>
      </w:r>
    </w:p>
    <w:p w:rsidR="00972637" w:rsidRDefault="00204F38">
      <w:pPr>
        <w:jc w:val="both"/>
      </w:pPr>
      <w:r>
        <w:rPr>
          <w:sz w:val="28"/>
          <w:szCs w:val="28"/>
        </w:rPr>
        <w:t xml:space="preserve">на официальном сайте </w:t>
      </w:r>
      <w:r>
        <w:rPr>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sz w:val="28"/>
          <w:szCs w:val="28"/>
        </w:rPr>
        <w:t>;</w:t>
      </w:r>
    </w:p>
    <w:p w:rsidR="00972637" w:rsidRDefault="00204F38">
      <w:pPr>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72637" w:rsidRDefault="00204F38">
      <w:pPr>
        <w:jc w:val="both"/>
        <w:rPr>
          <w:sz w:val="28"/>
          <w:szCs w:val="28"/>
        </w:rPr>
      </w:pPr>
      <w:r>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72637" w:rsidRDefault="00204F38">
      <w:pPr>
        <w:jc w:val="both"/>
        <w:rPr>
          <w:sz w:val="28"/>
          <w:szCs w:val="28"/>
        </w:rPr>
      </w:pPr>
      <w:r>
        <w:rPr>
          <w:sz w:val="28"/>
          <w:szCs w:val="28"/>
        </w:rPr>
        <w:t>на информационных стендах в местах предоставления муниципальной услуги;</w:t>
      </w:r>
    </w:p>
    <w:p w:rsidR="00972637" w:rsidRDefault="00204F38">
      <w:pPr>
        <w:pStyle w:val="punct"/>
        <w:numPr>
          <w:ilvl w:val="0"/>
          <w:numId w:val="0"/>
        </w:numPr>
        <w:spacing w:after="200"/>
        <w:ind w:firstLine="709"/>
        <w:rPr>
          <w:sz w:val="28"/>
          <w:szCs w:val="28"/>
        </w:rPr>
      </w:pPr>
      <w:r>
        <w:rPr>
          <w:sz w:val="28"/>
          <w:szCs w:val="28"/>
        </w:rPr>
        <w:t xml:space="preserve">при личном обращении заявителя в администрацию </w:t>
      </w:r>
      <w:r w:rsidR="00324969">
        <w:rPr>
          <w:bCs/>
          <w:sz w:val="28"/>
          <w:szCs w:val="28"/>
        </w:rPr>
        <w:t>Нагорского городского</w:t>
      </w:r>
      <w:r>
        <w:rPr>
          <w:sz w:val="28"/>
          <w:szCs w:val="28"/>
        </w:rPr>
        <w:t xml:space="preserve"> поселения или многофункциональный центр;</w:t>
      </w:r>
    </w:p>
    <w:p w:rsidR="00972637" w:rsidRDefault="00204F38">
      <w:pPr>
        <w:pStyle w:val="punct"/>
        <w:numPr>
          <w:ilvl w:val="0"/>
          <w:numId w:val="0"/>
        </w:numPr>
        <w:spacing w:after="200"/>
        <w:ind w:firstLine="709"/>
        <w:rPr>
          <w:sz w:val="28"/>
          <w:szCs w:val="28"/>
        </w:rPr>
      </w:pPr>
      <w:r>
        <w:rPr>
          <w:sz w:val="28"/>
          <w:szCs w:val="28"/>
        </w:rPr>
        <w:t>при обращении в письменной форме, в форме электронного документа;</w:t>
      </w:r>
    </w:p>
    <w:p w:rsidR="00972637" w:rsidRDefault="00204F38">
      <w:pPr>
        <w:pStyle w:val="punct"/>
        <w:numPr>
          <w:ilvl w:val="0"/>
          <w:numId w:val="0"/>
        </w:numPr>
        <w:spacing w:after="200"/>
        <w:ind w:firstLine="709"/>
        <w:rPr>
          <w:sz w:val="28"/>
          <w:szCs w:val="28"/>
        </w:rPr>
      </w:pPr>
      <w:r>
        <w:rPr>
          <w:sz w:val="28"/>
          <w:szCs w:val="28"/>
        </w:rPr>
        <w:t>по телефону.</w:t>
      </w:r>
    </w:p>
    <w:p w:rsidR="00972637" w:rsidRDefault="00204F38">
      <w:pPr>
        <w:autoSpaceDE w:val="0"/>
        <w:jc w:val="both"/>
        <w:rPr>
          <w:sz w:val="28"/>
          <w:szCs w:val="28"/>
          <w:lang w:eastAsia="ru-RU"/>
        </w:rPr>
      </w:pPr>
      <w:r>
        <w:rPr>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72637" w:rsidRDefault="00204F38">
      <w:pPr>
        <w:autoSpaceDE w:val="0"/>
        <w:jc w:val="both"/>
        <w:rPr>
          <w:sz w:val="28"/>
          <w:szCs w:val="28"/>
          <w:lang w:eastAsia="ru-RU"/>
        </w:rPr>
      </w:pPr>
      <w:r>
        <w:rPr>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w:t>
      </w:r>
      <w:r>
        <w:rPr>
          <w:sz w:val="28"/>
          <w:szCs w:val="28"/>
          <w:lang w:eastAsia="ru-RU"/>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72637" w:rsidRDefault="00204F38">
      <w:pPr>
        <w:autoSpaceDE w:val="0"/>
        <w:jc w:val="both"/>
        <w:rPr>
          <w:sz w:val="28"/>
          <w:szCs w:val="28"/>
        </w:rPr>
      </w:pPr>
      <w:r>
        <w:rPr>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72637" w:rsidRDefault="00204F38">
      <w:pPr>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72637" w:rsidRDefault="00204F38">
      <w:pPr>
        <w:jc w:val="both"/>
      </w:pPr>
      <w:r>
        <w:rPr>
          <w:sz w:val="28"/>
          <w:szCs w:val="28"/>
          <w:lang w:eastAsia="ru-RU"/>
        </w:rPr>
        <w:t xml:space="preserve">1.3.5. </w:t>
      </w:r>
      <w:r>
        <w:rPr>
          <w:sz w:val="28"/>
          <w:szCs w:val="28"/>
        </w:rPr>
        <w:t>Информация о порядке предоставления муниципальной услуги предоставляется бесплатно.</w:t>
      </w:r>
    </w:p>
    <w:p w:rsidR="00972637" w:rsidRDefault="00204F38">
      <w:pPr>
        <w:autoSpaceDE w:val="0"/>
        <w:jc w:val="both"/>
        <w:rPr>
          <w:sz w:val="28"/>
          <w:szCs w:val="28"/>
          <w:lang w:eastAsia="ru-RU"/>
        </w:rPr>
      </w:pPr>
      <w:r>
        <w:rPr>
          <w:sz w:val="28"/>
          <w:szCs w:val="28"/>
          <w:lang w:eastAsia="ru-RU"/>
        </w:rPr>
        <w:t>1.3.6. Порядок, форма, место размещения и способы получения справочной информации:</w:t>
      </w:r>
    </w:p>
    <w:p w:rsidR="00972637" w:rsidRDefault="00204F38">
      <w:pPr>
        <w:autoSpaceDE w:val="0"/>
        <w:jc w:val="both"/>
        <w:rPr>
          <w:sz w:val="28"/>
          <w:szCs w:val="28"/>
          <w:lang w:eastAsia="ru-RU"/>
        </w:rPr>
      </w:pPr>
      <w:r>
        <w:rPr>
          <w:sz w:val="28"/>
          <w:szCs w:val="28"/>
          <w:lang w:eastAsia="ru-RU"/>
        </w:rPr>
        <w:t>К справочной информации относится:</w:t>
      </w:r>
    </w:p>
    <w:p w:rsidR="00972637" w:rsidRDefault="00204F38">
      <w:pPr>
        <w:autoSpaceDE w:val="0"/>
        <w:jc w:val="both"/>
        <w:rPr>
          <w:sz w:val="28"/>
          <w:szCs w:val="28"/>
          <w:lang w:eastAsia="ru-RU"/>
        </w:rPr>
      </w:pPr>
      <w:r>
        <w:rPr>
          <w:sz w:val="28"/>
          <w:szCs w:val="28"/>
          <w:lang w:eastAsia="ru-RU"/>
        </w:rPr>
        <w:t xml:space="preserve">место нахождения и графики работы администрации </w:t>
      </w:r>
      <w:r w:rsidR="00324969">
        <w:rPr>
          <w:bCs/>
          <w:sz w:val="28"/>
          <w:szCs w:val="28"/>
        </w:rPr>
        <w:t xml:space="preserve">Нагорского городского </w:t>
      </w:r>
      <w:r>
        <w:rPr>
          <w:sz w:val="28"/>
          <w:szCs w:val="28"/>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72637" w:rsidRDefault="00204F38">
      <w:pPr>
        <w:autoSpaceDE w:val="0"/>
        <w:jc w:val="both"/>
        <w:rPr>
          <w:sz w:val="28"/>
          <w:szCs w:val="28"/>
          <w:lang w:eastAsia="ru-RU"/>
        </w:rPr>
      </w:pPr>
      <w:r>
        <w:rPr>
          <w:sz w:val="28"/>
          <w:szCs w:val="28"/>
          <w:lang w:eastAsia="ru-RU"/>
        </w:rPr>
        <w:t xml:space="preserve">справочные телефоны структурных подразделений администрации </w:t>
      </w:r>
      <w:r w:rsidR="00324969">
        <w:rPr>
          <w:bCs/>
          <w:sz w:val="28"/>
          <w:szCs w:val="28"/>
        </w:rPr>
        <w:t xml:space="preserve">Нагорского городского </w:t>
      </w:r>
      <w:r>
        <w:rPr>
          <w:sz w:val="28"/>
          <w:szCs w:val="28"/>
          <w:lang w:eastAsia="ru-RU"/>
        </w:rPr>
        <w:t>поселения, организаций, участвующих в предоставлении муниципальной услуги, в том числе номер телефона-автоинформатора;</w:t>
      </w:r>
    </w:p>
    <w:p w:rsidR="00972637" w:rsidRDefault="00204F38">
      <w:pPr>
        <w:autoSpaceDE w:val="0"/>
        <w:jc w:val="both"/>
        <w:rPr>
          <w:sz w:val="28"/>
          <w:szCs w:val="28"/>
          <w:lang w:eastAsia="ru-RU"/>
        </w:rPr>
      </w:pPr>
      <w:r>
        <w:rPr>
          <w:sz w:val="28"/>
          <w:szCs w:val="28"/>
          <w:lang w:eastAsia="ru-RU"/>
        </w:rPr>
        <w:t xml:space="preserve">адреса официального сайта, а также электронной почты и (или) формы обратной </w:t>
      </w:r>
      <w:r w:rsidR="0071404E">
        <w:rPr>
          <w:sz w:val="28"/>
          <w:szCs w:val="28"/>
          <w:lang w:eastAsia="ru-RU"/>
        </w:rPr>
        <w:t xml:space="preserve">связи администрации </w:t>
      </w:r>
      <w:r w:rsidR="00324969">
        <w:rPr>
          <w:bCs/>
          <w:sz w:val="28"/>
          <w:szCs w:val="28"/>
        </w:rPr>
        <w:t xml:space="preserve">Нагорского городского </w:t>
      </w:r>
      <w:r>
        <w:rPr>
          <w:sz w:val="28"/>
          <w:szCs w:val="28"/>
          <w:lang w:eastAsia="ru-RU"/>
        </w:rPr>
        <w:t>поселения, в сети «Интернет».</w:t>
      </w:r>
    </w:p>
    <w:p w:rsidR="00972637" w:rsidRDefault="00204F38">
      <w:pPr>
        <w:autoSpaceDE w:val="0"/>
        <w:jc w:val="both"/>
        <w:rPr>
          <w:sz w:val="28"/>
          <w:szCs w:val="28"/>
        </w:rPr>
      </w:pPr>
      <w:r>
        <w:rPr>
          <w:sz w:val="28"/>
          <w:szCs w:val="28"/>
        </w:rPr>
        <w:t>Справочная информация размещена:</w:t>
      </w:r>
    </w:p>
    <w:p w:rsidR="00972637" w:rsidRDefault="00204F38">
      <w:pPr>
        <w:tabs>
          <w:tab w:val="left" w:pos="9072"/>
        </w:tabs>
        <w:jc w:val="both"/>
        <w:rPr>
          <w:bCs/>
          <w:sz w:val="28"/>
          <w:szCs w:val="28"/>
        </w:rPr>
      </w:pPr>
      <w:r>
        <w:rPr>
          <w:bCs/>
          <w:sz w:val="28"/>
          <w:szCs w:val="28"/>
        </w:rPr>
        <w:t>на информационном стенде, находящемся в з</w:t>
      </w:r>
      <w:r w:rsidR="0071404E">
        <w:rPr>
          <w:bCs/>
          <w:sz w:val="28"/>
          <w:szCs w:val="28"/>
        </w:rPr>
        <w:t xml:space="preserve">дании администрации </w:t>
      </w:r>
      <w:r w:rsidR="00324969">
        <w:rPr>
          <w:bCs/>
          <w:sz w:val="28"/>
          <w:szCs w:val="28"/>
        </w:rPr>
        <w:t>Нагорского городского</w:t>
      </w:r>
      <w:r>
        <w:rPr>
          <w:bCs/>
          <w:sz w:val="28"/>
          <w:szCs w:val="28"/>
        </w:rPr>
        <w:t xml:space="preserve"> поселения;</w:t>
      </w:r>
    </w:p>
    <w:p w:rsidR="00972637" w:rsidRDefault="00204F38">
      <w:pPr>
        <w:tabs>
          <w:tab w:val="left" w:pos="9072"/>
        </w:tabs>
        <w:jc w:val="both"/>
      </w:pPr>
      <w:r>
        <w:rPr>
          <w:bCs/>
          <w:sz w:val="28"/>
          <w:szCs w:val="28"/>
        </w:rPr>
        <w:t>на офиц</w:t>
      </w:r>
      <w:r w:rsidR="0071404E">
        <w:rPr>
          <w:bCs/>
          <w:sz w:val="28"/>
          <w:szCs w:val="28"/>
        </w:rPr>
        <w:t>иальном сайте администрации</w:t>
      </w:r>
      <w:r w:rsidR="00324969">
        <w:rPr>
          <w:bCs/>
          <w:sz w:val="28"/>
          <w:szCs w:val="28"/>
        </w:rPr>
        <w:t xml:space="preserve"> Нагорского городского поселения </w:t>
      </w:r>
      <w:hyperlink r:id="rId7" w:history="1">
        <w:r w:rsidR="00324969" w:rsidRPr="00142840">
          <w:rPr>
            <w:rStyle w:val="afa"/>
            <w:bCs/>
            <w:sz w:val="28"/>
            <w:szCs w:val="28"/>
          </w:rPr>
          <w:t>https://nagorskcity.ru/;</w:t>
        </w:r>
      </w:hyperlink>
    </w:p>
    <w:p w:rsidR="00972637" w:rsidRDefault="00204F38">
      <w:pPr>
        <w:tabs>
          <w:tab w:val="left" w:pos="9072"/>
        </w:tabs>
        <w:jc w:val="both"/>
        <w:rPr>
          <w:bCs/>
          <w:sz w:val="28"/>
          <w:szCs w:val="28"/>
        </w:rPr>
      </w:pPr>
      <w:r>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72637" w:rsidRDefault="00204F38">
      <w:pPr>
        <w:tabs>
          <w:tab w:val="left" w:pos="9072"/>
        </w:tabs>
        <w:jc w:val="both"/>
      </w:pPr>
      <w:r>
        <w:rPr>
          <w:bCs/>
          <w:sz w:val="28"/>
          <w:szCs w:val="28"/>
        </w:rPr>
        <w:t xml:space="preserve">на Едином портале </w:t>
      </w:r>
      <w:r>
        <w:rPr>
          <w:sz w:val="28"/>
          <w:szCs w:val="28"/>
        </w:rPr>
        <w:t>государственных и муниципальных услуг (функций)</w:t>
      </w:r>
      <w:r>
        <w:rPr>
          <w:bCs/>
          <w:sz w:val="28"/>
          <w:szCs w:val="28"/>
        </w:rPr>
        <w:t>;</w:t>
      </w:r>
    </w:p>
    <w:p w:rsidR="00972637" w:rsidRDefault="00204F38">
      <w:pPr>
        <w:tabs>
          <w:tab w:val="left" w:pos="9072"/>
        </w:tabs>
        <w:jc w:val="both"/>
      </w:pPr>
      <w:r>
        <w:rPr>
          <w:bCs/>
          <w:sz w:val="28"/>
          <w:szCs w:val="28"/>
        </w:rPr>
        <w:t xml:space="preserve">на </w:t>
      </w:r>
      <w:r>
        <w:rPr>
          <w:sz w:val="28"/>
          <w:szCs w:val="28"/>
        </w:rPr>
        <w:t>Портале Кировской области</w:t>
      </w:r>
      <w:r>
        <w:rPr>
          <w:bCs/>
          <w:sz w:val="28"/>
          <w:szCs w:val="28"/>
        </w:rPr>
        <w:t>.</w:t>
      </w:r>
    </w:p>
    <w:p w:rsidR="00972637" w:rsidRDefault="00204F38">
      <w:pPr>
        <w:tabs>
          <w:tab w:val="left" w:pos="9072"/>
        </w:tabs>
        <w:jc w:val="both"/>
        <w:rPr>
          <w:bCs/>
          <w:sz w:val="28"/>
          <w:szCs w:val="28"/>
        </w:rPr>
      </w:pPr>
      <w:r>
        <w:rPr>
          <w:bCs/>
          <w:sz w:val="28"/>
          <w:szCs w:val="28"/>
        </w:rPr>
        <w:t>Также справочную информацию можно получить:</w:t>
      </w:r>
    </w:p>
    <w:p w:rsidR="00972637" w:rsidRDefault="00204F38">
      <w:pPr>
        <w:tabs>
          <w:tab w:val="left" w:pos="9072"/>
        </w:tabs>
        <w:jc w:val="both"/>
        <w:rPr>
          <w:sz w:val="28"/>
          <w:szCs w:val="28"/>
        </w:rPr>
      </w:pPr>
      <w:r>
        <w:rPr>
          <w:sz w:val="28"/>
          <w:szCs w:val="28"/>
        </w:rPr>
        <w:t>при обращении в письменной форме, в форме электронного документа;</w:t>
      </w:r>
    </w:p>
    <w:p w:rsidR="00972637" w:rsidRDefault="00204F38">
      <w:pPr>
        <w:tabs>
          <w:tab w:val="left" w:pos="9072"/>
        </w:tabs>
        <w:jc w:val="both"/>
        <w:rPr>
          <w:bCs/>
          <w:sz w:val="28"/>
          <w:szCs w:val="28"/>
        </w:rPr>
      </w:pPr>
      <w:r>
        <w:rPr>
          <w:bCs/>
          <w:sz w:val="28"/>
          <w:szCs w:val="28"/>
        </w:rPr>
        <w:t>по телефону.</w:t>
      </w:r>
    </w:p>
    <w:p w:rsidR="00972637" w:rsidRDefault="00204F38">
      <w:pPr>
        <w:spacing w:line="360" w:lineRule="exact"/>
        <w:ind w:firstLine="709"/>
        <w:jc w:val="center"/>
        <w:rPr>
          <w:b/>
          <w:bCs/>
          <w:sz w:val="28"/>
          <w:szCs w:val="28"/>
          <w:lang w:eastAsia="en-US"/>
        </w:rPr>
      </w:pPr>
      <w:r>
        <w:rPr>
          <w:b/>
          <w:bCs/>
          <w:sz w:val="28"/>
          <w:szCs w:val="28"/>
          <w:lang w:eastAsia="en-US"/>
        </w:rPr>
        <w:t>2. Стандарт предоставления муниципальной услуги</w:t>
      </w:r>
    </w:p>
    <w:p w:rsidR="00972637" w:rsidRDefault="00972637">
      <w:pPr>
        <w:spacing w:line="360" w:lineRule="exact"/>
        <w:ind w:firstLine="709"/>
        <w:jc w:val="both"/>
        <w:rPr>
          <w:b/>
          <w:bCs/>
          <w:sz w:val="28"/>
          <w:szCs w:val="28"/>
          <w:lang w:eastAsia="en-US"/>
        </w:rPr>
      </w:pPr>
    </w:p>
    <w:p w:rsidR="00972637" w:rsidRDefault="00204F38">
      <w:pPr>
        <w:spacing w:line="360" w:lineRule="exact"/>
        <w:ind w:firstLine="709"/>
        <w:jc w:val="both"/>
        <w:rPr>
          <w:b/>
          <w:bCs/>
          <w:sz w:val="28"/>
          <w:szCs w:val="28"/>
          <w:lang w:eastAsia="en-US"/>
        </w:rPr>
      </w:pPr>
      <w:r>
        <w:rPr>
          <w:b/>
          <w:bCs/>
          <w:sz w:val="28"/>
          <w:szCs w:val="28"/>
          <w:lang w:eastAsia="en-US"/>
        </w:rPr>
        <w:lastRenderedPageBreak/>
        <w:t>2.1.Наименование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Наименование муниципальной услуги: «</w:t>
      </w:r>
      <w:r>
        <w:rPr>
          <w:b/>
          <w:sz w:val="28"/>
          <w:szCs w:val="28"/>
        </w:rPr>
        <w:t>Признание помещения жилым помещением, жилого помещен</w:t>
      </w:r>
      <w:r w:rsidR="00E14BE9">
        <w:rPr>
          <w:b/>
          <w:sz w:val="28"/>
          <w:szCs w:val="28"/>
        </w:rPr>
        <w:t xml:space="preserve">ия непригодным для проживания, </w:t>
      </w:r>
      <w:bookmarkStart w:id="0" w:name="_GoBack"/>
      <w:bookmarkEnd w:id="0"/>
      <w:r>
        <w:rPr>
          <w:b/>
          <w:sz w:val="28"/>
          <w:szCs w:val="28"/>
        </w:rPr>
        <w:t>многоквартирного дома аварийным и подлежащим сносу или реконструкции, садового дома жилым домом и жилого дома садовым домом</w:t>
      </w:r>
      <w:r>
        <w:rPr>
          <w:b/>
          <w:bCs/>
          <w:sz w:val="28"/>
          <w:szCs w:val="28"/>
        </w:rPr>
        <w:t xml:space="preserve"> на территории муниципального образования</w:t>
      </w:r>
      <w:r>
        <w:rPr>
          <w:bCs/>
          <w:sz w:val="28"/>
          <w:szCs w:val="28"/>
          <w:lang w:eastAsia="en-US"/>
        </w:rPr>
        <w:t>»(далее – муниципальная услуга).</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outlineLvl w:val="2"/>
      </w:pPr>
      <w:r>
        <w:rPr>
          <w:b/>
          <w:bCs/>
          <w:sz w:val="28"/>
          <w:szCs w:val="28"/>
          <w:lang w:eastAsia="en-US"/>
        </w:rPr>
        <w:t>2.2.</w:t>
      </w:r>
      <w:r>
        <w:rPr>
          <w:b/>
          <w:sz w:val="28"/>
          <w:szCs w:val="28"/>
        </w:rPr>
        <w:t>Наименование органа, предоставляющего муниципальную услугу</w:t>
      </w:r>
    </w:p>
    <w:p w:rsidR="00972637" w:rsidRDefault="00972637">
      <w:pPr>
        <w:spacing w:line="360" w:lineRule="exact"/>
        <w:ind w:firstLine="709"/>
        <w:jc w:val="both"/>
        <w:rPr>
          <w:b/>
          <w:bCs/>
          <w:sz w:val="28"/>
          <w:szCs w:val="28"/>
          <w:lang w:eastAsia="en-US"/>
        </w:rPr>
      </w:pPr>
    </w:p>
    <w:p w:rsidR="00972637" w:rsidRDefault="00204F38">
      <w:pPr>
        <w:spacing w:line="360" w:lineRule="exact"/>
        <w:ind w:firstLine="709"/>
        <w:jc w:val="both"/>
        <w:rPr>
          <w:bCs/>
          <w:sz w:val="28"/>
          <w:szCs w:val="28"/>
          <w:lang w:eastAsia="en-US"/>
        </w:rPr>
      </w:pPr>
      <w:r>
        <w:rPr>
          <w:bCs/>
          <w:sz w:val="28"/>
          <w:szCs w:val="28"/>
          <w:lang w:eastAsia="en-US"/>
        </w:rPr>
        <w:t>Муниципальная услуга предоставляется администрацией муници</w:t>
      </w:r>
      <w:r w:rsidR="0071404E">
        <w:rPr>
          <w:bCs/>
          <w:sz w:val="28"/>
          <w:szCs w:val="28"/>
          <w:lang w:eastAsia="en-US"/>
        </w:rPr>
        <w:t>пального образовани</w:t>
      </w:r>
      <w:r w:rsidR="00324969">
        <w:rPr>
          <w:bCs/>
          <w:sz w:val="28"/>
          <w:szCs w:val="28"/>
          <w:lang w:eastAsia="en-US"/>
        </w:rPr>
        <w:t xml:space="preserve">и Нагорского </w:t>
      </w:r>
      <w:r w:rsidR="00324969" w:rsidRPr="00324969">
        <w:rPr>
          <w:sz w:val="28"/>
          <w:szCs w:val="28"/>
        </w:rPr>
        <w:t xml:space="preserve">городского </w:t>
      </w:r>
      <w:r>
        <w:rPr>
          <w:bCs/>
          <w:sz w:val="28"/>
          <w:szCs w:val="28"/>
          <w:lang w:eastAsia="en-US"/>
        </w:rPr>
        <w:t xml:space="preserve">поселения (далее – администрация). </w:t>
      </w:r>
    </w:p>
    <w:p w:rsidR="00972637" w:rsidRDefault="00204F38">
      <w:pPr>
        <w:spacing w:line="360" w:lineRule="exact"/>
        <w:ind w:firstLine="709"/>
        <w:jc w:val="both"/>
        <w:rPr>
          <w:bCs/>
          <w:sz w:val="28"/>
          <w:szCs w:val="28"/>
          <w:lang w:eastAsia="en-US"/>
        </w:rPr>
      </w:pPr>
      <w:r>
        <w:rPr>
          <w:b/>
          <w:bCs/>
          <w:sz w:val="28"/>
          <w:szCs w:val="28"/>
          <w:lang w:eastAsia="en-US"/>
        </w:rPr>
        <w:t>2.3.</w:t>
      </w:r>
      <w:r>
        <w:rPr>
          <w:b/>
          <w:bCs/>
          <w:sz w:val="28"/>
          <w:szCs w:val="28"/>
        </w:rPr>
        <w:t>Результат предоставления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Результатом предоставления муниципальной услуги является принятие администрацией решения:</w:t>
      </w:r>
    </w:p>
    <w:p w:rsidR="00972637" w:rsidRDefault="00204F38">
      <w:pPr>
        <w:spacing w:line="360" w:lineRule="exact"/>
        <w:ind w:firstLine="709"/>
        <w:jc w:val="both"/>
        <w:rPr>
          <w:bCs/>
          <w:sz w:val="28"/>
          <w:szCs w:val="28"/>
          <w:lang w:eastAsia="en-US"/>
        </w:rPr>
      </w:pPr>
      <w:r>
        <w:rPr>
          <w:bCs/>
          <w:sz w:val="28"/>
          <w:szCs w:val="28"/>
          <w:lang w:eastAsia="en-US"/>
        </w:rPr>
        <w:t>о соответствии помещения требованиям, предъявляемым к жилому помещению, и его пригодности для проживания;</w:t>
      </w:r>
    </w:p>
    <w:p w:rsidR="00972637" w:rsidRDefault="00204F38">
      <w:pPr>
        <w:spacing w:line="360" w:lineRule="exact"/>
        <w:ind w:firstLine="709"/>
        <w:jc w:val="both"/>
        <w:rPr>
          <w:bCs/>
          <w:sz w:val="28"/>
          <w:szCs w:val="28"/>
          <w:lang w:eastAsia="en-US"/>
        </w:rPr>
      </w:pPr>
      <w:r>
        <w:rPr>
          <w:bCs/>
          <w:sz w:val="28"/>
          <w:szCs w:val="28"/>
          <w:lang w:eastAsia="en-US"/>
        </w:rPr>
        <w:t>о несоответствии помещения требованиям, предъявляемым к жилому помещению и признании непригодным для проживания;</w:t>
      </w:r>
    </w:p>
    <w:p w:rsidR="00972637" w:rsidRDefault="00204F38">
      <w:pPr>
        <w:spacing w:line="360" w:lineRule="exact"/>
        <w:ind w:firstLine="709"/>
        <w:jc w:val="both"/>
        <w:rPr>
          <w:bCs/>
          <w:sz w:val="28"/>
          <w:szCs w:val="28"/>
          <w:lang w:eastAsia="en-US"/>
        </w:rPr>
      </w:pPr>
      <w:r>
        <w:rPr>
          <w:bCs/>
          <w:sz w:val="28"/>
          <w:szCs w:val="28"/>
          <w:lang w:eastAsia="en-US"/>
        </w:rPr>
        <w:t>о признании многоквартирного дома аварийным и подлежащим сносу;</w:t>
      </w:r>
    </w:p>
    <w:p w:rsidR="00972637" w:rsidRDefault="00204F38">
      <w:pPr>
        <w:spacing w:line="360" w:lineRule="exact"/>
        <w:ind w:firstLine="709"/>
        <w:jc w:val="both"/>
        <w:rPr>
          <w:bCs/>
          <w:sz w:val="28"/>
          <w:szCs w:val="28"/>
          <w:lang w:eastAsia="en-US"/>
        </w:rPr>
      </w:pPr>
      <w:r>
        <w:rPr>
          <w:bCs/>
          <w:sz w:val="28"/>
          <w:szCs w:val="28"/>
          <w:lang w:eastAsia="en-US"/>
        </w:rPr>
        <w:t>о признании многоквартирного дома аварийным и подлежащим реконструкции;</w:t>
      </w:r>
    </w:p>
    <w:p w:rsidR="00972637" w:rsidRDefault="00204F38">
      <w:pPr>
        <w:spacing w:line="360" w:lineRule="exact"/>
        <w:ind w:firstLine="709"/>
        <w:jc w:val="both"/>
        <w:rPr>
          <w:bCs/>
          <w:sz w:val="28"/>
          <w:szCs w:val="28"/>
          <w:lang w:eastAsia="en-US"/>
        </w:rPr>
      </w:pPr>
      <w:r>
        <w:rPr>
          <w:bCs/>
          <w:sz w:val="28"/>
          <w:szCs w:val="28"/>
          <w:lang w:eastAsia="en-US"/>
        </w:rPr>
        <w:t>о признании садового дома жилым домом;</w:t>
      </w:r>
    </w:p>
    <w:p w:rsidR="00972637" w:rsidRDefault="00204F38">
      <w:pPr>
        <w:spacing w:line="360" w:lineRule="exact"/>
        <w:ind w:firstLine="709"/>
        <w:jc w:val="both"/>
        <w:rPr>
          <w:bCs/>
          <w:sz w:val="28"/>
          <w:szCs w:val="28"/>
          <w:lang w:eastAsia="en-US"/>
        </w:rPr>
      </w:pPr>
      <w:r>
        <w:rPr>
          <w:bCs/>
          <w:sz w:val="28"/>
          <w:szCs w:val="28"/>
          <w:lang w:eastAsia="en-US"/>
        </w:rPr>
        <w:t>о признании жилого дома садовым домом;</w:t>
      </w:r>
    </w:p>
    <w:p w:rsidR="00972637" w:rsidRDefault="00204F38">
      <w:pPr>
        <w:spacing w:line="360" w:lineRule="exact"/>
        <w:ind w:firstLine="709"/>
        <w:jc w:val="both"/>
        <w:rPr>
          <w:bCs/>
          <w:sz w:val="28"/>
          <w:szCs w:val="28"/>
          <w:lang w:eastAsia="en-US"/>
        </w:rPr>
      </w:pPr>
      <w:r>
        <w:rPr>
          <w:bCs/>
          <w:sz w:val="28"/>
          <w:szCs w:val="28"/>
          <w:lang w:eastAsia="en-US"/>
        </w:rPr>
        <w:t xml:space="preserve">об отказе в предоставлении муниципальной услуги </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rPr>
          <w:b/>
          <w:sz w:val="28"/>
          <w:szCs w:val="28"/>
        </w:rPr>
      </w:pPr>
      <w:r>
        <w:rPr>
          <w:b/>
          <w:sz w:val="28"/>
          <w:szCs w:val="28"/>
        </w:rPr>
        <w:t>2.4. Срок предоставления муниципальной услуги</w:t>
      </w:r>
    </w:p>
    <w:p w:rsidR="00972637" w:rsidRDefault="00204F38">
      <w:pPr>
        <w:ind w:firstLine="709"/>
        <w:jc w:val="both"/>
      </w:pPr>
      <w:r>
        <w:rPr>
          <w:sz w:val="28"/>
          <w:szCs w:val="28"/>
        </w:rPr>
        <w:t>Срок предоставления муниципальной услуги составляет не более 30 дней со дня поступления заявления в администрацию сельского поселения.</w:t>
      </w:r>
    </w:p>
    <w:p w:rsidR="00972637" w:rsidRDefault="00204F38">
      <w:pPr>
        <w:ind w:firstLine="709"/>
        <w:jc w:val="both"/>
        <w:rPr>
          <w:sz w:val="28"/>
          <w:szCs w:val="28"/>
        </w:rPr>
      </w:pPr>
      <w:r>
        <w:rPr>
          <w:sz w:val="28"/>
          <w:szCs w:val="28"/>
        </w:rPr>
        <w:t xml:space="preserve">При подаче заявления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заявителям не позднее рабочего дня, следующего за днем подачи заявления, направляется электронное сообщение о приеме заявления, либо о мотивированном отказе в приеме заявления. Датой подачи заявления считается день направления заявителям электронного сообщения о приеме заявления. </w:t>
      </w:r>
    </w:p>
    <w:p w:rsidR="00972637" w:rsidRDefault="00204F38">
      <w:pPr>
        <w:pStyle w:val="2"/>
        <w:numPr>
          <w:ilvl w:val="0"/>
          <w:numId w:val="0"/>
        </w:numPr>
        <w:ind w:left="709"/>
        <w:rPr>
          <w:rFonts w:ascii="Times New Roman" w:hAnsi="Times New Roman" w:cs="Times New Roman"/>
          <w:i w:val="0"/>
        </w:rPr>
      </w:pPr>
      <w:r>
        <w:rPr>
          <w:rFonts w:ascii="Times New Roman" w:hAnsi="Times New Roman" w:cs="Times New Roman"/>
          <w:i w:val="0"/>
        </w:rPr>
        <w:t>2.5.</w:t>
      </w:r>
      <w:r>
        <w:rPr>
          <w:rFonts w:ascii="Times New Roman" w:hAnsi="Times New Roman" w:cs="Times New Roman"/>
          <w:i w:val="0"/>
        </w:rPr>
        <w:tab/>
        <w:t>Нормативные правовые акты, регулирующие предоставление муниципальной услуги</w:t>
      </w:r>
    </w:p>
    <w:p w:rsidR="00972637" w:rsidRDefault="00204F38">
      <w:pPr>
        <w:widowControl w:val="0"/>
        <w:autoSpaceDE w:val="0"/>
        <w:ind w:firstLine="720"/>
        <w:rPr>
          <w:sz w:val="28"/>
          <w:szCs w:val="28"/>
        </w:rPr>
      </w:pPr>
      <w:r>
        <w:rPr>
          <w:sz w:val="28"/>
          <w:szCs w:val="28"/>
        </w:rPr>
        <w:lastRenderedPageBreak/>
        <w:t>Перечень нормативных правовых актов, регулирующих предоставление муниципальной услуги размещены:</w:t>
      </w:r>
    </w:p>
    <w:p w:rsidR="00972637" w:rsidRDefault="00204F38">
      <w:pPr>
        <w:widowControl w:val="0"/>
        <w:autoSpaceDE w:val="0"/>
        <w:ind w:firstLine="720"/>
        <w:rPr>
          <w:sz w:val="28"/>
          <w:szCs w:val="28"/>
        </w:rPr>
      </w:pPr>
      <w:r>
        <w:rPr>
          <w:sz w:val="28"/>
          <w:szCs w:val="28"/>
        </w:rPr>
        <w:t>на сайте администрации;</w:t>
      </w:r>
    </w:p>
    <w:p w:rsidR="00972637" w:rsidRDefault="00204F38">
      <w:pPr>
        <w:widowControl w:val="0"/>
        <w:autoSpaceDE w:val="0"/>
        <w:ind w:firstLine="720"/>
        <w:rPr>
          <w:sz w:val="28"/>
          <w:szCs w:val="28"/>
        </w:rPr>
      </w:pPr>
      <w:r>
        <w:rPr>
          <w:sz w:val="28"/>
          <w:szCs w:val="28"/>
        </w:rPr>
        <w:t>в федеральном реестре;</w:t>
      </w:r>
    </w:p>
    <w:p w:rsidR="00972637" w:rsidRDefault="00204F38">
      <w:pPr>
        <w:widowControl w:val="0"/>
        <w:autoSpaceDE w:val="0"/>
        <w:ind w:firstLine="720"/>
        <w:rPr>
          <w:sz w:val="28"/>
          <w:szCs w:val="28"/>
        </w:rPr>
      </w:pPr>
      <w:r>
        <w:rPr>
          <w:sz w:val="28"/>
          <w:szCs w:val="28"/>
        </w:rPr>
        <w:t>в Едином портале государственных и муниципальных услуг (функций).</w:t>
      </w:r>
    </w:p>
    <w:p w:rsidR="00972637" w:rsidRDefault="00972637">
      <w:pPr>
        <w:spacing w:line="360" w:lineRule="exact"/>
        <w:ind w:firstLine="709"/>
        <w:jc w:val="both"/>
        <w:rPr>
          <w:bCs/>
          <w:sz w:val="28"/>
          <w:szCs w:val="28"/>
          <w:lang w:eastAsia="en-US"/>
        </w:rPr>
      </w:pPr>
    </w:p>
    <w:p w:rsidR="00972637" w:rsidRDefault="00204F38">
      <w:pPr>
        <w:spacing w:line="360" w:lineRule="exact"/>
        <w:ind w:firstLine="709"/>
        <w:jc w:val="both"/>
        <w:rPr>
          <w:bCs/>
          <w:sz w:val="28"/>
          <w:szCs w:val="28"/>
          <w:lang w:eastAsia="en-US"/>
        </w:rPr>
      </w:pPr>
      <w:r>
        <w:rPr>
          <w:bCs/>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rPr>
          <w:b/>
          <w:sz w:val="28"/>
          <w:szCs w:val="28"/>
        </w:rPr>
      </w:pPr>
      <w:r>
        <w:rPr>
          <w:b/>
          <w:sz w:val="28"/>
          <w:szCs w:val="28"/>
        </w:rPr>
        <w:t>2.6.</w:t>
      </w:r>
      <w:r>
        <w:rPr>
          <w:b/>
          <w:sz w:val="28"/>
          <w:szCs w:val="28"/>
        </w:rPr>
        <w:tab/>
        <w:t>Перечень документов, необходимых для предоставления муниципальной услуги</w:t>
      </w:r>
    </w:p>
    <w:p w:rsidR="00972637" w:rsidRDefault="00972637">
      <w:pPr>
        <w:spacing w:line="360" w:lineRule="exact"/>
        <w:ind w:firstLine="709"/>
        <w:jc w:val="both"/>
        <w:rPr>
          <w:b/>
          <w:bCs/>
          <w:sz w:val="28"/>
          <w:szCs w:val="28"/>
          <w:lang w:eastAsia="en-US"/>
        </w:rPr>
      </w:pPr>
    </w:p>
    <w:p w:rsidR="00972637" w:rsidRDefault="00204F38">
      <w:pPr>
        <w:spacing w:line="360" w:lineRule="exact"/>
        <w:ind w:firstLine="709"/>
        <w:jc w:val="both"/>
      </w:pPr>
      <w:r>
        <w:rPr>
          <w:bCs/>
          <w:sz w:val="28"/>
          <w:szCs w:val="28"/>
          <w:lang w:eastAsia="en-US"/>
        </w:rPr>
        <w:t xml:space="preserve">2.6.1.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следующие документы: </w:t>
      </w:r>
    </w:p>
    <w:p w:rsidR="00972637" w:rsidRDefault="00204F38">
      <w:pPr>
        <w:spacing w:line="360" w:lineRule="exact"/>
        <w:ind w:firstLine="709"/>
        <w:jc w:val="both"/>
      </w:pPr>
      <w:r>
        <w:rPr>
          <w:bCs/>
          <w:sz w:val="28"/>
          <w:szCs w:val="28"/>
          <w:lang w:eastAsia="en-US"/>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садового дома жилым домом и жилого дома садовым домом (Приложение № 1 к Административному регламенту);</w:t>
      </w:r>
    </w:p>
    <w:p w:rsidR="00972637" w:rsidRDefault="00204F38">
      <w:pPr>
        <w:spacing w:line="360" w:lineRule="exact"/>
        <w:ind w:firstLine="709"/>
        <w:jc w:val="both"/>
        <w:rPr>
          <w:bCs/>
          <w:sz w:val="28"/>
          <w:szCs w:val="28"/>
          <w:lang w:eastAsia="en-US"/>
        </w:rPr>
      </w:pPr>
      <w:r>
        <w:rPr>
          <w:bCs/>
          <w:sz w:val="28"/>
          <w:szCs w:val="28"/>
          <w:lang w:eastAsia="en-US"/>
        </w:rPr>
        <w:t>2.5.1.2.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72637" w:rsidRDefault="00204F38">
      <w:pPr>
        <w:spacing w:line="360" w:lineRule="exact"/>
        <w:ind w:firstLine="709"/>
        <w:jc w:val="both"/>
        <w:rPr>
          <w:bCs/>
          <w:sz w:val="28"/>
          <w:szCs w:val="28"/>
          <w:lang w:eastAsia="en-US"/>
        </w:rPr>
      </w:pPr>
      <w:r>
        <w:rPr>
          <w:bCs/>
          <w:sz w:val="28"/>
          <w:szCs w:val="28"/>
          <w:lang w:eastAsia="en-US"/>
        </w:rPr>
        <w:t>2.6.1.3. В отношении нежилого помещения для признания его в дальнейшем жилым помещением - проект реконструкции нежилого помещения.</w:t>
      </w:r>
    </w:p>
    <w:p w:rsidR="00972637" w:rsidRDefault="00204F38">
      <w:pPr>
        <w:spacing w:line="360" w:lineRule="exact"/>
        <w:ind w:firstLine="709"/>
        <w:jc w:val="both"/>
      </w:pPr>
      <w:r>
        <w:rPr>
          <w:bCs/>
          <w:sz w:val="28"/>
          <w:szCs w:val="28"/>
          <w:lang w:eastAsia="en-US"/>
        </w:rPr>
        <w:t>2.6.1.4.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садового дома жилым домом и жилого дома садовым домом.</w:t>
      </w:r>
    </w:p>
    <w:p w:rsidR="00972637" w:rsidRDefault="00204F38">
      <w:pPr>
        <w:spacing w:line="360" w:lineRule="exact"/>
        <w:ind w:firstLine="709"/>
        <w:jc w:val="both"/>
        <w:rPr>
          <w:bCs/>
          <w:sz w:val="28"/>
          <w:szCs w:val="28"/>
          <w:lang w:eastAsia="en-US"/>
        </w:rPr>
      </w:pPr>
      <w:r>
        <w:rPr>
          <w:bCs/>
          <w:sz w:val="28"/>
          <w:szCs w:val="28"/>
          <w:lang w:eastAsia="en-US"/>
        </w:rPr>
        <w:t xml:space="preserve">2.6.1.5.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8">
        <w:r>
          <w:rPr>
            <w:rStyle w:val="InternetLink"/>
            <w:bCs/>
            <w:sz w:val="28"/>
            <w:szCs w:val="28"/>
            <w:lang w:eastAsia="en-US"/>
          </w:rPr>
          <w:t xml:space="preserve">абзацем третьим </w:t>
        </w:r>
        <w:r>
          <w:rPr>
            <w:rStyle w:val="InternetLink"/>
            <w:bCs/>
            <w:sz w:val="28"/>
            <w:szCs w:val="28"/>
            <w:lang w:eastAsia="en-US"/>
          </w:rPr>
          <w:br/>
          <w:t>пункта 44</w:t>
        </w:r>
      </w:hyperlink>
      <w:r>
        <w:rPr>
          <w:bCs/>
          <w:sz w:val="28"/>
          <w:szCs w:val="28"/>
          <w:lang w:eastAsia="en-US"/>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утвержденного постановлении Правительства Российской Федерации от 28.01.2006 № 47 предоставление </w:t>
      </w:r>
      <w:r>
        <w:rPr>
          <w:bCs/>
          <w:sz w:val="28"/>
          <w:szCs w:val="28"/>
          <w:lang w:eastAsia="en-US"/>
        </w:rPr>
        <w:lastRenderedPageBreak/>
        <w:t>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72637" w:rsidRDefault="00204F38">
      <w:pPr>
        <w:spacing w:line="360" w:lineRule="exact"/>
        <w:ind w:firstLine="709"/>
        <w:jc w:val="both"/>
        <w:rPr>
          <w:bCs/>
          <w:sz w:val="28"/>
          <w:szCs w:val="28"/>
          <w:lang w:eastAsia="en-US"/>
        </w:rPr>
      </w:pPr>
      <w:r>
        <w:rPr>
          <w:bCs/>
          <w:sz w:val="28"/>
          <w:szCs w:val="28"/>
          <w:lang w:eastAsia="en-US"/>
        </w:rPr>
        <w:t>2.6.1.6. Медицинские документы, подтверждающие заболевание, в случае постановки вопроса о признании помещения непригодным для проживания инвалидов.</w:t>
      </w:r>
    </w:p>
    <w:p w:rsidR="00972637" w:rsidRDefault="00204F38">
      <w:pPr>
        <w:spacing w:line="360" w:lineRule="exact"/>
        <w:ind w:firstLine="709"/>
        <w:jc w:val="both"/>
      </w:pPr>
      <w:r>
        <w:rPr>
          <w:bCs/>
          <w:sz w:val="28"/>
          <w:szCs w:val="28"/>
          <w:lang w:eastAsia="en-US"/>
        </w:rPr>
        <w:t>2.6.1.7. заявления, письма, жалобы граждан на неудовлетворительные условия проживания - по усмотрению заявителя.</w:t>
      </w:r>
    </w:p>
    <w:p w:rsidR="00972637" w:rsidRDefault="00204F38">
      <w:pPr>
        <w:spacing w:line="360" w:lineRule="exact"/>
        <w:ind w:firstLine="709"/>
        <w:jc w:val="both"/>
      </w:pPr>
      <w:r>
        <w:rPr>
          <w:bCs/>
          <w:sz w:val="28"/>
          <w:szCs w:val="28"/>
          <w:lang w:eastAsia="en-US"/>
        </w:rPr>
        <w:t xml:space="preserve">2.6.2. Документы, указанные в подпунктах 2.6.1.2 (в случае, если документы (их копии или сведения, содержащиеся в них) отсутствуют в Едином государственном реестре прав на недвижимое имущество и сделок с ним), 2.6.1.3, 2.6.1.4, 2.6.1.5, 2.6.1.6. пункта 2.6.1 настоящего Административного регламента, заявитель должен предоставить самостоятельно. </w:t>
      </w:r>
    </w:p>
    <w:p w:rsidR="00972637" w:rsidRDefault="00204F38">
      <w:pPr>
        <w:spacing w:line="360" w:lineRule="exact"/>
        <w:ind w:firstLine="709"/>
        <w:jc w:val="both"/>
      </w:pPr>
      <w:r>
        <w:rPr>
          <w:bCs/>
          <w:sz w:val="28"/>
          <w:szCs w:val="28"/>
          <w:lang w:eastAsia="en-US"/>
        </w:rPr>
        <w:t>2.6.3. Документы (их копии или сведения, содержащиеся в них), указанные в подпункте 2.6.1.2 (в случае, если право на жилое помещение зарегистрировано в Едином государственном реестре прав на недвижимое имущество и сделок с ним), пункта 2.6.1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враспоряжении которых находятся указанные документы, если заявитель не представил указанные документы по собственной инициативе.</w:t>
      </w:r>
    </w:p>
    <w:p w:rsidR="00972637" w:rsidRDefault="00204F38">
      <w:pPr>
        <w:spacing w:line="360" w:lineRule="exact"/>
        <w:ind w:firstLine="709"/>
        <w:jc w:val="both"/>
      </w:pPr>
      <w:r>
        <w:rPr>
          <w:bCs/>
          <w:sz w:val="28"/>
          <w:szCs w:val="28"/>
          <w:lang w:eastAsia="en-US"/>
        </w:rPr>
        <w:t>2.6.4. При предоставлении муниципальной услуги Администрация не вправе требовать от заявителя:</w:t>
      </w:r>
    </w:p>
    <w:p w:rsidR="00972637" w:rsidRDefault="00204F38">
      <w:pPr>
        <w:spacing w:line="360" w:lineRule="exact"/>
        <w:ind w:firstLine="709"/>
        <w:jc w:val="both"/>
        <w:rPr>
          <w:bCs/>
          <w:sz w:val="28"/>
          <w:szCs w:val="28"/>
          <w:lang w:eastAsia="en-US"/>
        </w:rPr>
      </w:pPr>
      <w:r>
        <w:rPr>
          <w:bCs/>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972637" w:rsidRDefault="00204F38">
      <w:pPr>
        <w:spacing w:line="360" w:lineRule="exact"/>
        <w:ind w:firstLine="709"/>
        <w:jc w:val="both"/>
        <w:rPr>
          <w:bCs/>
          <w:sz w:val="28"/>
          <w:szCs w:val="28"/>
          <w:lang w:eastAsia="en-US"/>
        </w:rPr>
      </w:pPr>
      <w:r>
        <w:rPr>
          <w:bCs/>
          <w:sz w:val="28"/>
          <w:szCs w:val="28"/>
          <w:lang w:eastAsia="en-US"/>
        </w:rPr>
        <w:t xml:space="preserve">осуществления действий, в том числе согласований, необходимых для </w:t>
      </w:r>
      <w:r>
        <w:rPr>
          <w:bCs/>
          <w:sz w:val="28"/>
          <w:szCs w:val="28"/>
          <w:lang w:eastAsia="en-US"/>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637" w:rsidRDefault="00204F38">
      <w:pPr>
        <w:spacing w:line="360" w:lineRule="exact"/>
        <w:ind w:firstLine="709"/>
        <w:jc w:val="both"/>
        <w:rPr>
          <w:bCs/>
          <w:sz w:val="28"/>
          <w:szCs w:val="28"/>
          <w:lang w:eastAsia="en-US"/>
        </w:rPr>
      </w:pPr>
      <w:r>
        <w:rPr>
          <w:bCs/>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637" w:rsidRDefault="00204F38">
      <w:pPr>
        <w:spacing w:line="360" w:lineRule="exact"/>
        <w:ind w:firstLine="709"/>
        <w:jc w:val="both"/>
        <w:rPr>
          <w:bCs/>
          <w:sz w:val="28"/>
          <w:szCs w:val="28"/>
          <w:lang w:eastAsia="en-US"/>
        </w:rPr>
      </w:pPr>
      <w:r>
        <w:rPr>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rPr>
          <w:b/>
          <w:sz w:val="28"/>
          <w:szCs w:val="28"/>
        </w:rPr>
      </w:pPr>
      <w:r>
        <w:rPr>
          <w:b/>
          <w:sz w:val="28"/>
          <w:szCs w:val="28"/>
        </w:rPr>
        <w:t>2.7.</w:t>
      </w:r>
      <w:r>
        <w:rPr>
          <w:b/>
          <w:sz w:val="28"/>
          <w:szCs w:val="28"/>
        </w:rPr>
        <w:tab/>
        <w:t>Перечень оснований для отказа в приеме документов</w:t>
      </w:r>
    </w:p>
    <w:p w:rsidR="00972637" w:rsidRDefault="00204F38">
      <w:pPr>
        <w:spacing w:line="360" w:lineRule="exact"/>
        <w:ind w:firstLine="709"/>
        <w:jc w:val="both"/>
      </w:pPr>
      <w:r>
        <w:rPr>
          <w:bCs/>
          <w:sz w:val="28"/>
          <w:szCs w:val="28"/>
          <w:lang w:eastAsia="en-US"/>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72637" w:rsidRDefault="00204F38">
      <w:pPr>
        <w:spacing w:line="360" w:lineRule="exact"/>
        <w:ind w:firstLine="709"/>
        <w:jc w:val="both"/>
        <w:rPr>
          <w:bCs/>
          <w:sz w:val="28"/>
          <w:szCs w:val="28"/>
          <w:lang w:eastAsia="en-US"/>
        </w:rPr>
      </w:pPr>
      <w:r>
        <w:rPr>
          <w:bCs/>
          <w:sz w:val="28"/>
          <w:szCs w:val="28"/>
          <w:lang w:eastAsia="en-US"/>
        </w:rPr>
        <w:t xml:space="preserve">2.7.2. Текст письменного (в том числе в форме электронного документа) </w:t>
      </w:r>
      <w:r>
        <w:rPr>
          <w:bCs/>
          <w:sz w:val="28"/>
          <w:szCs w:val="28"/>
          <w:lang w:eastAsia="en-US"/>
        </w:rPr>
        <w:lastRenderedPageBreak/>
        <w:t>заявления не поддается прочтению.</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rPr>
          <w:b/>
          <w:sz w:val="28"/>
          <w:szCs w:val="28"/>
        </w:rPr>
      </w:pPr>
      <w:r>
        <w:rPr>
          <w:b/>
          <w:sz w:val="28"/>
          <w:szCs w:val="28"/>
        </w:rPr>
        <w:t>2.8. Перечень оснований для отказа в предоставлении муниципальной услуги:</w:t>
      </w:r>
    </w:p>
    <w:p w:rsidR="00972637" w:rsidRDefault="00972637">
      <w:pPr>
        <w:spacing w:line="360" w:lineRule="exact"/>
        <w:ind w:firstLine="709"/>
        <w:jc w:val="both"/>
        <w:rPr>
          <w:b/>
          <w:bCs/>
          <w:sz w:val="28"/>
          <w:szCs w:val="28"/>
          <w:lang w:eastAsia="en-US"/>
        </w:rPr>
      </w:pPr>
    </w:p>
    <w:p w:rsidR="00972637" w:rsidRDefault="00204F38">
      <w:pPr>
        <w:spacing w:line="360" w:lineRule="exact"/>
        <w:ind w:firstLine="709"/>
        <w:jc w:val="both"/>
      </w:pPr>
      <w:r>
        <w:rPr>
          <w:bCs/>
          <w:sz w:val="28"/>
          <w:szCs w:val="28"/>
          <w:lang w:eastAsia="en-US"/>
        </w:rPr>
        <w:t>2.8.1. Перечень оснований для отказа в предоставлении муниципальной услуги.</w:t>
      </w:r>
    </w:p>
    <w:p w:rsidR="00972637" w:rsidRDefault="00204F38">
      <w:pPr>
        <w:spacing w:line="360" w:lineRule="exact"/>
        <w:ind w:firstLine="709"/>
        <w:jc w:val="both"/>
      </w:pPr>
      <w:r>
        <w:rPr>
          <w:bCs/>
          <w:sz w:val="28"/>
          <w:szCs w:val="28"/>
          <w:lang w:eastAsia="en-US"/>
        </w:rPr>
        <w:t>2.8.1.1 Непредставление определенных подразделом 2.6 настоящего Административного регламента документов, обязанность по представлению которых с учетом пункта 2.6.2 настоящего Административного регламента возложена на заявителя.</w:t>
      </w:r>
    </w:p>
    <w:p w:rsidR="00972637" w:rsidRDefault="00204F38">
      <w:pPr>
        <w:spacing w:line="360" w:lineRule="exact"/>
        <w:ind w:firstLine="709"/>
        <w:jc w:val="both"/>
      </w:pPr>
      <w:r>
        <w:rPr>
          <w:bCs/>
          <w:sz w:val="28"/>
          <w:szCs w:val="28"/>
          <w:lang w:eastAsia="en-US"/>
        </w:rPr>
        <w:t xml:space="preserve">2.8.1.2.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2.6.3 настоящего Административного регламента, и неполучение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 </w:t>
      </w:r>
    </w:p>
    <w:p w:rsidR="00972637" w:rsidRDefault="00204F38">
      <w:pPr>
        <w:spacing w:line="360" w:lineRule="exact"/>
        <w:ind w:firstLine="709"/>
        <w:jc w:val="both"/>
      </w:pPr>
      <w:r>
        <w:rPr>
          <w:bCs/>
          <w:sz w:val="28"/>
          <w:szCs w:val="28"/>
          <w:lang w:eastAsia="en-US"/>
        </w:rPr>
        <w:t>2.8.1.3. Представление документов в ненадлежащий орган.</w:t>
      </w:r>
    </w:p>
    <w:p w:rsidR="00972637" w:rsidRDefault="00204F38">
      <w:pPr>
        <w:spacing w:line="360" w:lineRule="exact"/>
        <w:ind w:firstLine="709"/>
        <w:jc w:val="both"/>
        <w:rPr>
          <w:bCs/>
          <w:sz w:val="28"/>
          <w:szCs w:val="28"/>
          <w:lang w:eastAsia="en-US"/>
        </w:rPr>
      </w:pPr>
      <w:r>
        <w:rPr>
          <w:bCs/>
          <w:sz w:val="28"/>
          <w:szCs w:val="28"/>
          <w:lang w:eastAsia="en-US"/>
        </w:rPr>
        <w:t>2.8.1.4. Несоответствие заключения специализированной организации, проводившей обследование многоквартирного дома требованиям законодательства.</w:t>
      </w:r>
    </w:p>
    <w:p w:rsidR="00972637" w:rsidRDefault="00204F38">
      <w:pPr>
        <w:spacing w:line="360" w:lineRule="exact"/>
        <w:ind w:firstLine="709"/>
        <w:jc w:val="both"/>
        <w:rPr>
          <w:bCs/>
          <w:sz w:val="28"/>
          <w:szCs w:val="28"/>
          <w:lang w:eastAsia="en-US"/>
        </w:rPr>
      </w:pPr>
      <w:r>
        <w:rPr>
          <w:bCs/>
          <w:sz w:val="28"/>
          <w:szCs w:val="28"/>
          <w:lang w:eastAsia="en-US"/>
        </w:rPr>
        <w:t>2.8.1.5. Несоответствие заключения проектно-изыскательской организации по результатам обследования элементов ограждающих и несущих конструкций жилого помещения требованиям законодательства.</w:t>
      </w:r>
    </w:p>
    <w:p w:rsidR="00972637" w:rsidRDefault="00204F38">
      <w:pPr>
        <w:spacing w:line="360" w:lineRule="exact"/>
        <w:ind w:firstLine="709"/>
        <w:jc w:val="both"/>
        <w:rPr>
          <w:bCs/>
          <w:sz w:val="28"/>
          <w:szCs w:val="28"/>
          <w:lang w:eastAsia="en-US"/>
        </w:rPr>
      </w:pPr>
      <w:r>
        <w:rPr>
          <w:bCs/>
          <w:sz w:val="28"/>
          <w:szCs w:val="28"/>
          <w:lang w:eastAsia="en-US"/>
        </w:rPr>
        <w:t>2.8.1.6. Несоответствие медицинских документов, подтверждающих заболевание, в случае постановки вопроса о признании жилого помещения непригодным для проживания инвалидов, требованиям законодательства.</w:t>
      </w:r>
    </w:p>
    <w:p w:rsidR="00972637" w:rsidRDefault="00204F38">
      <w:pPr>
        <w:spacing w:line="360" w:lineRule="exact"/>
        <w:ind w:firstLine="709"/>
        <w:jc w:val="both"/>
        <w:rPr>
          <w:bCs/>
          <w:sz w:val="28"/>
          <w:szCs w:val="28"/>
          <w:lang w:eastAsia="en-US"/>
        </w:rPr>
      </w:pPr>
      <w:r>
        <w:rPr>
          <w:bCs/>
          <w:sz w:val="28"/>
          <w:szCs w:val="28"/>
          <w:lang w:eastAsia="en-US"/>
        </w:rPr>
        <w:t>2.8.2 Основания для приостановления предоставления муниципальной услуги отсутствуют.</w:t>
      </w:r>
    </w:p>
    <w:p w:rsidR="00972637" w:rsidRDefault="00204F38">
      <w:pPr>
        <w:autoSpaceDE w:val="0"/>
        <w:ind w:firstLine="709"/>
        <w:jc w:val="both"/>
        <w:rPr>
          <w:b/>
          <w:sz w:val="28"/>
          <w:szCs w:val="28"/>
        </w:rPr>
      </w:pPr>
      <w:r>
        <w:rPr>
          <w:b/>
          <w:sz w:val="28"/>
          <w:szCs w:val="28"/>
        </w:rPr>
        <w:t>2.9.</w:t>
      </w:r>
      <w:r>
        <w:rPr>
          <w:b/>
          <w:sz w:val="28"/>
          <w:szCs w:val="28"/>
        </w:rPr>
        <w:tab/>
      </w: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2637" w:rsidRDefault="00204F38">
      <w:pPr>
        <w:autoSpaceDE w:val="0"/>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 отсутствуют.</w:t>
      </w:r>
    </w:p>
    <w:p w:rsidR="00972637" w:rsidRDefault="00972637">
      <w:pPr>
        <w:spacing w:line="360" w:lineRule="exact"/>
        <w:ind w:firstLine="709"/>
        <w:jc w:val="both"/>
        <w:rPr>
          <w:bCs/>
          <w:sz w:val="28"/>
          <w:szCs w:val="28"/>
          <w:lang w:eastAsia="en-US"/>
        </w:rPr>
      </w:pPr>
    </w:p>
    <w:p w:rsidR="00972637" w:rsidRDefault="00204F38">
      <w:pPr>
        <w:autoSpaceDE w:val="0"/>
        <w:ind w:firstLine="709"/>
        <w:jc w:val="both"/>
      </w:pPr>
      <w:r>
        <w:rPr>
          <w:b/>
          <w:sz w:val="28"/>
          <w:szCs w:val="28"/>
        </w:rPr>
        <w:t>2.10.</w:t>
      </w:r>
      <w:r>
        <w:rPr>
          <w:b/>
          <w:sz w:val="28"/>
          <w:szCs w:val="28"/>
        </w:rPr>
        <w:tab/>
        <w:t xml:space="preserve">Размер платы, взимаемой за предоставление муниципальной </w:t>
      </w:r>
      <w:r>
        <w:rPr>
          <w:b/>
          <w:sz w:val="28"/>
          <w:szCs w:val="28"/>
        </w:rPr>
        <w:lastRenderedPageBreak/>
        <w:t>услуги</w:t>
      </w:r>
    </w:p>
    <w:p w:rsidR="00972637" w:rsidRDefault="00204F38">
      <w:pPr>
        <w:autoSpaceDE w:val="0"/>
        <w:ind w:firstLine="709"/>
        <w:jc w:val="both"/>
        <w:rPr>
          <w:sz w:val="28"/>
          <w:szCs w:val="28"/>
          <w:lang w:eastAsia="ru-RU"/>
        </w:rPr>
      </w:pPr>
      <w:r>
        <w:rPr>
          <w:sz w:val="28"/>
        </w:rPr>
        <w:t>Муниципальная услуга оказывается бесплатно.</w:t>
      </w:r>
    </w:p>
    <w:p w:rsidR="00972637" w:rsidRDefault="00204F38">
      <w:pPr>
        <w:ind w:firstLine="709"/>
        <w:jc w:val="both"/>
      </w:pPr>
      <w:r>
        <w:rPr>
          <w:b/>
          <w:sz w:val="28"/>
          <w:szCs w:val="28"/>
        </w:rPr>
        <w:t>2.11.</w:t>
      </w:r>
      <w:r>
        <w:rPr>
          <w:b/>
          <w:sz w:val="28"/>
          <w:szCs w:val="28"/>
        </w:rPr>
        <w:tab/>
        <w:t>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72637" w:rsidRDefault="00204F38">
      <w:pPr>
        <w:ind w:firstLine="709"/>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72637" w:rsidRDefault="00204F38">
      <w:pPr>
        <w:autoSpaceDE w:val="0"/>
        <w:ind w:firstLine="709"/>
        <w:jc w:val="both"/>
      </w:pPr>
      <w:r>
        <w:rPr>
          <w:b/>
          <w:bCs/>
          <w:sz w:val="28"/>
          <w:szCs w:val="28"/>
        </w:rPr>
        <w:t>2.12. Срок и порядок регистрации запроса о предоставлении муниципальной услуги</w:t>
      </w:r>
    </w:p>
    <w:p w:rsidR="00972637" w:rsidRDefault="00204F38">
      <w:pPr>
        <w:autoSpaceDE w:val="0"/>
        <w:ind w:firstLine="709"/>
        <w:jc w:val="both"/>
        <w:rPr>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972637" w:rsidRDefault="00204F38">
      <w:pPr>
        <w:autoSpaceDE w:val="0"/>
        <w:ind w:firstLine="709"/>
        <w:jc w:val="both"/>
        <w:rPr>
          <w:sz w:val="28"/>
          <w:szCs w:val="28"/>
        </w:rPr>
      </w:pPr>
      <w:r>
        <w:rP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972637" w:rsidRDefault="00204F38">
      <w:pPr>
        <w:ind w:firstLine="709"/>
        <w:jc w:val="both"/>
      </w:pPr>
      <w:r>
        <w:rPr>
          <w:b/>
        </w:rPr>
        <w:t xml:space="preserve">2.13. </w:t>
      </w:r>
      <w:r>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2637" w:rsidRDefault="00204F38">
      <w:pPr>
        <w:ind w:firstLine="539"/>
        <w:jc w:val="both"/>
      </w:pPr>
      <w:r>
        <w:rPr>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972637" w:rsidRDefault="00204F38">
      <w:pPr>
        <w:ind w:firstLine="539"/>
        <w:jc w:val="both"/>
      </w:pPr>
      <w:r>
        <w:rPr>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972637" w:rsidRDefault="00204F38">
      <w:pPr>
        <w:ind w:firstLine="539"/>
        <w:jc w:val="both"/>
        <w:rPr>
          <w:sz w:val="28"/>
          <w:szCs w:val="28"/>
        </w:rPr>
      </w:pPr>
      <w:r>
        <w:rPr>
          <w:sz w:val="28"/>
          <w:szCs w:val="28"/>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972637" w:rsidRDefault="00204F38">
      <w:pPr>
        <w:ind w:firstLine="539"/>
        <w:jc w:val="both"/>
      </w:pPr>
      <w:r>
        <w:rPr>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972637" w:rsidRDefault="00204F38">
      <w:pPr>
        <w:ind w:firstLine="539"/>
        <w:jc w:val="both"/>
        <w:rPr>
          <w:sz w:val="28"/>
          <w:szCs w:val="28"/>
        </w:rPr>
      </w:pPr>
      <w:r>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72637" w:rsidRDefault="00204F38">
      <w:pPr>
        <w:ind w:firstLine="539"/>
        <w:jc w:val="both"/>
        <w:rPr>
          <w:sz w:val="28"/>
          <w:szCs w:val="28"/>
        </w:rPr>
      </w:pPr>
      <w:r>
        <w:rPr>
          <w:sz w:val="28"/>
          <w:szCs w:val="28"/>
        </w:rPr>
        <w:lastRenderedPageBreak/>
        <w:t>Информационные стенды должны содержать следующую информацию:</w:t>
      </w:r>
    </w:p>
    <w:p w:rsidR="00972637" w:rsidRDefault="00204F38">
      <w:pPr>
        <w:ind w:firstLine="539"/>
        <w:jc w:val="both"/>
        <w:rPr>
          <w:sz w:val="28"/>
          <w:szCs w:val="28"/>
        </w:rPr>
      </w:pPr>
      <w:r>
        <w:rPr>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972637" w:rsidRDefault="00204F38">
      <w:pPr>
        <w:ind w:firstLine="539"/>
        <w:jc w:val="both"/>
        <w:rPr>
          <w:sz w:val="28"/>
          <w:szCs w:val="28"/>
        </w:rPr>
      </w:pPr>
      <w:r>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972637" w:rsidRDefault="00204F38">
      <w:pPr>
        <w:ind w:firstLine="539"/>
        <w:jc w:val="both"/>
        <w:rPr>
          <w:sz w:val="28"/>
          <w:szCs w:val="28"/>
        </w:rPr>
      </w:pPr>
      <w:r>
        <w:rPr>
          <w:sz w:val="28"/>
          <w:szCs w:val="28"/>
        </w:rPr>
        <w:t>формы документов для заполнения, образцы заполнения документов, бланки для заполнения;</w:t>
      </w:r>
    </w:p>
    <w:p w:rsidR="00972637" w:rsidRDefault="00204F38">
      <w:pPr>
        <w:ind w:firstLine="539"/>
        <w:jc w:val="both"/>
        <w:rPr>
          <w:sz w:val="28"/>
          <w:szCs w:val="28"/>
        </w:rPr>
      </w:pPr>
      <w:r>
        <w:rPr>
          <w:sz w:val="28"/>
          <w:szCs w:val="28"/>
        </w:rPr>
        <w:t>основания для отказа в предоставлении муниципальной услуги;</w:t>
      </w:r>
    </w:p>
    <w:p w:rsidR="00972637" w:rsidRDefault="00204F38">
      <w:pPr>
        <w:ind w:firstLine="539"/>
        <w:jc w:val="both"/>
        <w:rPr>
          <w:sz w:val="28"/>
          <w:szCs w:val="28"/>
        </w:rPr>
      </w:pPr>
      <w:r>
        <w:rPr>
          <w:sz w:val="28"/>
          <w:szCs w:val="28"/>
        </w:rPr>
        <w:t>порядок обжалования решений, действий (бездействия) администрации, ее должностных лиц либо муниципальных служащих;</w:t>
      </w:r>
    </w:p>
    <w:p w:rsidR="00972637" w:rsidRDefault="00204F38">
      <w:pPr>
        <w:ind w:firstLine="539"/>
        <w:jc w:val="both"/>
        <w:rPr>
          <w:sz w:val="28"/>
          <w:szCs w:val="28"/>
        </w:rPr>
      </w:pPr>
      <w:r>
        <w:rPr>
          <w:sz w:val="28"/>
          <w:szCs w:val="28"/>
        </w:rPr>
        <w:t>перечень нормативных правовых актов, регулирующих предоставление муниципальной услуги.</w:t>
      </w:r>
    </w:p>
    <w:p w:rsidR="00972637" w:rsidRDefault="00204F38">
      <w:pPr>
        <w:ind w:firstLine="539"/>
        <w:jc w:val="both"/>
        <w:rPr>
          <w:sz w:val="28"/>
          <w:szCs w:val="28"/>
        </w:rPr>
      </w:pPr>
      <w:r>
        <w:rPr>
          <w:sz w:val="28"/>
          <w:szCs w:val="28"/>
        </w:rPr>
        <w:t>Информация должна размещаться в удобной для восприятия форме.</w:t>
      </w:r>
    </w:p>
    <w:p w:rsidR="00972637" w:rsidRDefault="00204F38">
      <w:pPr>
        <w:ind w:firstLine="539"/>
        <w:jc w:val="both"/>
      </w:pPr>
      <w:r>
        <w:rPr>
          <w:sz w:val="28"/>
          <w:szCs w:val="28"/>
        </w:rPr>
        <w:t>2.13.5. Кабинеты (кабинки) приема заявителей должны быть оборудованы информационными табличками с указанием:</w:t>
      </w:r>
    </w:p>
    <w:p w:rsidR="00972637" w:rsidRDefault="00204F38">
      <w:pPr>
        <w:ind w:firstLine="539"/>
        <w:jc w:val="both"/>
        <w:rPr>
          <w:sz w:val="28"/>
          <w:szCs w:val="28"/>
        </w:rPr>
      </w:pPr>
      <w:r>
        <w:rPr>
          <w:sz w:val="28"/>
          <w:szCs w:val="28"/>
        </w:rPr>
        <w:t>номера кабинета (кабинки);</w:t>
      </w:r>
    </w:p>
    <w:p w:rsidR="00972637" w:rsidRDefault="00204F38">
      <w:pPr>
        <w:ind w:firstLine="539"/>
        <w:jc w:val="both"/>
        <w:rPr>
          <w:sz w:val="28"/>
          <w:szCs w:val="28"/>
        </w:rPr>
      </w:pPr>
      <w:r>
        <w:rPr>
          <w:sz w:val="28"/>
          <w:szCs w:val="28"/>
        </w:rPr>
        <w:t>фамилии, имени и отчества специалиста, осуществляющего прием заявителей;</w:t>
      </w:r>
    </w:p>
    <w:p w:rsidR="00972637" w:rsidRDefault="00204F38">
      <w:pPr>
        <w:ind w:firstLine="539"/>
        <w:jc w:val="both"/>
        <w:rPr>
          <w:sz w:val="28"/>
          <w:szCs w:val="28"/>
        </w:rPr>
      </w:pPr>
      <w:r>
        <w:rPr>
          <w:sz w:val="28"/>
          <w:szCs w:val="28"/>
        </w:rPr>
        <w:t>дней и часов приема, времени перерыва на обед.</w:t>
      </w:r>
    </w:p>
    <w:p w:rsidR="00972637" w:rsidRDefault="00204F38">
      <w:pPr>
        <w:ind w:firstLine="539"/>
        <w:jc w:val="both"/>
        <w:rPr>
          <w:sz w:val="28"/>
          <w:szCs w:val="28"/>
        </w:rPr>
      </w:pPr>
      <w:r>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72637" w:rsidRDefault="00204F38">
      <w:pPr>
        <w:ind w:firstLine="539"/>
        <w:jc w:val="both"/>
      </w:pPr>
      <w:r>
        <w:rPr>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972637" w:rsidRDefault="00204F38">
      <w:pPr>
        <w:ind w:firstLine="539"/>
        <w:jc w:val="both"/>
        <w:rPr>
          <w:sz w:val="28"/>
          <w:szCs w:val="28"/>
        </w:rPr>
      </w:pPr>
      <w:r>
        <w:rPr>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972637" w:rsidRDefault="00204F38">
      <w:pPr>
        <w:ind w:firstLine="539"/>
        <w:jc w:val="both"/>
        <w:rPr>
          <w:sz w:val="28"/>
          <w:szCs w:val="28"/>
        </w:rPr>
      </w:pPr>
      <w:r>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72637" w:rsidRDefault="00204F38">
      <w:pPr>
        <w:ind w:firstLine="539"/>
        <w:jc w:val="both"/>
        <w:rPr>
          <w:sz w:val="28"/>
          <w:szCs w:val="28"/>
        </w:rPr>
      </w:pPr>
      <w:r>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972637" w:rsidRDefault="00204F38">
      <w:pPr>
        <w:ind w:firstLine="539"/>
        <w:jc w:val="both"/>
        <w:rPr>
          <w:sz w:val="28"/>
          <w:szCs w:val="28"/>
        </w:rPr>
      </w:pPr>
      <w:r>
        <w:rPr>
          <w:sz w:val="28"/>
          <w:szCs w:val="28"/>
        </w:rPr>
        <w:t>в транспортное средство и высадки из него, в том числе с использованием кресла-коляски;</w:t>
      </w:r>
    </w:p>
    <w:p w:rsidR="00972637" w:rsidRDefault="00204F38">
      <w:pPr>
        <w:ind w:firstLine="53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972637" w:rsidRDefault="00204F38">
      <w:pPr>
        <w:ind w:firstLine="539"/>
        <w:jc w:val="both"/>
        <w:rPr>
          <w:sz w:val="28"/>
          <w:szCs w:val="28"/>
        </w:rPr>
      </w:pPr>
      <w:r>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972637" w:rsidRDefault="00204F38">
      <w:pPr>
        <w:ind w:firstLine="53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2637" w:rsidRDefault="00204F38">
      <w:pPr>
        <w:ind w:firstLine="539"/>
        <w:jc w:val="both"/>
        <w:rPr>
          <w:sz w:val="28"/>
          <w:szCs w:val="28"/>
        </w:rPr>
      </w:pPr>
      <w:r>
        <w:rPr>
          <w:sz w:val="28"/>
          <w:szCs w:val="28"/>
        </w:rPr>
        <w:t>допуск сурдопереводчика и тифлосурдопереводчика;</w:t>
      </w:r>
    </w:p>
    <w:p w:rsidR="00972637" w:rsidRDefault="00204F38">
      <w:pPr>
        <w:ind w:firstLine="539"/>
        <w:jc w:val="both"/>
        <w:rPr>
          <w:sz w:val="28"/>
          <w:szCs w:val="28"/>
        </w:rPr>
      </w:pPr>
      <w:r>
        <w:rPr>
          <w:sz w:val="28"/>
          <w:szCs w:val="28"/>
        </w:rPr>
        <w:t>допуск собаки-проводника на объекты (здания, помещения), в которых предоставляется услуга;</w:t>
      </w:r>
    </w:p>
    <w:p w:rsidR="00972637" w:rsidRDefault="00204F38">
      <w:pPr>
        <w:ind w:firstLine="539"/>
        <w:jc w:val="both"/>
        <w:rPr>
          <w:sz w:val="28"/>
          <w:szCs w:val="28"/>
        </w:rPr>
      </w:pPr>
      <w:r>
        <w:rPr>
          <w:sz w:val="28"/>
          <w:szCs w:val="28"/>
        </w:rPr>
        <w:t>оказание инвалидам помощи в преодолении барьеров, мешающих получению ими услуг наравне с другими лицами.</w:t>
      </w:r>
    </w:p>
    <w:p w:rsidR="00972637" w:rsidRDefault="00204F38">
      <w:pPr>
        <w:ind w:firstLine="539"/>
        <w:jc w:val="both"/>
      </w:pPr>
      <w:r>
        <w:rPr>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972637" w:rsidRDefault="00204F38">
      <w:pPr>
        <w:ind w:firstLine="539"/>
        <w:jc w:val="both"/>
      </w:pPr>
      <w:r>
        <w:rPr>
          <w:b/>
        </w:rPr>
        <w:t>2.14</w:t>
      </w:r>
      <w:r>
        <w:rPr>
          <w:i/>
        </w:rPr>
        <w:t xml:space="preserve">. </w:t>
      </w:r>
      <w:r>
        <w:rPr>
          <w:b/>
          <w:bCs/>
          <w:sz w:val="28"/>
          <w:szCs w:val="28"/>
        </w:rPr>
        <w:t>Показатели доступности и качества муниципальной услуги</w:t>
      </w:r>
    </w:p>
    <w:p w:rsidR="00972637" w:rsidRDefault="00204F38">
      <w:pPr>
        <w:ind w:firstLine="539"/>
        <w:jc w:val="both"/>
      </w:pPr>
      <w:r>
        <w:rPr>
          <w:sz w:val="28"/>
          <w:szCs w:val="28"/>
        </w:rPr>
        <w:t>2.14.1. Показателями доступности муниципальной услуги являются:</w:t>
      </w:r>
    </w:p>
    <w:p w:rsidR="00972637" w:rsidRDefault="00204F38">
      <w:pPr>
        <w:ind w:firstLine="539"/>
        <w:jc w:val="both"/>
        <w:rPr>
          <w:sz w:val="28"/>
          <w:szCs w:val="28"/>
        </w:rPr>
      </w:pPr>
      <w:r>
        <w:rPr>
          <w:sz w:val="28"/>
          <w:szCs w:val="28"/>
        </w:rPr>
        <w:t>транспортная доступность к местам предоставления муниципальной услуги;</w:t>
      </w:r>
    </w:p>
    <w:p w:rsidR="00972637" w:rsidRDefault="00204F38">
      <w:pPr>
        <w:ind w:firstLine="53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972637" w:rsidRDefault="00204F38">
      <w:pPr>
        <w:ind w:firstLine="539"/>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72637" w:rsidRDefault="00204F38">
      <w:pPr>
        <w:ind w:firstLine="539"/>
        <w:jc w:val="both"/>
        <w:rPr>
          <w:sz w:val="28"/>
          <w:szCs w:val="28"/>
        </w:rPr>
      </w:pPr>
      <w:r>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972637" w:rsidRDefault="00204F38">
      <w:pPr>
        <w:ind w:firstLine="53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2637" w:rsidRDefault="00204F38">
      <w:pPr>
        <w:ind w:firstLine="539"/>
        <w:jc w:val="both"/>
        <w:rPr>
          <w:sz w:val="28"/>
          <w:szCs w:val="28"/>
        </w:rPr>
      </w:pPr>
      <w:r>
        <w:rPr>
          <w:sz w:val="28"/>
          <w:szCs w:val="28"/>
        </w:rPr>
        <w:t>возможность получения муниципальной услуги в многофункциональном центре (в том числе не в полном объеме).</w:t>
      </w:r>
    </w:p>
    <w:p w:rsidR="00972637" w:rsidRDefault="00204F38">
      <w:pPr>
        <w:ind w:firstLine="539"/>
        <w:jc w:val="both"/>
      </w:pPr>
      <w:r>
        <w:rPr>
          <w:sz w:val="28"/>
          <w:szCs w:val="28"/>
        </w:rPr>
        <w:t>2.14.2. Показателями качества муниципальной услуги являются:</w:t>
      </w:r>
    </w:p>
    <w:p w:rsidR="00972637" w:rsidRDefault="00204F38">
      <w:pPr>
        <w:ind w:firstLine="539"/>
        <w:jc w:val="both"/>
        <w:rPr>
          <w:sz w:val="28"/>
          <w:szCs w:val="28"/>
        </w:rPr>
      </w:pPr>
      <w:r>
        <w:rPr>
          <w:sz w:val="28"/>
          <w:szCs w:val="28"/>
        </w:rPr>
        <w:t>соблюдение срока предоставления муниципальной услуги;</w:t>
      </w:r>
    </w:p>
    <w:p w:rsidR="00972637" w:rsidRDefault="00204F38">
      <w:pPr>
        <w:ind w:firstLine="539"/>
        <w:jc w:val="both"/>
        <w:rPr>
          <w:sz w:val="28"/>
          <w:szCs w:val="28"/>
        </w:rPr>
      </w:pPr>
      <w:r>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72637" w:rsidRDefault="00204F38">
      <w:pPr>
        <w:ind w:firstLine="539"/>
        <w:jc w:val="both"/>
        <w:rPr>
          <w:sz w:val="28"/>
          <w:szCs w:val="28"/>
        </w:rPr>
      </w:pPr>
      <w:r>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72637" w:rsidRDefault="00204F38">
      <w:pPr>
        <w:ind w:firstLine="539"/>
        <w:jc w:val="both"/>
      </w:pPr>
      <w:r>
        <w:rPr>
          <w:sz w:val="28"/>
          <w:szCs w:val="28"/>
        </w:rPr>
        <w:t xml:space="preserve">2.14.3. Возможность предоставления заявителю (представителю </w:t>
      </w:r>
      <w:r>
        <w:rPr>
          <w:sz w:val="28"/>
          <w:szCs w:val="28"/>
        </w:rPr>
        <w:lastRenderedPageBreak/>
        <w:t>заявителя) муниципальной услуги по экстерриториальному принципу не предусмотрена.</w:t>
      </w:r>
    </w:p>
    <w:p w:rsidR="00972637" w:rsidRDefault="00204F38">
      <w:pPr>
        <w:ind w:firstLine="539"/>
        <w:jc w:val="both"/>
      </w:pPr>
      <w:r>
        <w:rPr>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972637" w:rsidRDefault="00204F38">
      <w:pPr>
        <w:pStyle w:val="2"/>
        <w:numPr>
          <w:ilvl w:val="0"/>
          <w:numId w:val="0"/>
        </w:numPr>
        <w:ind w:left="709"/>
        <w:rPr>
          <w:rFonts w:ascii="Times New Roman" w:hAnsi="Times New Roman" w:cs="Times New Roman"/>
          <w:i w:val="0"/>
        </w:rPr>
      </w:pPr>
      <w:r>
        <w:rPr>
          <w:rFonts w:ascii="Times New Roman" w:hAnsi="Times New Roman" w:cs="Times New Roman"/>
          <w:i w:val="0"/>
        </w:rPr>
        <w:t>2.15. Особенности предоставления муниципальной услуги в многофункциональном центре</w:t>
      </w:r>
    </w:p>
    <w:p w:rsidR="00972637" w:rsidRDefault="00204F38">
      <w:pPr>
        <w:jc w:val="both"/>
        <w:rPr>
          <w:sz w:val="28"/>
          <w:szCs w:val="28"/>
        </w:rPr>
      </w:pPr>
      <w:r>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72637" w:rsidRDefault="00204F38">
      <w:pPr>
        <w:pStyle w:val="2"/>
        <w:numPr>
          <w:ilvl w:val="0"/>
          <w:numId w:val="0"/>
        </w:numPr>
        <w:ind w:left="709"/>
        <w:rPr>
          <w:rFonts w:ascii="Times New Roman" w:hAnsi="Times New Roman" w:cs="Times New Roman"/>
          <w:i w:val="0"/>
        </w:rPr>
      </w:pPr>
      <w:r>
        <w:rPr>
          <w:rFonts w:ascii="Times New Roman" w:hAnsi="Times New Roman" w:cs="Times New Roman"/>
          <w:i w:val="0"/>
        </w:rPr>
        <w:t>2.16. Особенности предоставления муниципальной услуги в электронной форме</w:t>
      </w:r>
    </w:p>
    <w:p w:rsidR="00972637" w:rsidRDefault="00204F38">
      <w:pPr>
        <w:jc w:val="both"/>
        <w:rPr>
          <w:sz w:val="28"/>
          <w:szCs w:val="28"/>
        </w:rPr>
      </w:pPr>
      <w:r>
        <w:rPr>
          <w:sz w:val="28"/>
          <w:szCs w:val="28"/>
        </w:rPr>
        <w:t>2.16.1. Особенности предоставления муниципальной услуги в электронной форме:</w:t>
      </w:r>
    </w:p>
    <w:p w:rsidR="00972637" w:rsidRDefault="00204F38">
      <w:pPr>
        <w:jc w:val="both"/>
        <w:rPr>
          <w:sz w:val="28"/>
          <w:szCs w:val="28"/>
        </w:rPr>
      </w:pPr>
      <w:r>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637" w:rsidRDefault="00204F38">
      <w:pPr>
        <w:jc w:val="both"/>
        <w:rPr>
          <w:sz w:val="28"/>
          <w:szCs w:val="28"/>
        </w:rPr>
      </w:pPr>
      <w:r>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637" w:rsidRDefault="00204F38">
      <w:pPr>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72637" w:rsidRDefault="00204F38">
      <w:pPr>
        <w:jc w:val="both"/>
        <w:rPr>
          <w:sz w:val="28"/>
          <w:szCs w:val="28"/>
        </w:rPr>
      </w:pPr>
      <w:r>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972637" w:rsidRDefault="00204F38">
      <w:pPr>
        <w:jc w:val="both"/>
        <w:rPr>
          <w:sz w:val="28"/>
          <w:szCs w:val="28"/>
        </w:rPr>
      </w:pPr>
      <w:r>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72637" w:rsidRDefault="00204F38">
      <w:pPr>
        <w:jc w:val="both"/>
        <w:rPr>
          <w:sz w:val="28"/>
          <w:szCs w:val="28"/>
        </w:rPr>
      </w:pPr>
      <w:r>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72637" w:rsidRDefault="00204F38">
      <w:pPr>
        <w:jc w:val="both"/>
        <w:rPr>
          <w:sz w:val="28"/>
          <w:szCs w:val="28"/>
        </w:rPr>
      </w:pPr>
      <w:bookmarkStart w:id="1" w:name="Par188"/>
      <w:bookmarkEnd w:id="1"/>
      <w:r>
        <w:rPr>
          <w:sz w:val="28"/>
          <w:szCs w:val="28"/>
        </w:rPr>
        <w:t>для физических лиц: простая электронная подпись либо усиленная неквалифицированная подпись;</w:t>
      </w:r>
    </w:p>
    <w:p w:rsidR="00972637" w:rsidRDefault="00204F38">
      <w:pPr>
        <w:jc w:val="both"/>
        <w:rPr>
          <w:sz w:val="28"/>
          <w:szCs w:val="28"/>
        </w:rPr>
      </w:pPr>
      <w:r>
        <w:rPr>
          <w:sz w:val="28"/>
          <w:szCs w:val="28"/>
        </w:rPr>
        <w:t>для юридических лиц: усиленная квалифицированная подпись.</w:t>
      </w:r>
    </w:p>
    <w:p w:rsidR="00972637" w:rsidRDefault="00972637">
      <w:pPr>
        <w:spacing w:line="360" w:lineRule="exact"/>
        <w:ind w:firstLine="709"/>
        <w:jc w:val="center"/>
        <w:rPr>
          <w:b/>
          <w:bCs/>
          <w:sz w:val="28"/>
          <w:szCs w:val="28"/>
          <w:lang w:eastAsia="en-US"/>
        </w:rPr>
      </w:pPr>
    </w:p>
    <w:p w:rsidR="00972637" w:rsidRDefault="00204F38">
      <w:pPr>
        <w:spacing w:line="360" w:lineRule="exact"/>
        <w:ind w:firstLine="709"/>
        <w:jc w:val="center"/>
        <w:rPr>
          <w:b/>
          <w:bCs/>
          <w:sz w:val="28"/>
          <w:szCs w:val="28"/>
          <w:lang w:eastAsia="en-US"/>
        </w:rPr>
      </w:pPr>
      <w:r>
        <w:rPr>
          <w:b/>
          <w:bCs/>
          <w:sz w:val="28"/>
          <w:szCs w:val="28"/>
          <w:lang w:eastAsia="en-US"/>
        </w:rPr>
        <w:t xml:space="preserve">3. Состав, последовательность и сроки выполнения </w:t>
      </w:r>
      <w:r>
        <w:rPr>
          <w:b/>
          <w:bCs/>
          <w:sz w:val="28"/>
          <w:szCs w:val="28"/>
          <w:lang w:eastAsia="en-US"/>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72637" w:rsidRDefault="00972637">
      <w:pPr>
        <w:spacing w:line="360" w:lineRule="exact"/>
        <w:ind w:firstLine="709"/>
        <w:jc w:val="both"/>
        <w:rPr>
          <w:b/>
          <w:bCs/>
          <w:sz w:val="28"/>
          <w:szCs w:val="28"/>
          <w:lang w:eastAsia="en-US"/>
        </w:rPr>
      </w:pPr>
    </w:p>
    <w:p w:rsidR="00972637" w:rsidRDefault="00204F38">
      <w:pPr>
        <w:spacing w:line="360" w:lineRule="exact"/>
        <w:ind w:firstLine="709"/>
        <w:jc w:val="both"/>
        <w:rPr>
          <w:b/>
          <w:bCs/>
          <w:sz w:val="28"/>
          <w:szCs w:val="28"/>
          <w:lang w:eastAsia="en-US"/>
        </w:rPr>
      </w:pPr>
      <w:r>
        <w:rPr>
          <w:b/>
          <w:bCs/>
          <w:sz w:val="28"/>
          <w:szCs w:val="28"/>
          <w:lang w:eastAsia="en-US"/>
        </w:rPr>
        <w:t>3.1. Описание последовательности действий при предоставлении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Предоставление муниципальной услуги включает в себя следующие административные процедуры:</w:t>
      </w:r>
    </w:p>
    <w:p w:rsidR="00972637" w:rsidRDefault="00204F38">
      <w:pPr>
        <w:spacing w:line="360" w:lineRule="exact"/>
        <w:ind w:firstLine="709"/>
        <w:jc w:val="both"/>
        <w:rPr>
          <w:bCs/>
          <w:sz w:val="28"/>
          <w:szCs w:val="28"/>
          <w:lang w:eastAsia="en-US"/>
        </w:rPr>
      </w:pPr>
      <w:r>
        <w:rPr>
          <w:bCs/>
          <w:sz w:val="28"/>
          <w:szCs w:val="28"/>
          <w:lang w:eastAsia="en-US"/>
        </w:rPr>
        <w:t>прием и регистрация заявления и представленных документов;</w:t>
      </w:r>
    </w:p>
    <w:p w:rsidR="00972637" w:rsidRDefault="00204F38">
      <w:pPr>
        <w:spacing w:line="360" w:lineRule="exact"/>
        <w:ind w:firstLine="709"/>
        <w:jc w:val="both"/>
        <w:rPr>
          <w:bCs/>
          <w:sz w:val="28"/>
          <w:szCs w:val="28"/>
          <w:lang w:eastAsia="en-US"/>
        </w:rPr>
      </w:pPr>
      <w:r>
        <w:rPr>
          <w:bCs/>
          <w:sz w:val="28"/>
          <w:szCs w:val="28"/>
          <w:lang w:eastAsia="en-US"/>
        </w:rPr>
        <w:t>формирование и направление межведомственных запросов;</w:t>
      </w:r>
    </w:p>
    <w:p w:rsidR="00972637" w:rsidRDefault="00204F38">
      <w:pPr>
        <w:spacing w:line="360" w:lineRule="exact"/>
        <w:ind w:firstLine="709"/>
        <w:jc w:val="both"/>
      </w:pPr>
      <w:r>
        <w:rPr>
          <w:bCs/>
          <w:sz w:val="28"/>
          <w:szCs w:val="28"/>
          <w:lang w:eastAsia="en-US"/>
        </w:rPr>
        <w:t>рассмотрение документов и принятие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w:t>
      </w:r>
    </w:p>
    <w:p w:rsidR="00972637" w:rsidRDefault="00204F38">
      <w:pPr>
        <w:spacing w:line="360" w:lineRule="exact"/>
        <w:ind w:firstLine="709"/>
        <w:jc w:val="both"/>
        <w:rPr>
          <w:bCs/>
          <w:sz w:val="28"/>
          <w:szCs w:val="28"/>
          <w:lang w:eastAsia="en-US"/>
        </w:rPr>
      </w:pPr>
      <w:r>
        <w:rPr>
          <w:bCs/>
          <w:sz w:val="28"/>
          <w:szCs w:val="28"/>
          <w:lang w:eastAsia="en-US"/>
        </w:rPr>
        <w:t>- регистрация и выдача документов заявителю.</w:t>
      </w:r>
    </w:p>
    <w:p w:rsidR="00972637" w:rsidRDefault="00204F38">
      <w:pPr>
        <w:spacing w:line="360" w:lineRule="exact"/>
        <w:ind w:firstLine="709"/>
        <w:jc w:val="both"/>
        <w:rPr>
          <w:bCs/>
          <w:sz w:val="28"/>
          <w:szCs w:val="28"/>
          <w:lang w:eastAsia="en-US"/>
        </w:rPr>
      </w:pPr>
      <w:r>
        <w:rPr>
          <w:bCs/>
          <w:sz w:val="28"/>
          <w:szCs w:val="28"/>
          <w:lang w:eastAsia="en-US"/>
        </w:rPr>
        <w:t>Перечень административных процедур (действий) при предоставлении муниципальной услуги в электронной форме:</w:t>
      </w:r>
    </w:p>
    <w:p w:rsidR="00972637" w:rsidRDefault="00204F38">
      <w:pPr>
        <w:spacing w:line="360" w:lineRule="exact"/>
        <w:ind w:firstLine="709"/>
        <w:jc w:val="both"/>
        <w:rPr>
          <w:bCs/>
          <w:sz w:val="28"/>
          <w:szCs w:val="28"/>
          <w:lang w:eastAsia="en-US"/>
        </w:rPr>
      </w:pPr>
      <w:r>
        <w:rPr>
          <w:bCs/>
          <w:sz w:val="28"/>
          <w:szCs w:val="28"/>
          <w:lang w:eastAsia="en-US"/>
        </w:rPr>
        <w:t>прием и регистрация заявления и представленных документов;</w:t>
      </w:r>
    </w:p>
    <w:p w:rsidR="00972637" w:rsidRDefault="00204F38">
      <w:pPr>
        <w:spacing w:line="360" w:lineRule="exact"/>
        <w:ind w:firstLine="709"/>
        <w:jc w:val="both"/>
        <w:rPr>
          <w:bCs/>
          <w:sz w:val="28"/>
          <w:szCs w:val="28"/>
          <w:lang w:eastAsia="en-US"/>
        </w:rPr>
      </w:pPr>
      <w:r>
        <w:rPr>
          <w:bCs/>
          <w:sz w:val="28"/>
          <w:szCs w:val="28"/>
          <w:lang w:eastAsia="en-US"/>
        </w:rPr>
        <w:t>направление межведомственных запросов;</w:t>
      </w:r>
    </w:p>
    <w:p w:rsidR="00972637" w:rsidRDefault="00204F38">
      <w:pPr>
        <w:spacing w:line="360" w:lineRule="exact"/>
        <w:ind w:firstLine="709"/>
        <w:jc w:val="both"/>
      </w:pPr>
      <w:r>
        <w:rPr>
          <w:bCs/>
          <w:sz w:val="28"/>
          <w:szCs w:val="28"/>
          <w:lang w:eastAsia="en-US"/>
        </w:rPr>
        <w:t>рассмотрение заявления и представленных документов и принятие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w:t>
      </w:r>
    </w:p>
    <w:p w:rsidR="00972637" w:rsidRDefault="00204F38">
      <w:pPr>
        <w:spacing w:line="360" w:lineRule="exact"/>
        <w:ind w:firstLine="709"/>
        <w:jc w:val="both"/>
        <w:rPr>
          <w:bCs/>
          <w:sz w:val="28"/>
          <w:szCs w:val="28"/>
          <w:lang w:eastAsia="en-US"/>
        </w:rPr>
      </w:pPr>
      <w:r>
        <w:rPr>
          <w:bCs/>
          <w:sz w:val="28"/>
          <w:szCs w:val="28"/>
          <w:lang w:eastAsia="en-US"/>
        </w:rPr>
        <w:t>регистрация и выдача документов заявителю.</w:t>
      </w:r>
    </w:p>
    <w:p w:rsidR="00972637" w:rsidRDefault="00204F38">
      <w:pPr>
        <w:spacing w:line="360" w:lineRule="exact"/>
        <w:ind w:firstLine="709"/>
        <w:jc w:val="both"/>
        <w:rPr>
          <w:bCs/>
          <w:sz w:val="28"/>
          <w:szCs w:val="28"/>
          <w:lang w:eastAsia="en-US"/>
        </w:rPr>
      </w:pPr>
      <w:r>
        <w:rPr>
          <w:bCs/>
          <w:sz w:val="28"/>
          <w:szCs w:val="28"/>
          <w:lang w:eastAsia="en-US"/>
        </w:rPr>
        <w:t>Перечень процедур (действий), выполняемых многофункциональным центром:</w:t>
      </w:r>
    </w:p>
    <w:p w:rsidR="00972637" w:rsidRDefault="00204F38">
      <w:pPr>
        <w:spacing w:line="360" w:lineRule="exact"/>
        <w:ind w:firstLine="709"/>
        <w:jc w:val="both"/>
        <w:rPr>
          <w:bCs/>
          <w:sz w:val="28"/>
          <w:szCs w:val="28"/>
          <w:lang w:eastAsia="en-US"/>
        </w:rPr>
      </w:pPr>
      <w:r>
        <w:rPr>
          <w:bCs/>
          <w:sz w:val="28"/>
          <w:szCs w:val="28"/>
          <w:lang w:eastAsia="en-US"/>
        </w:rPr>
        <w:t>прием и регистрация заявления и представленных документов;</w:t>
      </w:r>
    </w:p>
    <w:p w:rsidR="00972637" w:rsidRDefault="00204F38">
      <w:pPr>
        <w:spacing w:line="360" w:lineRule="exact"/>
        <w:ind w:firstLine="709"/>
        <w:jc w:val="both"/>
        <w:rPr>
          <w:bCs/>
          <w:sz w:val="28"/>
          <w:szCs w:val="28"/>
          <w:lang w:eastAsia="en-US"/>
        </w:rPr>
      </w:pPr>
      <w:r>
        <w:rPr>
          <w:bCs/>
          <w:sz w:val="28"/>
          <w:szCs w:val="28"/>
          <w:lang w:eastAsia="en-US"/>
        </w:rPr>
        <w:t>выдача документов.</w:t>
      </w:r>
    </w:p>
    <w:p w:rsidR="00972637" w:rsidRDefault="00204F38">
      <w:pPr>
        <w:spacing w:line="360" w:lineRule="exact"/>
        <w:ind w:firstLine="709"/>
        <w:jc w:val="both"/>
        <w:rPr>
          <w:b/>
          <w:bCs/>
          <w:sz w:val="28"/>
          <w:szCs w:val="28"/>
          <w:lang w:eastAsia="en-US"/>
        </w:rPr>
      </w:pPr>
      <w:r>
        <w:rPr>
          <w:b/>
          <w:bCs/>
          <w:sz w:val="28"/>
          <w:szCs w:val="28"/>
          <w:lang w:eastAsia="en-US"/>
        </w:rPr>
        <w:t>3.2. Описание последовательности административных действий при приеме и регистрации документов.</w:t>
      </w:r>
    </w:p>
    <w:p w:rsidR="00972637" w:rsidRDefault="00204F38">
      <w:pPr>
        <w:spacing w:line="360" w:lineRule="exact"/>
        <w:ind w:firstLine="709"/>
        <w:jc w:val="both"/>
      </w:pPr>
      <w:r>
        <w:rPr>
          <w:bCs/>
          <w:sz w:val="28"/>
          <w:szCs w:val="28"/>
          <w:lang w:eastAsia="en-US"/>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972637" w:rsidRDefault="00204F38">
      <w:pPr>
        <w:spacing w:line="360" w:lineRule="exact"/>
        <w:ind w:firstLine="709"/>
        <w:jc w:val="both"/>
      </w:pPr>
      <w:r>
        <w:rPr>
          <w:bCs/>
          <w:sz w:val="28"/>
          <w:szCs w:val="28"/>
          <w:lang w:eastAsia="en-US"/>
        </w:rPr>
        <w:t xml:space="preserve">Основанием для начала административной процедуры является </w:t>
      </w:r>
      <w:r>
        <w:rPr>
          <w:bCs/>
          <w:sz w:val="28"/>
          <w:szCs w:val="28"/>
          <w:lang w:eastAsia="en-US"/>
        </w:rPr>
        <w:lastRenderedPageBreak/>
        <w:t>поступление в Администрацию заявления и документов от заявителя.</w:t>
      </w:r>
    </w:p>
    <w:p w:rsidR="00972637" w:rsidRDefault="00204F38">
      <w:pPr>
        <w:spacing w:line="360" w:lineRule="exact"/>
        <w:ind w:firstLine="709"/>
        <w:jc w:val="both"/>
        <w:rPr>
          <w:bCs/>
          <w:sz w:val="28"/>
          <w:szCs w:val="28"/>
          <w:lang w:eastAsia="en-US"/>
        </w:rPr>
      </w:pPr>
      <w:r>
        <w:rPr>
          <w:bCs/>
          <w:sz w:val="28"/>
          <w:szCs w:val="28"/>
          <w:lang w:eastAsia="en-US"/>
        </w:rPr>
        <w:t>Специалист, ответственный за прием и регистрацию документов:</w:t>
      </w:r>
    </w:p>
    <w:p w:rsidR="00972637" w:rsidRDefault="00204F38">
      <w:pPr>
        <w:spacing w:line="360" w:lineRule="exact"/>
        <w:ind w:firstLine="709"/>
        <w:jc w:val="both"/>
        <w:rPr>
          <w:bCs/>
          <w:sz w:val="28"/>
          <w:szCs w:val="28"/>
          <w:lang w:eastAsia="en-US"/>
        </w:rPr>
      </w:pPr>
      <w:r>
        <w:rPr>
          <w:bCs/>
          <w:sz w:val="28"/>
          <w:szCs w:val="28"/>
          <w:lang w:eastAsia="en-US"/>
        </w:rPr>
        <w:t>регистрирует в установленном порядке поступившие документы;</w:t>
      </w:r>
    </w:p>
    <w:p w:rsidR="00972637" w:rsidRDefault="00204F38">
      <w:pPr>
        <w:spacing w:line="360" w:lineRule="exact"/>
        <w:ind w:firstLine="709"/>
        <w:jc w:val="both"/>
        <w:rPr>
          <w:bCs/>
          <w:sz w:val="28"/>
          <w:szCs w:val="28"/>
          <w:lang w:eastAsia="en-US"/>
        </w:rPr>
      </w:pPr>
      <w:r>
        <w:rPr>
          <w:bCs/>
          <w:sz w:val="28"/>
          <w:szCs w:val="28"/>
          <w:lang w:eastAsia="en-US"/>
        </w:rPr>
        <w:t>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rsidR="00972637" w:rsidRDefault="00204F38">
      <w:pPr>
        <w:spacing w:line="360" w:lineRule="exact"/>
        <w:ind w:firstLine="709"/>
        <w:jc w:val="both"/>
        <w:rPr>
          <w:bCs/>
          <w:sz w:val="28"/>
          <w:szCs w:val="28"/>
          <w:lang w:eastAsia="en-US"/>
        </w:rPr>
      </w:pPr>
      <w:r>
        <w:rPr>
          <w:bCs/>
          <w:sz w:val="28"/>
          <w:szCs w:val="28"/>
          <w:lang w:eastAsia="en-US"/>
        </w:rPr>
        <w:t>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972637" w:rsidRDefault="00204F38">
      <w:pPr>
        <w:spacing w:line="360" w:lineRule="exact"/>
        <w:ind w:firstLine="709"/>
        <w:jc w:val="both"/>
        <w:rPr>
          <w:bCs/>
          <w:sz w:val="28"/>
          <w:szCs w:val="28"/>
          <w:lang w:eastAsia="en-US"/>
        </w:rPr>
      </w:pPr>
      <w:r>
        <w:rPr>
          <w:bCs/>
          <w:sz w:val="28"/>
          <w:szCs w:val="28"/>
          <w:lang w:eastAsia="en-US"/>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972637" w:rsidRDefault="00204F38">
      <w:pPr>
        <w:spacing w:line="360" w:lineRule="exact"/>
        <w:ind w:firstLine="709"/>
        <w:jc w:val="both"/>
        <w:rPr>
          <w:bCs/>
          <w:sz w:val="28"/>
          <w:szCs w:val="28"/>
          <w:lang w:eastAsia="en-US"/>
        </w:rPr>
      </w:pPr>
      <w:r>
        <w:rPr>
          <w:bCs/>
          <w:sz w:val="28"/>
          <w:szCs w:val="28"/>
          <w:lang w:eastAsia="en-US"/>
        </w:rPr>
        <w:t>Результатом выполнения административной процедуры будет являться:</w:t>
      </w:r>
    </w:p>
    <w:p w:rsidR="00972637" w:rsidRDefault="00204F38">
      <w:pPr>
        <w:spacing w:line="360" w:lineRule="exact"/>
        <w:ind w:firstLine="709"/>
        <w:jc w:val="both"/>
        <w:rPr>
          <w:bCs/>
          <w:sz w:val="28"/>
          <w:szCs w:val="28"/>
          <w:lang w:eastAsia="en-US"/>
        </w:rPr>
      </w:pPr>
      <w:r>
        <w:rPr>
          <w:bCs/>
          <w:sz w:val="28"/>
          <w:szCs w:val="28"/>
          <w:lang w:eastAsia="en-US"/>
        </w:rPr>
        <w:t xml:space="preserve">регистрация поступивших документов; </w:t>
      </w:r>
    </w:p>
    <w:p w:rsidR="00972637" w:rsidRDefault="00204F38">
      <w:pPr>
        <w:spacing w:line="360" w:lineRule="exact"/>
        <w:ind w:firstLine="709"/>
        <w:jc w:val="both"/>
        <w:rPr>
          <w:bCs/>
          <w:sz w:val="28"/>
          <w:szCs w:val="28"/>
          <w:lang w:eastAsia="en-US"/>
        </w:rPr>
      </w:pPr>
      <w:r>
        <w:rPr>
          <w:bCs/>
          <w:sz w:val="28"/>
          <w:szCs w:val="28"/>
          <w:lang w:eastAsia="en-US"/>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972637" w:rsidRDefault="00204F38">
      <w:pPr>
        <w:spacing w:line="360" w:lineRule="exact"/>
        <w:ind w:firstLine="709"/>
        <w:jc w:val="both"/>
      </w:pPr>
      <w:r>
        <w:rPr>
          <w:bCs/>
          <w:sz w:val="28"/>
          <w:szCs w:val="28"/>
          <w:lang w:eastAsia="en-US"/>
        </w:rPr>
        <w:t>Максимальный срок выполнения действий не может превышать 1 рабочий день с момента поступления документов.</w:t>
      </w:r>
    </w:p>
    <w:p w:rsidR="00972637" w:rsidRDefault="00204F38">
      <w:pPr>
        <w:spacing w:line="360" w:lineRule="exact"/>
        <w:ind w:firstLine="709"/>
        <w:jc w:val="both"/>
        <w:rPr>
          <w:b/>
          <w:bCs/>
          <w:sz w:val="28"/>
          <w:szCs w:val="28"/>
          <w:lang w:eastAsia="en-US"/>
        </w:rPr>
      </w:pPr>
      <w:r>
        <w:rPr>
          <w:b/>
          <w:bCs/>
          <w:sz w:val="28"/>
          <w:szCs w:val="28"/>
          <w:lang w:eastAsia="en-US"/>
        </w:rPr>
        <w:t>3.3. Описание последовательности административных действий при формировании и направлении межведомственных запросов</w:t>
      </w:r>
    </w:p>
    <w:p w:rsidR="00972637" w:rsidRDefault="00204F38">
      <w:pPr>
        <w:spacing w:line="360" w:lineRule="exact"/>
        <w:ind w:firstLine="709"/>
        <w:jc w:val="both"/>
        <w:rPr>
          <w:bCs/>
          <w:sz w:val="28"/>
          <w:szCs w:val="28"/>
          <w:lang w:eastAsia="en-US"/>
        </w:rPr>
      </w:pPr>
      <w:r>
        <w:rPr>
          <w:bCs/>
          <w:sz w:val="28"/>
          <w:szCs w:val="2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972637" w:rsidRDefault="00204F38">
      <w:pPr>
        <w:spacing w:line="360" w:lineRule="exact"/>
        <w:ind w:firstLine="709"/>
        <w:jc w:val="both"/>
      </w:pPr>
      <w:r>
        <w:rPr>
          <w:bCs/>
          <w:sz w:val="28"/>
          <w:szCs w:val="28"/>
          <w:lang w:eastAsia="en-US"/>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w:t>
      </w:r>
      <w:r>
        <w:rPr>
          <w:bCs/>
          <w:sz w:val="28"/>
          <w:szCs w:val="28"/>
          <w:lang w:eastAsia="en-US"/>
        </w:rPr>
        <w:lastRenderedPageBreak/>
        <w:t>самоуправления, а также подведомственных таким органам организаций.</w:t>
      </w:r>
    </w:p>
    <w:p w:rsidR="00972637" w:rsidRDefault="00204F38">
      <w:pPr>
        <w:spacing w:line="360" w:lineRule="exact"/>
        <w:ind w:firstLine="709"/>
        <w:jc w:val="both"/>
        <w:rPr>
          <w:bCs/>
          <w:sz w:val="28"/>
          <w:szCs w:val="28"/>
          <w:lang w:eastAsia="en-US"/>
        </w:rPr>
      </w:pPr>
      <w:r>
        <w:rPr>
          <w:bCs/>
          <w:sz w:val="28"/>
          <w:szCs w:val="28"/>
          <w:lang w:eastAsia="en-US"/>
        </w:rPr>
        <w:t>Срок выполнения административной процедуры не может превышать 3 рабочих дня с момента поступления зарегистрированного заявления.</w:t>
      </w:r>
    </w:p>
    <w:p w:rsidR="00972637" w:rsidRDefault="00204F38">
      <w:pPr>
        <w:spacing w:line="360" w:lineRule="exact"/>
        <w:ind w:firstLine="709"/>
        <w:jc w:val="both"/>
      </w:pPr>
      <w:r>
        <w:rPr>
          <w:bCs/>
          <w:sz w:val="28"/>
          <w:szCs w:val="28"/>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972637" w:rsidRDefault="00204F38">
      <w:pPr>
        <w:spacing w:line="360" w:lineRule="exact"/>
        <w:ind w:firstLine="709"/>
        <w:jc w:val="both"/>
        <w:rPr>
          <w:b/>
          <w:bCs/>
          <w:sz w:val="28"/>
          <w:szCs w:val="28"/>
          <w:lang w:eastAsia="en-US"/>
        </w:rPr>
      </w:pPr>
      <w:r>
        <w:rPr>
          <w:b/>
          <w:bCs/>
          <w:sz w:val="28"/>
          <w:szCs w:val="28"/>
          <w:lang w:eastAsia="en-US"/>
        </w:rPr>
        <w:t>3.4. Описание последовательности административных действий при рассмотрении заявления и представленных документов, оценке пригодности (непригодности) жилых помещений для постоянного проживания, принятии решения и оформление заключения межведомственной комиссии.</w:t>
      </w:r>
    </w:p>
    <w:p w:rsidR="00972637" w:rsidRDefault="00204F38">
      <w:pPr>
        <w:spacing w:line="360" w:lineRule="exact"/>
        <w:ind w:firstLine="709"/>
        <w:jc w:val="both"/>
        <w:rPr>
          <w:bCs/>
          <w:sz w:val="28"/>
          <w:szCs w:val="28"/>
          <w:lang w:eastAsia="en-US"/>
        </w:rPr>
      </w:pPr>
      <w:r>
        <w:rPr>
          <w:bCs/>
          <w:sz w:val="28"/>
          <w:szCs w:val="28"/>
          <w:lang w:eastAsia="en-US"/>
        </w:rPr>
        <w:t>Основанием для начала административной процедуры является поступление секретарю комиссии на рассмотрение зарегистрированного заявления о предоставлении муниципальной услуги и представленных заявителем документов.</w:t>
      </w:r>
    </w:p>
    <w:p w:rsidR="00972637" w:rsidRDefault="00204F38">
      <w:pPr>
        <w:spacing w:line="360" w:lineRule="exact"/>
        <w:ind w:firstLine="709"/>
        <w:jc w:val="both"/>
        <w:rPr>
          <w:bCs/>
          <w:sz w:val="28"/>
          <w:szCs w:val="28"/>
          <w:lang w:eastAsia="en-US"/>
        </w:rPr>
      </w:pPr>
      <w:r>
        <w:rPr>
          <w:bCs/>
          <w:sz w:val="28"/>
          <w:szCs w:val="28"/>
          <w:lang w:eastAsia="en-US"/>
        </w:rPr>
        <w:t>Секретарь комиссии устанавливает наличие оснований для отказа в предоставлении муниципальной услуги, предусмотренные пунктом 2.8 настоящего Административного регламента:</w:t>
      </w:r>
    </w:p>
    <w:p w:rsidR="00972637" w:rsidRDefault="00204F38">
      <w:pPr>
        <w:spacing w:line="360" w:lineRule="exact"/>
        <w:ind w:firstLine="709"/>
        <w:jc w:val="both"/>
      </w:pPr>
      <w:r>
        <w:rPr>
          <w:bCs/>
          <w:sz w:val="28"/>
          <w:szCs w:val="28"/>
          <w:lang w:eastAsia="en-US"/>
        </w:rPr>
        <w:t>при наличии оснований для отказа в предоставлении муниципальной услуги, указанных в подразделе 2.8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(электронный) адрес заявителя поддаются прочтению;</w:t>
      </w:r>
    </w:p>
    <w:p w:rsidR="00972637" w:rsidRDefault="00972637">
      <w:pPr>
        <w:spacing w:line="360" w:lineRule="exact"/>
        <w:ind w:firstLine="709"/>
        <w:jc w:val="both"/>
        <w:rPr>
          <w:bCs/>
          <w:sz w:val="28"/>
          <w:szCs w:val="28"/>
          <w:lang w:eastAsia="en-US"/>
        </w:rPr>
      </w:pPr>
    </w:p>
    <w:p w:rsidR="00972637" w:rsidRDefault="00204F38">
      <w:pPr>
        <w:spacing w:line="360" w:lineRule="exact"/>
        <w:ind w:firstLine="709"/>
        <w:jc w:val="both"/>
        <w:rPr>
          <w:bCs/>
          <w:sz w:val="28"/>
          <w:szCs w:val="28"/>
          <w:lang w:eastAsia="en-US"/>
        </w:rPr>
      </w:pPr>
      <w:r>
        <w:rPr>
          <w:bCs/>
          <w:sz w:val="28"/>
          <w:szCs w:val="28"/>
          <w:lang w:eastAsia="en-US"/>
        </w:rPr>
        <w:t>в случае соответствия представленных заявителем документов организует проведение Комиссии.</w:t>
      </w:r>
    </w:p>
    <w:p w:rsidR="00972637" w:rsidRDefault="00204F38">
      <w:pPr>
        <w:spacing w:line="360" w:lineRule="exact"/>
        <w:ind w:firstLine="709"/>
        <w:jc w:val="both"/>
        <w:rPr>
          <w:bCs/>
          <w:sz w:val="28"/>
          <w:szCs w:val="28"/>
          <w:lang w:eastAsia="en-US"/>
        </w:rPr>
      </w:pPr>
      <w:r>
        <w:rPr>
          <w:bCs/>
          <w:sz w:val="28"/>
          <w:szCs w:val="28"/>
          <w:lang w:eastAsia="en-US"/>
        </w:rPr>
        <w:t>Комиссия, по результатам рассмотрения представленных документов:</w:t>
      </w:r>
    </w:p>
    <w:p w:rsidR="00972637" w:rsidRDefault="00204F38">
      <w:pPr>
        <w:spacing w:line="360" w:lineRule="exact"/>
        <w:ind w:firstLine="709"/>
        <w:jc w:val="both"/>
        <w:rPr>
          <w:bCs/>
          <w:sz w:val="28"/>
          <w:szCs w:val="28"/>
          <w:lang w:eastAsia="en-US"/>
        </w:rPr>
      </w:pPr>
      <w:r>
        <w:rPr>
          <w:bCs/>
          <w:sz w:val="28"/>
          <w:szCs w:val="28"/>
          <w:lang w:eastAsia="en-US"/>
        </w:rPr>
        <w:t xml:space="preserve">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w:t>
      </w:r>
      <w:r>
        <w:rPr>
          <w:bCs/>
          <w:sz w:val="28"/>
          <w:szCs w:val="28"/>
          <w:lang w:eastAsia="en-US"/>
        </w:rPr>
        <w:lastRenderedPageBreak/>
        <w:t>необходимых для принятия решения о признании жилого помещения соответствующим (не соответствующим) установленным требованиям.</w:t>
      </w:r>
    </w:p>
    <w:p w:rsidR="00972637" w:rsidRDefault="00204F38">
      <w:pPr>
        <w:spacing w:line="360" w:lineRule="exact"/>
        <w:ind w:firstLine="709"/>
        <w:jc w:val="both"/>
      </w:pPr>
      <w:r>
        <w:rPr>
          <w:bCs/>
          <w:sz w:val="28"/>
          <w:szCs w:val="28"/>
          <w:lang w:eastAsia="en-US"/>
        </w:rPr>
        <w:t>Формирует и направляет соответствующие запросы в органы государственного надзора (контроля), проектно-изыскательские организации для получения необходимых документов;</w:t>
      </w:r>
    </w:p>
    <w:p w:rsidR="00972637" w:rsidRDefault="00204F38">
      <w:pPr>
        <w:spacing w:line="360" w:lineRule="exact"/>
        <w:ind w:firstLine="709"/>
        <w:jc w:val="both"/>
        <w:rPr>
          <w:bCs/>
          <w:sz w:val="28"/>
          <w:szCs w:val="28"/>
          <w:lang w:eastAsia="en-US"/>
        </w:rPr>
      </w:pPr>
      <w:r>
        <w:rPr>
          <w:bCs/>
          <w:sz w:val="28"/>
          <w:szCs w:val="28"/>
          <w:lang w:eastAsia="en-US"/>
        </w:rPr>
        <w:t>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72637" w:rsidRDefault="00204F38">
      <w:pPr>
        <w:spacing w:line="360" w:lineRule="exact"/>
        <w:ind w:firstLine="709"/>
        <w:jc w:val="both"/>
        <w:rPr>
          <w:bCs/>
          <w:sz w:val="28"/>
          <w:szCs w:val="28"/>
          <w:lang w:eastAsia="en-US"/>
        </w:rPr>
      </w:pPr>
      <w:r>
        <w:rPr>
          <w:bCs/>
          <w:sz w:val="28"/>
          <w:szCs w:val="28"/>
          <w:lang w:eastAsia="en-US"/>
        </w:rPr>
        <w:t>назначает, в случае необходимости дополнительные обследования и испытания;</w:t>
      </w:r>
    </w:p>
    <w:p w:rsidR="00972637" w:rsidRDefault="00204F38">
      <w:pPr>
        <w:spacing w:line="360" w:lineRule="exact"/>
        <w:ind w:firstLine="709"/>
        <w:jc w:val="both"/>
        <w:rPr>
          <w:bCs/>
          <w:sz w:val="28"/>
          <w:szCs w:val="28"/>
          <w:lang w:eastAsia="en-US"/>
        </w:rPr>
      </w:pPr>
      <w:r>
        <w:rPr>
          <w:bCs/>
          <w:sz w:val="28"/>
          <w:szCs w:val="28"/>
          <w:lang w:eastAsia="en-US"/>
        </w:rPr>
        <w:t>уведомляет собственника жилого помещения (уполномоченное им лицо), о времени и месте заседания комиссии;</w:t>
      </w:r>
    </w:p>
    <w:p w:rsidR="00972637" w:rsidRDefault="00204F38">
      <w:pPr>
        <w:spacing w:line="360" w:lineRule="exact"/>
        <w:ind w:firstLine="709"/>
        <w:jc w:val="both"/>
        <w:rPr>
          <w:bCs/>
          <w:sz w:val="28"/>
          <w:szCs w:val="28"/>
          <w:lang w:eastAsia="en-US"/>
        </w:rPr>
      </w:pPr>
      <w:r>
        <w:rPr>
          <w:bCs/>
          <w:sz w:val="28"/>
          <w:szCs w:val="28"/>
          <w:lang w:eastAsia="en-US"/>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72637" w:rsidRDefault="00204F38">
      <w:pPr>
        <w:spacing w:line="360" w:lineRule="exact"/>
        <w:ind w:firstLine="709"/>
        <w:jc w:val="both"/>
        <w:rPr>
          <w:bCs/>
          <w:sz w:val="28"/>
          <w:szCs w:val="28"/>
          <w:lang w:eastAsia="en-US"/>
        </w:rPr>
      </w:pPr>
      <w:r>
        <w:rPr>
          <w:bCs/>
          <w:sz w:val="28"/>
          <w:szCs w:val="28"/>
          <w:lang w:eastAsia="en-US"/>
        </w:rPr>
        <w:t>На основании представленных документов Комиссией проводится оценка соответствия помещения требованиям, предусмотренным разделом II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постановлении Правительства Российской Федерации от 28.01.2006 № 47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 предусмотренных разделом III вышеуказанного Положения.</w:t>
      </w:r>
    </w:p>
    <w:p w:rsidR="00972637" w:rsidRDefault="00204F38">
      <w:pPr>
        <w:spacing w:line="360" w:lineRule="exact"/>
        <w:ind w:firstLine="709"/>
        <w:jc w:val="both"/>
        <w:rPr>
          <w:bCs/>
          <w:sz w:val="28"/>
          <w:szCs w:val="28"/>
          <w:lang w:eastAsia="en-US"/>
        </w:rPr>
      </w:pPr>
      <w:r>
        <w:rPr>
          <w:bCs/>
          <w:sz w:val="28"/>
          <w:szCs w:val="28"/>
          <w:lang w:eastAsia="en-US"/>
        </w:rPr>
        <w:t>По результатам оценки Комиссия вправе принять решение:</w:t>
      </w:r>
    </w:p>
    <w:p w:rsidR="00972637" w:rsidRDefault="00204F38">
      <w:pPr>
        <w:spacing w:line="360" w:lineRule="exact"/>
        <w:ind w:firstLine="709"/>
        <w:jc w:val="both"/>
      </w:pPr>
      <w:r>
        <w:rPr>
          <w:bCs/>
          <w:sz w:val="28"/>
          <w:szCs w:val="28"/>
          <w:lang w:eastAsia="en-US"/>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w:t>
      </w:r>
      <w:r>
        <w:rPr>
          <w:bCs/>
          <w:sz w:val="28"/>
          <w:szCs w:val="28"/>
          <w:lang w:eastAsia="en-US"/>
        </w:rPr>
        <w:lastRenderedPageBreak/>
        <w:t>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972637" w:rsidRDefault="00204F38">
      <w:pPr>
        <w:spacing w:line="360" w:lineRule="exact"/>
        <w:ind w:firstLine="709"/>
        <w:jc w:val="both"/>
        <w:rPr>
          <w:bCs/>
          <w:sz w:val="28"/>
          <w:szCs w:val="28"/>
          <w:lang w:eastAsia="en-US"/>
        </w:rPr>
      </w:pPr>
      <w:r>
        <w:rPr>
          <w:bCs/>
          <w:sz w:val="28"/>
          <w:szCs w:val="28"/>
          <w:lang w:eastAsia="en-US"/>
        </w:rPr>
        <w:t>о необходимости проведения дополнительного обследования оцениваемого помещения.</w:t>
      </w:r>
    </w:p>
    <w:p w:rsidR="00972637" w:rsidRDefault="00204F38">
      <w:pPr>
        <w:spacing w:line="360" w:lineRule="exact"/>
        <w:ind w:firstLine="709"/>
        <w:jc w:val="both"/>
      </w:pPr>
      <w:r>
        <w:rPr>
          <w:bCs/>
          <w:sz w:val="28"/>
          <w:szCs w:val="28"/>
          <w:lang w:eastAsia="en-US"/>
        </w:rPr>
        <w:t>После проведения обследования помещения Комиссия составляет акт обследования по форме, установленной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 утвержденного постановлением Правительства Российской Федерации от 28.01.2006 № 47.</w:t>
      </w:r>
    </w:p>
    <w:p w:rsidR="00972637" w:rsidRDefault="00204F38">
      <w:pPr>
        <w:spacing w:line="360" w:lineRule="exact"/>
        <w:ind w:firstLine="709"/>
        <w:jc w:val="both"/>
        <w:rPr>
          <w:bCs/>
          <w:sz w:val="28"/>
          <w:szCs w:val="28"/>
          <w:lang w:eastAsia="en-US"/>
        </w:rPr>
      </w:pPr>
      <w:r>
        <w:rPr>
          <w:bCs/>
          <w:sz w:val="28"/>
          <w:szCs w:val="28"/>
          <w:lang w:eastAsia="en-US"/>
        </w:rPr>
        <w:t>По результатам работы комиссия принимает одно из следующих решений:</w:t>
      </w:r>
    </w:p>
    <w:p w:rsidR="00972637" w:rsidRDefault="00204F38">
      <w:pPr>
        <w:spacing w:line="360" w:lineRule="exact"/>
        <w:ind w:firstLine="709"/>
        <w:jc w:val="both"/>
        <w:rPr>
          <w:bCs/>
          <w:sz w:val="28"/>
          <w:szCs w:val="28"/>
          <w:lang w:eastAsia="en-US"/>
        </w:rPr>
      </w:pPr>
      <w:r>
        <w:rPr>
          <w:bCs/>
          <w:sz w:val="28"/>
          <w:szCs w:val="28"/>
          <w:lang w:eastAsia="en-US"/>
        </w:rPr>
        <w:t>о соответствии помещения требованиям, предъявляемым к жилому помещению, и его пригодности для проживания;</w:t>
      </w:r>
    </w:p>
    <w:p w:rsidR="00972637" w:rsidRDefault="00204F38">
      <w:pPr>
        <w:spacing w:line="360" w:lineRule="exact"/>
        <w:ind w:firstLine="709"/>
        <w:jc w:val="both"/>
      </w:pPr>
      <w:r>
        <w:rPr>
          <w:bCs/>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законом требованиями;</w:t>
      </w:r>
    </w:p>
    <w:p w:rsidR="00972637" w:rsidRDefault="00204F38">
      <w:pPr>
        <w:spacing w:line="360" w:lineRule="exact"/>
        <w:ind w:firstLine="709"/>
        <w:jc w:val="both"/>
        <w:rPr>
          <w:bCs/>
          <w:sz w:val="28"/>
          <w:szCs w:val="28"/>
          <w:lang w:eastAsia="en-US"/>
        </w:rPr>
      </w:pPr>
      <w:r>
        <w:rPr>
          <w:bCs/>
          <w:sz w:val="28"/>
          <w:szCs w:val="28"/>
          <w:lang w:eastAsia="en-US"/>
        </w:rPr>
        <w:t>о выявлении оснований для признания помещения непригодным для проживания;</w:t>
      </w:r>
    </w:p>
    <w:p w:rsidR="00972637" w:rsidRDefault="00204F38">
      <w:pPr>
        <w:spacing w:line="360" w:lineRule="exact"/>
        <w:ind w:firstLine="709"/>
        <w:jc w:val="both"/>
        <w:rPr>
          <w:bCs/>
          <w:sz w:val="28"/>
          <w:szCs w:val="28"/>
          <w:lang w:eastAsia="en-US"/>
        </w:rPr>
      </w:pPr>
      <w:r>
        <w:rPr>
          <w:bCs/>
          <w:sz w:val="28"/>
          <w:szCs w:val="28"/>
          <w:lang w:eastAsia="en-US"/>
        </w:rPr>
        <w:t>о выявлении оснований для признания многоквартирного дома аварийным и подлежащим реконструкции;</w:t>
      </w:r>
    </w:p>
    <w:p w:rsidR="00972637" w:rsidRDefault="00204F38">
      <w:pPr>
        <w:spacing w:line="360" w:lineRule="exact"/>
        <w:ind w:firstLine="709"/>
        <w:jc w:val="both"/>
        <w:rPr>
          <w:bCs/>
          <w:sz w:val="28"/>
          <w:szCs w:val="28"/>
          <w:lang w:eastAsia="en-US"/>
        </w:rPr>
      </w:pPr>
      <w:r>
        <w:rPr>
          <w:bCs/>
          <w:sz w:val="28"/>
          <w:szCs w:val="28"/>
          <w:lang w:eastAsia="en-US"/>
        </w:rPr>
        <w:t>о выявлении оснований для признания многоквартирного дома аварийным и подлежащим сносу;</w:t>
      </w:r>
    </w:p>
    <w:p w:rsidR="00972637" w:rsidRDefault="00204F38">
      <w:pPr>
        <w:spacing w:line="360" w:lineRule="exact"/>
        <w:ind w:firstLine="709"/>
        <w:jc w:val="both"/>
        <w:rPr>
          <w:bCs/>
          <w:sz w:val="28"/>
          <w:szCs w:val="28"/>
          <w:lang w:eastAsia="en-US"/>
        </w:rPr>
      </w:pPr>
      <w:r>
        <w:rPr>
          <w:bCs/>
          <w:sz w:val="28"/>
          <w:szCs w:val="28"/>
          <w:lang w:eastAsia="en-US"/>
        </w:rPr>
        <w:t>об отсутствии оснований для признания многоквартирного дома аварийным и подлежащим сносу или реконструкции.</w:t>
      </w:r>
    </w:p>
    <w:p w:rsidR="00972637" w:rsidRDefault="00204F38">
      <w:pPr>
        <w:spacing w:line="360" w:lineRule="exact"/>
        <w:ind w:firstLine="709"/>
        <w:jc w:val="both"/>
      </w:pPr>
      <w:r>
        <w:rPr>
          <w:bCs/>
          <w:sz w:val="28"/>
          <w:szCs w:val="28"/>
          <w:lang w:eastAsia="en-US"/>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9">
        <w:r>
          <w:rPr>
            <w:rStyle w:val="InternetLink"/>
            <w:bCs/>
            <w:sz w:val="28"/>
            <w:szCs w:val="28"/>
            <w:lang w:eastAsia="en-US"/>
          </w:rPr>
          <w:t>пунктом 20</w:t>
        </w:r>
      </w:hyperlink>
      <w:r>
        <w:rPr>
          <w:bCs/>
          <w:sz w:val="28"/>
          <w:szCs w:val="28"/>
          <w:lang w:eastAsia="en-US"/>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 </w:t>
      </w:r>
    </w:p>
    <w:p w:rsidR="00972637" w:rsidRDefault="00204F38">
      <w:pPr>
        <w:spacing w:line="360" w:lineRule="exact"/>
        <w:ind w:firstLine="709"/>
        <w:jc w:val="both"/>
      </w:pPr>
      <w:r>
        <w:rPr>
          <w:bCs/>
          <w:sz w:val="28"/>
          <w:szCs w:val="28"/>
          <w:lang w:eastAsia="en-US"/>
        </w:rP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72637" w:rsidRDefault="00204F38">
      <w:pPr>
        <w:spacing w:line="360" w:lineRule="exact"/>
        <w:ind w:firstLine="709"/>
        <w:jc w:val="both"/>
      </w:pPr>
      <w:r>
        <w:rPr>
          <w:bCs/>
          <w:sz w:val="28"/>
          <w:szCs w:val="28"/>
          <w:lang w:eastAsia="en-US"/>
        </w:rPr>
        <w:t>Решение комиссии оформляется заключением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садового дома жилым домом и жилого дома садовым домом по форме, установленной Положением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w:t>
      </w:r>
    </w:p>
    <w:p w:rsidR="00972637" w:rsidRDefault="00204F38">
      <w:pPr>
        <w:spacing w:line="360" w:lineRule="exact"/>
        <w:ind w:firstLine="709"/>
        <w:jc w:val="both"/>
      </w:pPr>
      <w:r>
        <w:rPr>
          <w:bCs/>
          <w:sz w:val="28"/>
          <w:szCs w:val="28"/>
          <w:lang w:eastAsia="en-US"/>
        </w:rPr>
        <w:t>Результатом административной процедуры является принятие решения и составление заключения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садового дома жилым домом и жилого дома садовым домом.</w:t>
      </w:r>
    </w:p>
    <w:p w:rsidR="00972637" w:rsidRDefault="00204F38">
      <w:pPr>
        <w:spacing w:line="360" w:lineRule="exact"/>
        <w:ind w:firstLine="709"/>
        <w:jc w:val="both"/>
      </w:pPr>
      <w:r>
        <w:rPr>
          <w:bCs/>
          <w:sz w:val="28"/>
          <w:szCs w:val="28"/>
          <w:lang w:eastAsia="en-US"/>
        </w:rPr>
        <w:t>Максимальный срок выполнения административной процедуры не может превышать 15 дней со дня регистрации заявления.</w:t>
      </w:r>
    </w:p>
    <w:p w:rsidR="00972637" w:rsidRDefault="00204F38">
      <w:pPr>
        <w:spacing w:line="360" w:lineRule="exact"/>
        <w:ind w:firstLine="709"/>
        <w:jc w:val="both"/>
        <w:rPr>
          <w:b/>
          <w:bCs/>
          <w:sz w:val="28"/>
          <w:szCs w:val="28"/>
          <w:lang w:eastAsia="en-US"/>
        </w:rPr>
      </w:pPr>
      <w:r>
        <w:rPr>
          <w:b/>
          <w:bCs/>
          <w:sz w:val="28"/>
          <w:szCs w:val="28"/>
          <w:lang w:eastAsia="en-US"/>
        </w:rPr>
        <w:t>3.5. Описание последовательности административных действий при принятии решения администрацией по итогам работы комиссии.</w:t>
      </w:r>
    </w:p>
    <w:p w:rsidR="00972637" w:rsidRDefault="00204F38">
      <w:pPr>
        <w:spacing w:line="360" w:lineRule="exact"/>
        <w:ind w:firstLine="709"/>
        <w:jc w:val="both"/>
      </w:pPr>
      <w:r>
        <w:rPr>
          <w:bCs/>
          <w:sz w:val="28"/>
          <w:szCs w:val="28"/>
          <w:lang w:eastAsia="en-US"/>
        </w:rPr>
        <w:t>Основанием для начала административной процедуры является поступление секретарю комиссии заключения Комиссии.</w:t>
      </w:r>
    </w:p>
    <w:p w:rsidR="00972637" w:rsidRDefault="00204F38">
      <w:pPr>
        <w:spacing w:line="360" w:lineRule="exact"/>
        <w:ind w:firstLine="709"/>
        <w:jc w:val="both"/>
        <w:rPr>
          <w:bCs/>
          <w:sz w:val="28"/>
          <w:szCs w:val="28"/>
          <w:lang w:eastAsia="en-US"/>
        </w:rPr>
      </w:pPr>
      <w:r>
        <w:rPr>
          <w:bCs/>
          <w:sz w:val="28"/>
          <w:szCs w:val="28"/>
          <w:lang w:eastAsia="en-US"/>
        </w:rPr>
        <w:t>Секретарь комиссии, на основании заключения Комиссии готовит и направляет в администрацию проект постановления (с копией заключения Комиссии) для согласования и подписания главой администрации в порядке, установленном инструкцией по делопроизводству в администрации города Кирова.</w:t>
      </w:r>
    </w:p>
    <w:p w:rsidR="00972637" w:rsidRDefault="00204F38">
      <w:pPr>
        <w:spacing w:line="360" w:lineRule="exact"/>
        <w:ind w:firstLine="709"/>
        <w:jc w:val="both"/>
      </w:pPr>
      <w:r>
        <w:rPr>
          <w:bCs/>
          <w:sz w:val="28"/>
          <w:szCs w:val="28"/>
          <w:lang w:eastAsia="en-US"/>
        </w:rPr>
        <w:t>Принятое в установленном порядке постановление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заключение Комиссии (далее – постановление администрации) по одному экземпляру выдаются (направляются) заявителю.</w:t>
      </w:r>
    </w:p>
    <w:p w:rsidR="00972637" w:rsidRDefault="00204F38">
      <w:pPr>
        <w:spacing w:line="360" w:lineRule="exact"/>
        <w:ind w:firstLine="709"/>
        <w:jc w:val="both"/>
        <w:rPr>
          <w:bCs/>
          <w:sz w:val="28"/>
          <w:szCs w:val="28"/>
          <w:lang w:eastAsia="en-US"/>
        </w:rPr>
      </w:pPr>
      <w:r>
        <w:rPr>
          <w:bCs/>
          <w:sz w:val="28"/>
          <w:szCs w:val="28"/>
          <w:lang w:eastAsia="en-US"/>
        </w:rPr>
        <w:lastRenderedPageBreak/>
        <w:t>В случае представления документов через многофункциональный центр постановление администрации и заключение Комиссии могут быть выданы (направлены) заявителю через многофункциональный центр.</w:t>
      </w:r>
    </w:p>
    <w:p w:rsidR="00972637" w:rsidRDefault="00204F38">
      <w:pPr>
        <w:spacing w:line="360" w:lineRule="exact"/>
        <w:ind w:firstLine="709"/>
        <w:jc w:val="both"/>
        <w:rPr>
          <w:bCs/>
          <w:sz w:val="28"/>
          <w:szCs w:val="28"/>
          <w:lang w:eastAsia="en-US"/>
        </w:rPr>
      </w:pPr>
      <w:r>
        <w:rPr>
          <w:bCs/>
          <w:sz w:val="28"/>
          <w:szCs w:val="28"/>
          <w:lang w:eastAsia="en-US"/>
        </w:rPr>
        <w:t>Результатом административной процедуры является принятие постановления администрации и выдача (направление) заявителю и собственнику помещения постановления администрации и заключения Комиссии.</w:t>
      </w:r>
    </w:p>
    <w:p w:rsidR="00972637" w:rsidRDefault="00204F38">
      <w:pPr>
        <w:spacing w:line="360" w:lineRule="exact"/>
        <w:ind w:firstLine="709"/>
        <w:jc w:val="both"/>
      </w:pPr>
      <w:r>
        <w:rPr>
          <w:bCs/>
          <w:sz w:val="28"/>
          <w:szCs w:val="28"/>
          <w:lang w:eastAsia="en-US"/>
        </w:rPr>
        <w:t>Максимальный срок выполнения административной процедуры не может превышать 3 рабочих дней со дня принятия Комиссией решения.</w:t>
      </w:r>
    </w:p>
    <w:p w:rsidR="00972637" w:rsidRDefault="00204F38">
      <w:pPr>
        <w:spacing w:line="360" w:lineRule="exact"/>
        <w:ind w:firstLine="709"/>
        <w:jc w:val="both"/>
      </w:pPr>
      <w:r>
        <w:rPr>
          <w:b/>
          <w:bCs/>
          <w:sz w:val="28"/>
          <w:szCs w:val="28"/>
          <w:lang w:eastAsia="en-US"/>
        </w:rPr>
        <w:t>3.6. Описание последовательности административных действий при регистрации и выдаче документов заявителю.</w:t>
      </w:r>
    </w:p>
    <w:p w:rsidR="00972637" w:rsidRDefault="00204F38">
      <w:pPr>
        <w:spacing w:line="360" w:lineRule="exact"/>
        <w:ind w:firstLine="709"/>
        <w:jc w:val="both"/>
      </w:pPr>
      <w:r>
        <w:rPr>
          <w:bCs/>
          <w:sz w:val="28"/>
          <w:szCs w:val="28"/>
          <w:lang w:eastAsia="en-US"/>
        </w:rPr>
        <w:t>После подписания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 и выдает (направляет) указанный документ заявителю.</w:t>
      </w:r>
    </w:p>
    <w:p w:rsidR="00972637" w:rsidRDefault="00204F38">
      <w:pPr>
        <w:spacing w:line="360" w:lineRule="exact"/>
        <w:ind w:firstLine="709"/>
        <w:jc w:val="both"/>
      </w:pPr>
      <w:r>
        <w:rPr>
          <w:bCs/>
          <w:sz w:val="28"/>
          <w:szCs w:val="28"/>
          <w:lang w:eastAsia="en-US"/>
        </w:rPr>
        <w:t>Результатом выполнения административной процедуры будет являться выдача или направление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 .</w:t>
      </w:r>
    </w:p>
    <w:p w:rsidR="00972637" w:rsidRDefault="00204F38">
      <w:pPr>
        <w:spacing w:line="360" w:lineRule="exact"/>
        <w:ind w:firstLine="709"/>
        <w:jc w:val="both"/>
      </w:pPr>
      <w:r>
        <w:rPr>
          <w:bCs/>
          <w:sz w:val="28"/>
          <w:szCs w:val="28"/>
          <w:lang w:eastAsia="en-US"/>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72637" w:rsidRDefault="00204F38">
      <w:pPr>
        <w:spacing w:line="360" w:lineRule="exact"/>
        <w:ind w:firstLine="709"/>
        <w:jc w:val="both"/>
      </w:pPr>
      <w:r>
        <w:rPr>
          <w:bCs/>
          <w:sz w:val="28"/>
          <w:szCs w:val="28"/>
          <w:lang w:eastAsia="en-US"/>
        </w:rPr>
        <w:t>Срок выполнения административной процедуры не может превышать 1 дня с момента подписания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 .</w:t>
      </w:r>
    </w:p>
    <w:p w:rsidR="00972637" w:rsidRDefault="00204F38">
      <w:pPr>
        <w:spacing w:line="360" w:lineRule="exact"/>
        <w:ind w:firstLine="709"/>
        <w:jc w:val="both"/>
      </w:pPr>
      <w:r>
        <w:rPr>
          <w:b/>
          <w:bCs/>
          <w:sz w:val="28"/>
          <w:szCs w:val="28"/>
          <w:lang w:eastAsia="en-US"/>
        </w:rPr>
        <w:t>3.7.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972637" w:rsidRDefault="00204F38">
      <w:pPr>
        <w:spacing w:line="360" w:lineRule="exact"/>
        <w:ind w:firstLine="709"/>
        <w:jc w:val="both"/>
        <w:rPr>
          <w:bCs/>
          <w:sz w:val="28"/>
          <w:szCs w:val="28"/>
          <w:lang w:eastAsia="en-US"/>
        </w:rPr>
      </w:pPr>
      <w:r>
        <w:rPr>
          <w:bCs/>
          <w:sz w:val="28"/>
          <w:szCs w:val="28"/>
          <w:lang w:eastAsia="en-US"/>
        </w:rPr>
        <w:t>Информация о муниципальной услуге размещается на Едином портале или Региональном портале.</w:t>
      </w:r>
    </w:p>
    <w:p w:rsidR="00972637" w:rsidRDefault="00204F38">
      <w:pPr>
        <w:spacing w:line="360" w:lineRule="exact"/>
        <w:ind w:firstLine="709"/>
        <w:jc w:val="both"/>
        <w:rPr>
          <w:bCs/>
          <w:sz w:val="28"/>
          <w:szCs w:val="28"/>
          <w:lang w:eastAsia="en-US"/>
        </w:rPr>
      </w:pPr>
      <w:r>
        <w:rPr>
          <w:bCs/>
          <w:sz w:val="28"/>
          <w:szCs w:val="28"/>
          <w:lang w:eastAsia="en-US"/>
        </w:rPr>
        <w:t xml:space="preserve">В электронной форме уведомление о приеме заявления на </w:t>
      </w:r>
      <w:r>
        <w:rPr>
          <w:bCs/>
          <w:sz w:val="28"/>
          <w:szCs w:val="28"/>
          <w:lang w:eastAsia="en-US"/>
        </w:rPr>
        <w:lastRenderedPageBreak/>
        <w:t>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972637" w:rsidRDefault="00204F38">
      <w:pPr>
        <w:spacing w:line="360" w:lineRule="exact"/>
        <w:ind w:firstLine="709"/>
        <w:jc w:val="both"/>
      </w:pPr>
      <w:r>
        <w:rPr>
          <w:bCs/>
          <w:sz w:val="28"/>
          <w:szCs w:val="28"/>
          <w:lang w:eastAsia="en-US"/>
        </w:rPr>
        <w:t>3.7.1.</w:t>
      </w:r>
      <w:r>
        <w:rPr>
          <w:bCs/>
          <w:sz w:val="28"/>
          <w:szCs w:val="28"/>
          <w:lang w:eastAsia="en-US"/>
        </w:rPr>
        <w:tab/>
        <w:t>Описание последовательности действий при приеме и регистрации заявления и представленных документов.</w:t>
      </w:r>
    </w:p>
    <w:p w:rsidR="00972637" w:rsidRDefault="00204F38">
      <w:pPr>
        <w:spacing w:line="360" w:lineRule="exact"/>
        <w:ind w:firstLine="709"/>
        <w:jc w:val="both"/>
      </w:pPr>
      <w:r>
        <w:rPr>
          <w:bCs/>
          <w:sz w:val="28"/>
          <w:szCs w:val="2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поселения запроса на предоставление муниципальной услуги из Единого портала или Регионального портала.</w:t>
      </w:r>
    </w:p>
    <w:p w:rsidR="00972637" w:rsidRDefault="00204F38">
      <w:pPr>
        <w:spacing w:line="360" w:lineRule="exact"/>
        <w:ind w:firstLine="709"/>
        <w:jc w:val="both"/>
      </w:pPr>
      <w:r>
        <w:rPr>
          <w:bCs/>
          <w:sz w:val="28"/>
          <w:szCs w:val="28"/>
          <w:lang w:eastAsia="en-US"/>
        </w:rPr>
        <w:t>3.7.2. Описание последовательности действий при формировании и направлении межведомственных запросов.</w:t>
      </w:r>
    </w:p>
    <w:p w:rsidR="00972637" w:rsidRDefault="00204F38">
      <w:pPr>
        <w:spacing w:line="360" w:lineRule="exact"/>
        <w:ind w:firstLine="709"/>
        <w:jc w:val="both"/>
        <w:rPr>
          <w:bCs/>
          <w:sz w:val="28"/>
          <w:szCs w:val="28"/>
          <w:lang w:eastAsia="en-US"/>
        </w:rPr>
      </w:pPr>
      <w:r>
        <w:rPr>
          <w:bCs/>
          <w:sz w:val="28"/>
          <w:szCs w:val="28"/>
          <w:lang w:eastAsia="en-US"/>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972637" w:rsidRDefault="00204F38">
      <w:pPr>
        <w:spacing w:line="360" w:lineRule="exact"/>
        <w:ind w:firstLine="709"/>
        <w:jc w:val="both"/>
      </w:pPr>
      <w:r>
        <w:rPr>
          <w:bCs/>
          <w:sz w:val="28"/>
          <w:szCs w:val="28"/>
          <w:lang w:eastAsia="en-US"/>
        </w:rPr>
        <w:t>3.7.3. Последовательность действий при рассмотрении заявления и представленных документов в целях оценки соответствия помещения (многоквартирного дома) требованиям, жилого помещения непригодным для проживания и многоквартирного дома аварийным подлежащим сносу или реконструкции аналогична последовательности, указанной в подразделе 3.4 раздела 3 настоящего Административного регламента.</w:t>
      </w:r>
    </w:p>
    <w:p w:rsidR="00972637" w:rsidRDefault="00204F38">
      <w:pPr>
        <w:spacing w:line="360" w:lineRule="exact"/>
        <w:ind w:firstLine="709"/>
        <w:jc w:val="both"/>
      </w:pPr>
      <w:r>
        <w:rPr>
          <w:bCs/>
          <w:sz w:val="28"/>
          <w:szCs w:val="28"/>
          <w:lang w:eastAsia="en-US"/>
        </w:rPr>
        <w:t>3.7.4. Описание последовательности действий при регистрации и выдаче документов заявителю.</w:t>
      </w:r>
    </w:p>
    <w:p w:rsidR="00972637" w:rsidRDefault="00204F38">
      <w:pPr>
        <w:spacing w:line="360" w:lineRule="exact"/>
        <w:ind w:firstLine="709"/>
        <w:jc w:val="both"/>
      </w:pPr>
      <w:r>
        <w:rPr>
          <w:bCs/>
          <w:sz w:val="28"/>
          <w:szCs w:val="28"/>
          <w:lang w:eastAsia="en-US"/>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подлежащим сносу или реконструкции, садового дома жилым домом и жилого дома садовым домом и выдается (направляется) заявителю.</w:t>
      </w:r>
    </w:p>
    <w:p w:rsidR="00972637" w:rsidRDefault="00204F38">
      <w:pPr>
        <w:spacing w:line="360" w:lineRule="exact"/>
        <w:ind w:firstLine="709"/>
        <w:jc w:val="both"/>
        <w:rPr>
          <w:bCs/>
          <w:sz w:val="28"/>
          <w:szCs w:val="28"/>
          <w:lang w:eastAsia="en-US"/>
        </w:rPr>
      </w:pPr>
      <w:r>
        <w:rPr>
          <w:bCs/>
          <w:sz w:val="28"/>
          <w:szCs w:val="28"/>
          <w:lang w:eastAsia="en-US"/>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972637" w:rsidRDefault="00204F38">
      <w:pPr>
        <w:spacing w:line="360" w:lineRule="exact"/>
        <w:ind w:firstLine="709"/>
        <w:jc w:val="both"/>
      </w:pPr>
      <w:r>
        <w:rPr>
          <w:bCs/>
          <w:sz w:val="28"/>
          <w:szCs w:val="28"/>
          <w:lang w:eastAsia="en-US"/>
        </w:rPr>
        <w:t>Срок выполнения административной процедуры не может превышать 5 рабочих дней  с момента результата предоставления муниципальной услуги.</w:t>
      </w:r>
    </w:p>
    <w:p w:rsidR="00972637" w:rsidRDefault="00204F38">
      <w:pPr>
        <w:spacing w:line="360" w:lineRule="exact"/>
        <w:ind w:firstLine="709"/>
        <w:jc w:val="both"/>
        <w:rPr>
          <w:bCs/>
          <w:sz w:val="28"/>
          <w:szCs w:val="28"/>
          <w:lang w:eastAsia="en-US"/>
        </w:rPr>
      </w:pPr>
      <w:r>
        <w:rPr>
          <w:bCs/>
          <w:sz w:val="28"/>
          <w:szCs w:val="28"/>
          <w:lang w:eastAsia="en-US"/>
        </w:rPr>
        <w:t xml:space="preserve">Сроки выполнения административных процедур, предусмотренные настоящим Административным регламентом, распространяются в том числе </w:t>
      </w:r>
      <w:r>
        <w:rPr>
          <w:bCs/>
          <w:sz w:val="28"/>
          <w:szCs w:val="28"/>
          <w:lang w:eastAsia="en-US"/>
        </w:rPr>
        <w:lastRenderedPageBreak/>
        <w:t>на сроки предоставления муниципальных услуг в электронной форме.</w:t>
      </w:r>
    </w:p>
    <w:p w:rsidR="00972637" w:rsidRDefault="00204F38">
      <w:pPr>
        <w:spacing w:line="360" w:lineRule="exact"/>
        <w:ind w:firstLine="709"/>
        <w:jc w:val="both"/>
      </w:pPr>
      <w:r>
        <w:rPr>
          <w:b/>
          <w:bCs/>
          <w:sz w:val="28"/>
          <w:szCs w:val="28"/>
          <w:lang w:eastAsia="en-US"/>
        </w:rPr>
        <w:t>3.8. Описание административных процедур (действий), выполняемых многофункциональными центрами.</w:t>
      </w:r>
    </w:p>
    <w:p w:rsidR="00972637" w:rsidRDefault="00204F38">
      <w:pPr>
        <w:spacing w:line="360" w:lineRule="exact"/>
        <w:ind w:firstLine="709"/>
        <w:jc w:val="both"/>
        <w:rPr>
          <w:bCs/>
          <w:sz w:val="28"/>
          <w:szCs w:val="28"/>
          <w:lang w:eastAsia="en-US"/>
        </w:rPr>
      </w:pPr>
      <w:r>
        <w:rPr>
          <w:bCs/>
          <w:sz w:val="28"/>
          <w:szCs w:val="28"/>
          <w:lang w:eastAsia="en-US"/>
        </w:rPr>
        <w:t>Муниципальная услуга в многофункциональном центре не предоставляется.</w:t>
      </w:r>
    </w:p>
    <w:p w:rsidR="00972637" w:rsidRDefault="00204F38">
      <w:pPr>
        <w:pStyle w:val="2"/>
        <w:suppressAutoHyphens w:val="0"/>
        <w:spacing w:before="120" w:after="120"/>
        <w:ind w:left="142" w:firstLine="567"/>
        <w:jc w:val="both"/>
        <w:rPr>
          <w:rFonts w:ascii="Times New Roman" w:hAnsi="Times New Roman" w:cs="Times New Roman"/>
          <w:i w:val="0"/>
        </w:rPr>
      </w:pPr>
      <w:bookmarkStart w:id="2" w:name="sub_32"/>
      <w:bookmarkEnd w:id="2"/>
      <w:r>
        <w:rPr>
          <w:rFonts w:ascii="Times New Roman" w:hAnsi="Times New Roman" w:cs="Times New Roman"/>
          <w:i w:val="0"/>
        </w:rPr>
        <w:t>Порядок исправления допущенных опечаток и ошибок в выданных в результате предоставления муниципальной услуги документах</w:t>
      </w:r>
    </w:p>
    <w:p w:rsidR="00972637" w:rsidRDefault="00204F38">
      <w:pPr>
        <w:autoSpaceDE w:val="0"/>
        <w:ind w:left="142" w:firstLine="567"/>
        <w:jc w:val="both"/>
      </w:pPr>
      <w:r>
        <w:rPr>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972637" w:rsidRDefault="00204F38">
      <w:pPr>
        <w:autoSpaceDE w:val="0"/>
        <w:ind w:left="142" w:firstLine="567"/>
        <w:jc w:val="both"/>
        <w:rPr>
          <w:sz w:val="28"/>
          <w:szCs w:val="28"/>
        </w:rPr>
      </w:pPr>
      <w:r>
        <w:rPr>
          <w:sz w:val="28"/>
          <w:szCs w:val="28"/>
        </w:rPr>
        <w:t>Изменения вносятся нормативным правовым актом органа местного самоуправления.</w:t>
      </w:r>
    </w:p>
    <w:p w:rsidR="00972637" w:rsidRDefault="00204F38">
      <w:pPr>
        <w:autoSpaceDE w:val="0"/>
        <w:ind w:left="142" w:firstLine="567"/>
        <w:jc w:val="both"/>
        <w:rPr>
          <w:sz w:val="28"/>
          <w:szCs w:val="28"/>
        </w:rPr>
      </w:pPr>
      <w:r>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72637" w:rsidRDefault="00204F38">
      <w:pPr>
        <w:autoSpaceDE w:val="0"/>
        <w:ind w:left="142" w:firstLine="567"/>
        <w:jc w:val="both"/>
      </w:pPr>
      <w:r>
        <w:rPr>
          <w:sz w:val="28"/>
          <w:szCs w:val="28"/>
        </w:rPr>
        <w:t>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w:t>
      </w:r>
      <w:r w:rsidR="0071404E">
        <w:rPr>
          <w:sz w:val="28"/>
          <w:szCs w:val="28"/>
        </w:rPr>
        <w:t xml:space="preserve">о акта администрации </w:t>
      </w:r>
      <w:r w:rsidR="00324969">
        <w:rPr>
          <w:bCs/>
          <w:sz w:val="28"/>
          <w:szCs w:val="28"/>
          <w:lang w:eastAsia="en-US"/>
        </w:rPr>
        <w:t xml:space="preserve">Нагорского </w:t>
      </w:r>
      <w:r w:rsidR="00324969" w:rsidRPr="00324969">
        <w:rPr>
          <w:sz w:val="28"/>
          <w:szCs w:val="28"/>
        </w:rPr>
        <w:t xml:space="preserve">городского </w:t>
      </w:r>
      <w:r>
        <w:rPr>
          <w:sz w:val="28"/>
          <w:szCs w:val="28"/>
        </w:rPr>
        <w:t>поселения о внесении изменений в решение.</w:t>
      </w:r>
    </w:p>
    <w:p w:rsidR="00972637" w:rsidRDefault="00204F38">
      <w:pPr>
        <w:spacing w:line="360" w:lineRule="exact"/>
        <w:ind w:firstLine="709"/>
        <w:jc w:val="center"/>
        <w:rPr>
          <w:sz w:val="28"/>
          <w:szCs w:val="28"/>
        </w:rPr>
      </w:pPr>
      <w:r>
        <w:rPr>
          <w:sz w:val="28"/>
          <w:szCs w:val="28"/>
        </w:rPr>
        <w:t>Срок внесения изменений в решение составляет 5 рабочих дней.</w:t>
      </w:r>
    </w:p>
    <w:p w:rsidR="00972637" w:rsidRDefault="00204F38">
      <w:pPr>
        <w:spacing w:line="360" w:lineRule="exact"/>
        <w:ind w:firstLine="709"/>
        <w:jc w:val="center"/>
      </w:pPr>
      <w:r>
        <w:rPr>
          <w:b/>
          <w:bCs/>
          <w:sz w:val="28"/>
          <w:szCs w:val="28"/>
          <w:lang w:eastAsia="en-US"/>
        </w:rPr>
        <w:t xml:space="preserve">4. Формы контроля за исполнением  </w:t>
      </w:r>
    </w:p>
    <w:p w:rsidR="00972637" w:rsidRDefault="00204F38">
      <w:pPr>
        <w:spacing w:line="360" w:lineRule="exact"/>
        <w:ind w:firstLine="709"/>
        <w:jc w:val="center"/>
        <w:rPr>
          <w:b/>
          <w:bCs/>
          <w:sz w:val="28"/>
          <w:szCs w:val="28"/>
          <w:lang w:eastAsia="en-US"/>
        </w:rPr>
      </w:pPr>
      <w:r>
        <w:rPr>
          <w:b/>
          <w:bCs/>
          <w:sz w:val="28"/>
          <w:szCs w:val="28"/>
          <w:lang w:eastAsia="en-US"/>
        </w:rPr>
        <w:t>Административного регламента</w:t>
      </w:r>
    </w:p>
    <w:p w:rsidR="00972637" w:rsidRDefault="00204F38">
      <w:pPr>
        <w:pStyle w:val="2"/>
        <w:rPr>
          <w:rFonts w:ascii="Times New Roman" w:hAnsi="Times New Roman" w:cs="Times New Roman"/>
          <w:i w:val="0"/>
        </w:rPr>
      </w:pPr>
      <w:r>
        <w:rPr>
          <w:rFonts w:ascii="Times New Roman" w:hAnsi="Times New Roman" w:cs="Times New Roman"/>
          <w:i w:val="0"/>
        </w:rPr>
        <w:t>4.1. Порядок осуществления текущего контроля</w:t>
      </w:r>
    </w:p>
    <w:p w:rsidR="00972637" w:rsidRDefault="00204F38">
      <w:pPr>
        <w:autoSpaceDE w:val="0"/>
        <w:jc w:val="both"/>
        <w:rPr>
          <w:sz w:val="28"/>
          <w:szCs w:val="28"/>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72637" w:rsidRDefault="00204F38">
      <w:pPr>
        <w:autoSpaceDE w:val="0"/>
        <w:jc w:val="both"/>
        <w:rPr>
          <w:sz w:val="28"/>
          <w:szCs w:val="28"/>
        </w:rPr>
      </w:pPr>
      <w:r>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72637" w:rsidRDefault="00204F38">
      <w:pPr>
        <w:autoSpaceDE w:val="0"/>
        <w:jc w:val="both"/>
        <w:rPr>
          <w:sz w:val="28"/>
          <w:szCs w:val="28"/>
        </w:rPr>
      </w:pPr>
      <w:r>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72637" w:rsidRPr="0071404E" w:rsidRDefault="00204F38">
      <w:pPr>
        <w:pStyle w:val="ConsPlusNormal0"/>
        <w:ind w:firstLine="0"/>
        <w:jc w:val="both"/>
        <w:rPr>
          <w:lang w:val="ru-RU"/>
        </w:rPr>
      </w:pPr>
      <w:r w:rsidRPr="0071404E">
        <w:rPr>
          <w:rFonts w:ascii="Times New Roman" w:hAnsi="Times New Roman" w:cs="Times New Roman"/>
          <w:sz w:val="28"/>
          <w:szCs w:val="28"/>
          <w:lang w:val="ru-RU"/>
        </w:rPr>
        <w:t xml:space="preserve">4.1.3. Глава администрации, а также уполномоченное им должностное лицо, </w:t>
      </w:r>
      <w:r w:rsidRPr="0071404E">
        <w:rPr>
          <w:rFonts w:ascii="Times New Roman" w:hAnsi="Times New Roman" w:cs="Times New Roman"/>
          <w:sz w:val="28"/>
          <w:szCs w:val="28"/>
          <w:lang w:val="ru-RU"/>
        </w:rPr>
        <w:lastRenderedPageBreak/>
        <w:t>осуществляя контроль, вправе:</w:t>
      </w:r>
    </w:p>
    <w:p w:rsidR="00972637" w:rsidRPr="0071404E" w:rsidRDefault="00204F38">
      <w:pPr>
        <w:pStyle w:val="ConsPlusNormal0"/>
        <w:ind w:firstLine="709"/>
        <w:jc w:val="both"/>
        <w:rPr>
          <w:rFonts w:ascii="Times New Roman" w:hAnsi="Times New Roman" w:cs="Times New Roman"/>
          <w:sz w:val="28"/>
          <w:szCs w:val="28"/>
          <w:lang w:val="ru-RU"/>
        </w:rPr>
      </w:pPr>
      <w:r w:rsidRPr="0071404E">
        <w:rPr>
          <w:rFonts w:ascii="Times New Roman" w:hAnsi="Times New Roman" w:cs="Times New Roman"/>
          <w:sz w:val="28"/>
          <w:szCs w:val="28"/>
          <w:lang w:val="ru-RU"/>
        </w:rPr>
        <w:t>контролировать соблюдение порядка и условий предоставления муниципальной услуги;</w:t>
      </w:r>
    </w:p>
    <w:p w:rsidR="00972637" w:rsidRPr="0071404E" w:rsidRDefault="00204F38">
      <w:pPr>
        <w:pStyle w:val="ConsPlusNormal0"/>
        <w:ind w:firstLine="709"/>
        <w:jc w:val="both"/>
        <w:rPr>
          <w:rFonts w:ascii="Times New Roman" w:hAnsi="Times New Roman" w:cs="Times New Roman"/>
          <w:sz w:val="28"/>
          <w:szCs w:val="28"/>
          <w:lang w:val="ru-RU"/>
        </w:rPr>
      </w:pPr>
      <w:r w:rsidRPr="0071404E">
        <w:rPr>
          <w:rFonts w:ascii="Times New Roman" w:hAnsi="Times New Roman" w:cs="Times New Roman"/>
          <w:sz w:val="28"/>
          <w:szCs w:val="28"/>
          <w:lang w:val="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72637" w:rsidRPr="0071404E" w:rsidRDefault="00204F38">
      <w:pPr>
        <w:pStyle w:val="ConsPlusNormal0"/>
        <w:spacing w:line="276" w:lineRule="auto"/>
        <w:ind w:firstLine="709"/>
        <w:rPr>
          <w:rFonts w:ascii="Times New Roman" w:hAnsi="Times New Roman" w:cs="Times New Roman"/>
          <w:sz w:val="28"/>
          <w:szCs w:val="28"/>
          <w:lang w:val="ru-RU"/>
        </w:rPr>
      </w:pPr>
      <w:r w:rsidRPr="0071404E">
        <w:rPr>
          <w:rFonts w:ascii="Times New Roman" w:hAnsi="Times New Roman" w:cs="Times New Roman"/>
          <w:sz w:val="28"/>
          <w:szCs w:val="28"/>
          <w:lang w:val="ru-RU"/>
        </w:rPr>
        <w:t>назначать ответственных специалистов администрации для постоянного наблюдения за предоставлением муниципальной услуги;</w:t>
      </w:r>
    </w:p>
    <w:p w:rsidR="00972637" w:rsidRPr="0071404E" w:rsidRDefault="00204F38">
      <w:pPr>
        <w:pStyle w:val="ConsPlusNormal0"/>
        <w:spacing w:line="276" w:lineRule="auto"/>
        <w:ind w:firstLine="709"/>
        <w:jc w:val="both"/>
        <w:rPr>
          <w:rFonts w:ascii="Times New Roman" w:hAnsi="Times New Roman" w:cs="Times New Roman"/>
          <w:sz w:val="28"/>
          <w:szCs w:val="28"/>
          <w:lang w:val="ru-RU"/>
        </w:rPr>
      </w:pPr>
      <w:r w:rsidRPr="0071404E">
        <w:rPr>
          <w:rFonts w:ascii="Times New Roman" w:hAnsi="Times New Roman" w:cs="Times New Roman"/>
          <w:sz w:val="28"/>
          <w:szCs w:val="28"/>
          <w:lang w:val="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72637" w:rsidRDefault="00204F38">
      <w:pPr>
        <w:pStyle w:val="2"/>
        <w:rPr>
          <w:rFonts w:ascii="Times New Roman" w:hAnsi="Times New Roman" w:cs="Times New Roman"/>
          <w:i w:val="0"/>
        </w:rPr>
      </w:pPr>
      <w:r>
        <w:rPr>
          <w:rFonts w:ascii="Times New Roman" w:hAnsi="Times New Roman" w:cs="Times New Roman"/>
          <w:i w:val="0"/>
        </w:rPr>
        <w:t>4.2. Порядок и периодичность осуществления плановых и внеплановых проверок полноты и качества предоставления муниципальной услуги</w:t>
      </w:r>
    </w:p>
    <w:p w:rsidR="00972637" w:rsidRDefault="00204F38">
      <w:pPr>
        <w:autoSpaceDE w:val="0"/>
        <w:jc w:val="both"/>
        <w:rPr>
          <w:sz w:val="28"/>
          <w:szCs w:val="28"/>
        </w:rPr>
      </w:pPr>
      <w:r>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72637" w:rsidRDefault="00204F38">
      <w:pPr>
        <w:autoSpaceDE w:val="0"/>
        <w:jc w:val="both"/>
        <w:rPr>
          <w:sz w:val="28"/>
          <w:szCs w:val="28"/>
        </w:rPr>
      </w:pPr>
      <w:r>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72637" w:rsidRDefault="00204F38">
      <w:pPr>
        <w:autoSpaceDE w:val="0"/>
        <w:jc w:val="both"/>
        <w:rPr>
          <w:sz w:val="28"/>
          <w:szCs w:val="28"/>
        </w:rPr>
      </w:pPr>
      <w:r>
        <w:rPr>
          <w:sz w:val="28"/>
          <w:szCs w:val="28"/>
        </w:rPr>
        <w:t>4.2.3. Проверки могут быть плановыми и внеплановыми.</w:t>
      </w:r>
    </w:p>
    <w:p w:rsidR="00972637" w:rsidRDefault="00204F38">
      <w:pPr>
        <w:autoSpaceDE w:val="0"/>
        <w:jc w:val="both"/>
        <w:rPr>
          <w:sz w:val="28"/>
          <w:szCs w:val="28"/>
        </w:rPr>
      </w:pPr>
      <w:r>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72637" w:rsidRDefault="00204F38">
      <w:pPr>
        <w:autoSpaceDE w:val="0"/>
        <w:jc w:val="both"/>
        <w:rPr>
          <w:sz w:val="28"/>
          <w:szCs w:val="28"/>
        </w:rPr>
      </w:pPr>
      <w:r>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72637" w:rsidRDefault="00204F38">
      <w:pPr>
        <w:autoSpaceDE w:val="0"/>
        <w:jc w:val="both"/>
        <w:rPr>
          <w:sz w:val="28"/>
          <w:szCs w:val="28"/>
        </w:rPr>
      </w:pPr>
      <w:r>
        <w:rPr>
          <w:sz w:val="28"/>
          <w:szCs w:val="28"/>
        </w:rPr>
        <w:t>4.2.6. Для проведения проверки создается комиссия, в состав которой включаются муниципальные служащие администрации.</w:t>
      </w:r>
    </w:p>
    <w:p w:rsidR="00972637" w:rsidRDefault="00204F38">
      <w:pPr>
        <w:autoSpaceDE w:val="0"/>
        <w:jc w:val="both"/>
        <w:rPr>
          <w:sz w:val="28"/>
          <w:szCs w:val="28"/>
        </w:rPr>
      </w:pPr>
      <w:r>
        <w:rPr>
          <w:sz w:val="28"/>
          <w:szCs w:val="28"/>
        </w:rPr>
        <w:t>4.2.7. Проверка осуществляется на основании распоряжения главы администрации.</w:t>
      </w:r>
    </w:p>
    <w:p w:rsidR="00972637" w:rsidRDefault="00204F38">
      <w:pPr>
        <w:autoSpaceDE w:val="0"/>
        <w:jc w:val="both"/>
        <w:rPr>
          <w:sz w:val="28"/>
          <w:szCs w:val="28"/>
        </w:rPr>
      </w:pPr>
      <w:r>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72637" w:rsidRDefault="00204F38">
      <w:pPr>
        <w:autoSpaceDE w:val="0"/>
        <w:jc w:val="both"/>
        <w:rPr>
          <w:szCs w:val="28"/>
        </w:rPr>
      </w:pPr>
      <w:r>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72637" w:rsidRDefault="00204F38">
      <w:pPr>
        <w:pStyle w:val="2"/>
      </w:pPr>
      <w:r>
        <w:rPr>
          <w:rFonts w:ascii="Times New Roman" w:hAnsi="Times New Roman" w:cs="Times New Roman"/>
          <w:i w:val="0"/>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72637" w:rsidRDefault="00204F38">
      <w:pPr>
        <w:jc w:val="both"/>
        <w:rPr>
          <w:sz w:val="28"/>
          <w:szCs w:val="28"/>
        </w:rPr>
      </w:pPr>
      <w:r>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72637" w:rsidRDefault="00204F38">
      <w:pPr>
        <w:jc w:val="both"/>
        <w:rPr>
          <w:sz w:val="28"/>
          <w:szCs w:val="28"/>
        </w:rPr>
      </w:pPr>
      <w:r>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72637" w:rsidRDefault="00204F38">
      <w:pPr>
        <w:jc w:val="both"/>
        <w:rPr>
          <w:sz w:val="28"/>
          <w:szCs w:val="28"/>
        </w:rPr>
      </w:pPr>
      <w:r>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72637" w:rsidRDefault="00204F38">
      <w:pPr>
        <w:pStyle w:val="2"/>
        <w:rPr>
          <w:rFonts w:ascii="Times New Roman" w:eastAsia="Times New Roman" w:hAnsi="Times New Roman" w:cs="Times New Roman"/>
          <w:i w:val="0"/>
        </w:rPr>
      </w:pPr>
      <w:r>
        <w:rPr>
          <w:rFonts w:ascii="Times New Roman" w:eastAsia="Times New Roman" w:hAnsi="Times New Roman" w:cs="Times New Roman"/>
          <w:i w:val="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637" w:rsidRDefault="00204F38">
      <w:pPr>
        <w:jc w:val="both"/>
        <w:rPr>
          <w:sz w:val="28"/>
          <w:szCs w:val="28"/>
        </w:rPr>
      </w:pPr>
      <w:r>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72637" w:rsidRDefault="00204F38">
      <w:pPr>
        <w:jc w:val="both"/>
        <w:rPr>
          <w:b/>
          <w:sz w:val="28"/>
          <w:szCs w:val="28"/>
        </w:rPr>
      </w:pPr>
      <w:r>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72637" w:rsidRDefault="00204F38">
      <w:pPr>
        <w:keepNext/>
        <w:keepLines/>
        <w:ind w:firstLine="709"/>
        <w:jc w:val="both"/>
      </w:pPr>
      <w:r>
        <w:rPr>
          <w:b/>
          <w:bCs/>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bCs/>
          <w:sz w:val="28"/>
          <w:szCs w:val="28"/>
          <w:lang w:val="en-US"/>
        </w:rPr>
        <w:t> </w:t>
      </w:r>
      <w:r>
        <w:rPr>
          <w:b/>
          <w:bCs/>
          <w:sz w:val="28"/>
          <w:szCs w:val="28"/>
        </w:rPr>
        <w:t>части 1.1 статьи 16 Федерального закона от 27.07.2010 №</w:t>
      </w:r>
      <w:r>
        <w:rPr>
          <w:b/>
          <w:bCs/>
          <w:sz w:val="28"/>
          <w:szCs w:val="28"/>
          <w:lang w:val="en-US"/>
        </w:rPr>
        <w:t> </w:t>
      </w:r>
      <w:r>
        <w:rPr>
          <w:b/>
          <w:bCs/>
          <w:sz w:val="28"/>
          <w:szCs w:val="28"/>
        </w:rPr>
        <w:t>210</w:t>
      </w:r>
      <w:r>
        <w:rPr>
          <w:b/>
          <w:bCs/>
          <w:sz w:val="28"/>
          <w:szCs w:val="28"/>
        </w:rPr>
        <w:noBreakHyphen/>
        <w:t>ФЗ «Об организации предоставления государственных и</w:t>
      </w:r>
      <w:r>
        <w:rPr>
          <w:b/>
          <w:bCs/>
          <w:sz w:val="28"/>
          <w:szCs w:val="28"/>
          <w:lang w:val="en-US"/>
        </w:rPr>
        <w:t> </w:t>
      </w:r>
      <w:r>
        <w:rPr>
          <w:b/>
          <w:bCs/>
          <w:sz w:val="28"/>
          <w:szCs w:val="28"/>
        </w:rPr>
        <w:t>муниципальных услуг», а также их должностных лиц, муниципальных служащих, работников</w:t>
      </w:r>
    </w:p>
    <w:p w:rsidR="00972637" w:rsidRDefault="00972637">
      <w:pPr>
        <w:keepNext/>
        <w:keepLines/>
        <w:ind w:firstLine="709"/>
        <w:jc w:val="both"/>
        <w:rPr>
          <w:b/>
          <w:bCs/>
          <w:sz w:val="28"/>
          <w:szCs w:val="28"/>
        </w:rPr>
      </w:pPr>
    </w:p>
    <w:p w:rsidR="00972637" w:rsidRDefault="00204F38">
      <w:pPr>
        <w:ind w:firstLine="709"/>
        <w:jc w:val="both"/>
        <w:rPr>
          <w:sz w:val="28"/>
          <w:szCs w:val="28"/>
        </w:rPr>
      </w:pPr>
      <w:r>
        <w:rPr>
          <w:sz w:val="28"/>
          <w:szCs w:val="28"/>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
    <w:p w:rsidR="00972637" w:rsidRDefault="00204F38">
      <w:pPr>
        <w:ind w:firstLine="709"/>
        <w:jc w:val="both"/>
        <w:rPr>
          <w:sz w:val="28"/>
          <w:szCs w:val="28"/>
        </w:rPr>
      </w:pPr>
      <w:r>
        <w:rPr>
          <w:sz w:val="28"/>
          <w:szCs w:val="28"/>
        </w:rPr>
        <w:lastRenderedPageBreak/>
        <w:t>на информационных стендах в местах предоставления муниципальной услуги;</w:t>
      </w:r>
    </w:p>
    <w:p w:rsidR="00972637" w:rsidRDefault="00204F38">
      <w:pPr>
        <w:ind w:firstLine="709"/>
        <w:jc w:val="both"/>
      </w:pPr>
      <w:r>
        <w:rPr>
          <w:sz w:val="28"/>
          <w:szCs w:val="28"/>
        </w:rPr>
        <w:t xml:space="preserve">на </w:t>
      </w:r>
      <w:r>
        <w:rPr>
          <w:color w:val="000000"/>
          <w:sz w:val="28"/>
          <w:szCs w:val="28"/>
        </w:rPr>
        <w:t>официальном сайте органа, предоставляющего муниципальную услугу, в информационно-телекоммуникационной сети «Интернет»;</w:t>
      </w:r>
    </w:p>
    <w:p w:rsidR="00972637" w:rsidRDefault="00204F38">
      <w:pPr>
        <w:ind w:firstLine="709"/>
        <w:jc w:val="both"/>
        <w:rPr>
          <w:color w:val="000000"/>
          <w:sz w:val="28"/>
          <w:szCs w:val="28"/>
        </w:rPr>
      </w:pPr>
      <w:r>
        <w:rPr>
          <w:color w:val="000000"/>
          <w:sz w:val="28"/>
          <w:szCs w:val="28"/>
        </w:rPr>
        <w:t>в Федеральном реестре;</w:t>
      </w:r>
    </w:p>
    <w:p w:rsidR="00972637" w:rsidRDefault="00204F38">
      <w:pPr>
        <w:ind w:firstLine="709"/>
        <w:jc w:val="both"/>
        <w:rPr>
          <w:color w:val="000000"/>
          <w:sz w:val="28"/>
          <w:szCs w:val="28"/>
        </w:rPr>
      </w:pPr>
      <w:r>
        <w:rPr>
          <w:color w:val="000000"/>
          <w:sz w:val="28"/>
          <w:szCs w:val="28"/>
        </w:rPr>
        <w:t>на Едином портале;</w:t>
      </w:r>
    </w:p>
    <w:p w:rsidR="00972637" w:rsidRDefault="00204F38">
      <w:pPr>
        <w:ind w:firstLine="709"/>
        <w:jc w:val="both"/>
        <w:rPr>
          <w:b/>
          <w:bCs/>
          <w:sz w:val="28"/>
          <w:szCs w:val="28"/>
        </w:rPr>
      </w:pPr>
      <w:r>
        <w:rPr>
          <w:color w:val="000000"/>
          <w:sz w:val="28"/>
          <w:szCs w:val="28"/>
        </w:rPr>
        <w:t>на Региональном портале.</w:t>
      </w:r>
    </w:p>
    <w:p w:rsidR="00972637" w:rsidRDefault="00972637">
      <w:pPr>
        <w:ind w:left="993" w:hanging="284"/>
        <w:jc w:val="both"/>
        <w:rPr>
          <w:b/>
          <w:bCs/>
          <w:sz w:val="28"/>
          <w:szCs w:val="28"/>
        </w:rPr>
      </w:pPr>
    </w:p>
    <w:p w:rsidR="00972637" w:rsidRDefault="00204F38">
      <w:pPr>
        <w:keepNext/>
        <w:keepLines/>
        <w:ind w:firstLine="709"/>
        <w:jc w:val="both"/>
        <w:rPr>
          <w:b/>
          <w:bCs/>
          <w:sz w:val="28"/>
          <w:szCs w:val="28"/>
        </w:rPr>
      </w:pPr>
      <w:r>
        <w:rPr>
          <w:b/>
          <w:bCs/>
          <w:sz w:val="28"/>
          <w:szCs w:val="28"/>
        </w:rPr>
        <w:t>5.1. Информация для заявителя о его праве подать жалобу</w:t>
      </w:r>
    </w:p>
    <w:p w:rsidR="00972637" w:rsidRDefault="00972637">
      <w:pPr>
        <w:keepNext/>
        <w:keepLines/>
        <w:ind w:firstLine="709"/>
        <w:jc w:val="both"/>
        <w:rPr>
          <w:b/>
          <w:bCs/>
          <w:sz w:val="28"/>
          <w:szCs w:val="28"/>
        </w:rPr>
      </w:pPr>
    </w:p>
    <w:p w:rsidR="00972637" w:rsidRDefault="00204F38">
      <w:pPr>
        <w:ind w:firstLine="709"/>
        <w:jc w:val="both"/>
        <w:rPr>
          <w:b/>
          <w:bCs/>
          <w:sz w:val="28"/>
          <w:szCs w:val="28"/>
        </w:rPr>
      </w:pPr>
      <w:r>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972637" w:rsidRDefault="00972637">
      <w:pPr>
        <w:ind w:firstLine="709"/>
        <w:jc w:val="both"/>
        <w:rPr>
          <w:b/>
          <w:bCs/>
          <w:sz w:val="28"/>
          <w:szCs w:val="28"/>
        </w:rPr>
      </w:pPr>
    </w:p>
    <w:p w:rsidR="00972637" w:rsidRDefault="00204F38">
      <w:pPr>
        <w:ind w:firstLine="709"/>
        <w:jc w:val="both"/>
        <w:rPr>
          <w:b/>
          <w:bCs/>
          <w:sz w:val="28"/>
          <w:szCs w:val="28"/>
        </w:rPr>
      </w:pPr>
      <w:r>
        <w:rPr>
          <w:b/>
          <w:bCs/>
          <w:sz w:val="28"/>
          <w:szCs w:val="28"/>
        </w:rPr>
        <w:t>5.2. Предмет жалобы</w:t>
      </w:r>
    </w:p>
    <w:p w:rsidR="00972637" w:rsidRDefault="00972637">
      <w:pPr>
        <w:ind w:firstLine="709"/>
        <w:jc w:val="both"/>
        <w:rPr>
          <w:b/>
          <w:bCs/>
          <w:sz w:val="28"/>
          <w:szCs w:val="28"/>
        </w:rPr>
      </w:pPr>
    </w:p>
    <w:p w:rsidR="00972637" w:rsidRDefault="00204F38">
      <w:pPr>
        <w:ind w:firstLine="709"/>
        <w:jc w:val="both"/>
        <w:rPr>
          <w:sz w:val="28"/>
          <w:szCs w:val="28"/>
        </w:rPr>
      </w:pPr>
      <w:r>
        <w:rPr>
          <w:sz w:val="28"/>
          <w:szCs w:val="28"/>
        </w:rPr>
        <w:t>5.2.1. Заявитель может обратиться с жалобой, в том числе в следующих случаях:</w:t>
      </w:r>
    </w:p>
    <w:p w:rsidR="00972637" w:rsidRDefault="00204F38">
      <w:pPr>
        <w:ind w:firstLine="709"/>
        <w:jc w:val="both"/>
        <w:rPr>
          <w:sz w:val="28"/>
          <w:szCs w:val="28"/>
        </w:rPr>
      </w:pPr>
      <w:r>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72637" w:rsidRDefault="00204F38">
      <w:pPr>
        <w:ind w:firstLine="709"/>
        <w:jc w:val="both"/>
      </w:pPr>
      <w:r>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72637" w:rsidRDefault="00204F38">
      <w:pPr>
        <w:ind w:firstLine="567"/>
        <w:jc w:val="both"/>
        <w:rPr>
          <w:sz w:val="28"/>
          <w:szCs w:val="28"/>
        </w:rPr>
      </w:pP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72637" w:rsidRDefault="00204F38">
      <w:pPr>
        <w:ind w:firstLine="709"/>
        <w:jc w:val="both"/>
      </w:pPr>
      <w:r>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72637" w:rsidRDefault="00204F38">
      <w:pPr>
        <w:ind w:firstLine="709"/>
        <w:jc w:val="both"/>
        <w:rPr>
          <w:sz w:val="28"/>
          <w:szCs w:val="28"/>
        </w:rPr>
      </w:pPr>
      <w:r>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Pr>
          <w:sz w:val="28"/>
          <w:szCs w:val="28"/>
        </w:rPr>
        <w:lastRenderedPageBreak/>
        <w:t>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72637" w:rsidRDefault="00204F38">
      <w:pPr>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72637" w:rsidRDefault="00204F38">
      <w:pPr>
        <w:ind w:firstLine="709"/>
        <w:jc w:val="both"/>
        <w:rPr>
          <w:sz w:val="28"/>
          <w:szCs w:val="28"/>
        </w:rPr>
      </w:pPr>
      <w:r>
        <w:rPr>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2637" w:rsidRDefault="00204F38">
      <w:pPr>
        <w:ind w:firstLine="709"/>
        <w:jc w:val="both"/>
        <w:rPr>
          <w:sz w:val="28"/>
          <w:szCs w:val="28"/>
        </w:rPr>
      </w:pPr>
      <w:r>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72637" w:rsidRDefault="00204F38">
      <w:pPr>
        <w:ind w:firstLine="709"/>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972637" w:rsidRDefault="00204F38">
      <w:pPr>
        <w:ind w:firstLine="709"/>
        <w:jc w:val="both"/>
        <w:rPr>
          <w:sz w:val="28"/>
          <w:szCs w:val="28"/>
        </w:rPr>
      </w:pPr>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972637" w:rsidRDefault="00204F38">
      <w:pPr>
        <w:ind w:firstLine="567"/>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72637" w:rsidRDefault="00972637">
      <w:pPr>
        <w:ind w:firstLine="709"/>
        <w:jc w:val="both"/>
        <w:rPr>
          <w:b/>
          <w:bCs/>
          <w:sz w:val="28"/>
          <w:szCs w:val="28"/>
        </w:rPr>
      </w:pPr>
    </w:p>
    <w:p w:rsidR="00972637" w:rsidRDefault="00204F38">
      <w:pPr>
        <w:ind w:firstLine="709"/>
        <w:jc w:val="both"/>
        <w:rPr>
          <w:sz w:val="28"/>
          <w:szCs w:val="28"/>
        </w:rPr>
      </w:pPr>
      <w:r>
        <w:rPr>
          <w:b/>
          <w:bCs/>
          <w:sz w:val="28"/>
          <w:szCs w:val="28"/>
        </w:rPr>
        <w:t xml:space="preserve">5.3. Органы государственной власти, организации, должностные </w:t>
      </w:r>
      <w:r>
        <w:rPr>
          <w:b/>
          <w:bCs/>
          <w:sz w:val="28"/>
          <w:szCs w:val="28"/>
        </w:rPr>
        <w:lastRenderedPageBreak/>
        <w:t>лица, которым может быть направлена жалоба</w:t>
      </w:r>
    </w:p>
    <w:p w:rsidR="00972637" w:rsidRDefault="00204F38">
      <w:pPr>
        <w:ind w:firstLine="709"/>
        <w:jc w:val="both"/>
        <w:rPr>
          <w:sz w:val="28"/>
          <w:szCs w:val="28"/>
        </w:rPr>
      </w:pPr>
      <w:r>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72637" w:rsidRDefault="00972637">
      <w:pPr>
        <w:ind w:firstLine="709"/>
        <w:jc w:val="both"/>
        <w:rPr>
          <w:sz w:val="28"/>
          <w:szCs w:val="28"/>
        </w:rPr>
      </w:pPr>
    </w:p>
    <w:p w:rsidR="00972637" w:rsidRDefault="00204F38">
      <w:pPr>
        <w:keepNext/>
        <w:keepLines/>
        <w:ind w:firstLine="709"/>
        <w:jc w:val="both"/>
        <w:rPr>
          <w:b/>
          <w:bCs/>
          <w:sz w:val="28"/>
          <w:szCs w:val="28"/>
        </w:rPr>
      </w:pPr>
      <w:r>
        <w:rPr>
          <w:b/>
          <w:bCs/>
          <w:sz w:val="28"/>
          <w:szCs w:val="28"/>
        </w:rPr>
        <w:t>5.4. Порядок подачи и рассмотрения жалобы</w:t>
      </w:r>
    </w:p>
    <w:p w:rsidR="00972637" w:rsidRDefault="00972637">
      <w:pPr>
        <w:keepNext/>
        <w:keepLines/>
        <w:ind w:firstLine="709"/>
        <w:jc w:val="both"/>
        <w:rPr>
          <w:b/>
          <w:bCs/>
          <w:sz w:val="28"/>
          <w:szCs w:val="28"/>
        </w:rPr>
      </w:pPr>
    </w:p>
    <w:p w:rsidR="00972637" w:rsidRDefault="00204F38">
      <w:pPr>
        <w:ind w:firstLine="709"/>
        <w:jc w:val="both"/>
        <w:rPr>
          <w:sz w:val="28"/>
          <w:szCs w:val="28"/>
        </w:rPr>
      </w:pPr>
      <w:r>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2637" w:rsidRDefault="00204F38">
      <w:pPr>
        <w:ind w:firstLine="709"/>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72637" w:rsidRDefault="00204F38">
      <w:pPr>
        <w:ind w:firstLine="709"/>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72637" w:rsidRDefault="00204F38">
      <w:pPr>
        <w:ind w:firstLine="709"/>
        <w:jc w:val="both"/>
        <w:rPr>
          <w:sz w:val="28"/>
          <w:szCs w:val="28"/>
        </w:rPr>
      </w:pPr>
      <w:r>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2637" w:rsidRDefault="00204F38">
      <w:pPr>
        <w:ind w:firstLine="709"/>
        <w:jc w:val="both"/>
        <w:rPr>
          <w:sz w:val="28"/>
          <w:szCs w:val="28"/>
        </w:rPr>
      </w:pPr>
      <w:r>
        <w:rPr>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72637" w:rsidRDefault="00204F38">
      <w:pPr>
        <w:ind w:firstLine="709"/>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72637" w:rsidRDefault="00204F38">
      <w:pPr>
        <w:ind w:firstLine="709"/>
        <w:jc w:val="both"/>
        <w:rPr>
          <w:sz w:val="28"/>
          <w:szCs w:val="28"/>
        </w:rPr>
      </w:pPr>
      <w:r>
        <w:rPr>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Pr>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72637" w:rsidRDefault="00204F38">
      <w:pPr>
        <w:ind w:firstLine="709"/>
        <w:jc w:val="both"/>
        <w:rPr>
          <w:sz w:val="28"/>
          <w:szCs w:val="28"/>
        </w:rPr>
      </w:pPr>
      <w:r>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72637" w:rsidRDefault="00204F38">
      <w:pPr>
        <w:ind w:firstLine="709"/>
        <w:jc w:val="both"/>
        <w:rPr>
          <w:sz w:val="28"/>
          <w:szCs w:val="28"/>
        </w:rPr>
      </w:pPr>
      <w:r>
        <w:rPr>
          <w:sz w:val="28"/>
          <w:szCs w:val="28"/>
        </w:rPr>
        <w:t>5.4.3. Жалоба должна содержать:</w:t>
      </w:r>
    </w:p>
    <w:p w:rsidR="00972637" w:rsidRDefault="00204F38">
      <w:pPr>
        <w:ind w:firstLine="709"/>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2637" w:rsidRDefault="00204F38">
      <w:pPr>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637" w:rsidRDefault="00204F38">
      <w:pPr>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2637" w:rsidRDefault="00204F38">
      <w:pPr>
        <w:ind w:firstLine="709"/>
        <w:jc w:val="both"/>
        <w:rPr>
          <w:sz w:val="28"/>
          <w:szCs w:val="28"/>
        </w:rPr>
      </w:pPr>
      <w:r>
        <w:rPr>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72637" w:rsidRDefault="00204F38">
      <w:pPr>
        <w:ind w:firstLine="709"/>
        <w:jc w:val="both"/>
        <w:rPr>
          <w:sz w:val="28"/>
          <w:szCs w:val="28"/>
        </w:rPr>
      </w:pPr>
      <w:r>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72637" w:rsidRDefault="00204F38">
      <w:pPr>
        <w:ind w:firstLine="709"/>
        <w:jc w:val="both"/>
        <w:rPr>
          <w:sz w:val="28"/>
          <w:szCs w:val="28"/>
        </w:rPr>
      </w:pPr>
      <w:r>
        <w:rPr>
          <w:sz w:val="28"/>
          <w:szCs w:val="28"/>
        </w:rPr>
        <w:t xml:space="preserve">Время приёма жалоб должно совпадать со временем предоставления муниципальных услуг. </w:t>
      </w:r>
    </w:p>
    <w:p w:rsidR="00972637" w:rsidRDefault="00204F38">
      <w:pPr>
        <w:ind w:firstLine="709"/>
        <w:jc w:val="both"/>
        <w:rPr>
          <w:sz w:val="28"/>
          <w:szCs w:val="28"/>
        </w:rPr>
      </w:pPr>
      <w:r>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w:t>
      </w:r>
      <w:r>
        <w:rPr>
          <w:sz w:val="28"/>
          <w:szCs w:val="28"/>
        </w:rPr>
        <w:lastRenderedPageBreak/>
        <w:t xml:space="preserve">Российской Федерации. </w:t>
      </w:r>
    </w:p>
    <w:p w:rsidR="00972637" w:rsidRDefault="00204F38">
      <w:pPr>
        <w:ind w:firstLine="709"/>
        <w:jc w:val="both"/>
        <w:rPr>
          <w:sz w:val="28"/>
          <w:szCs w:val="28"/>
        </w:rPr>
      </w:pPr>
      <w:r>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72637" w:rsidRDefault="00204F38">
      <w:pPr>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972637" w:rsidRDefault="00204F38">
      <w:pPr>
        <w:ind w:firstLine="709"/>
        <w:jc w:val="both"/>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2637" w:rsidRDefault="00204F38">
      <w:pPr>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2637" w:rsidRDefault="00204F38">
      <w:pPr>
        <w:ind w:firstLine="709"/>
        <w:jc w:val="both"/>
        <w:rPr>
          <w:sz w:val="28"/>
          <w:szCs w:val="28"/>
        </w:rPr>
      </w:pPr>
      <w:r>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72637" w:rsidRDefault="00204F38">
      <w:pPr>
        <w:ind w:firstLine="709"/>
        <w:jc w:val="both"/>
        <w:rPr>
          <w:sz w:val="28"/>
          <w:szCs w:val="28"/>
        </w:rPr>
      </w:pPr>
      <w:r>
        <w:rPr>
          <w:sz w:val="28"/>
          <w:szCs w:val="28"/>
        </w:rPr>
        <w:t xml:space="preserve">В электронном виде жалоба может быть подана заявителем посредством: </w:t>
      </w:r>
    </w:p>
    <w:p w:rsidR="00972637" w:rsidRDefault="00204F38">
      <w:pPr>
        <w:ind w:firstLine="709"/>
        <w:jc w:val="both"/>
        <w:rPr>
          <w:sz w:val="28"/>
          <w:szCs w:val="28"/>
        </w:rPr>
      </w:pPr>
      <w:r>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72637" w:rsidRDefault="00204F38">
      <w:pPr>
        <w:ind w:firstLine="709"/>
        <w:jc w:val="both"/>
        <w:rPr>
          <w:sz w:val="28"/>
          <w:szCs w:val="28"/>
        </w:rPr>
      </w:pPr>
      <w:r>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72637" w:rsidRDefault="00204F38">
      <w:pPr>
        <w:ind w:firstLine="709"/>
        <w:jc w:val="both"/>
        <w:rPr>
          <w:sz w:val="28"/>
          <w:szCs w:val="28"/>
        </w:rPr>
      </w:pPr>
      <w:r>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72637" w:rsidRDefault="00204F38">
      <w:pPr>
        <w:ind w:firstLine="709"/>
        <w:jc w:val="both"/>
        <w:rPr>
          <w:sz w:val="28"/>
          <w:szCs w:val="28"/>
        </w:rPr>
      </w:pPr>
      <w:r>
        <w:rPr>
          <w:sz w:val="28"/>
          <w:szCs w:val="28"/>
        </w:rPr>
        <w:t>Портала Кировской области.</w:t>
      </w:r>
    </w:p>
    <w:p w:rsidR="00972637" w:rsidRDefault="00204F38">
      <w:pPr>
        <w:ind w:firstLine="709"/>
        <w:jc w:val="both"/>
        <w:rPr>
          <w:sz w:val="28"/>
          <w:szCs w:val="28"/>
        </w:rPr>
      </w:pPr>
      <w:r>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w:t>
      </w:r>
      <w:r>
        <w:rPr>
          <w:sz w:val="28"/>
          <w:szCs w:val="28"/>
        </w:rPr>
        <w:lastRenderedPageBreak/>
        <w:t xml:space="preserve">Административного регламента. </w:t>
      </w:r>
    </w:p>
    <w:p w:rsidR="00972637" w:rsidRDefault="00204F38">
      <w:pPr>
        <w:ind w:firstLine="709"/>
        <w:jc w:val="both"/>
        <w:rPr>
          <w:sz w:val="28"/>
          <w:szCs w:val="28"/>
        </w:rPr>
      </w:pPr>
      <w:r>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72637" w:rsidRDefault="00204F38">
      <w:pPr>
        <w:ind w:firstLine="709"/>
        <w:jc w:val="both"/>
        <w:rPr>
          <w:sz w:val="28"/>
          <w:szCs w:val="28"/>
        </w:rPr>
      </w:pPr>
      <w:r>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72637" w:rsidRDefault="00972637">
      <w:pPr>
        <w:ind w:firstLine="709"/>
        <w:jc w:val="both"/>
        <w:rPr>
          <w:sz w:val="28"/>
          <w:szCs w:val="28"/>
        </w:rPr>
      </w:pPr>
    </w:p>
    <w:p w:rsidR="00972637" w:rsidRDefault="00204F38">
      <w:pPr>
        <w:keepNext/>
        <w:keepLines/>
        <w:ind w:firstLine="709"/>
        <w:jc w:val="both"/>
        <w:rPr>
          <w:b/>
          <w:bCs/>
          <w:sz w:val="28"/>
          <w:szCs w:val="28"/>
        </w:rPr>
      </w:pPr>
      <w:r>
        <w:rPr>
          <w:b/>
          <w:bCs/>
          <w:sz w:val="28"/>
          <w:szCs w:val="28"/>
        </w:rPr>
        <w:t>5.5. Сроки рассмотрения жалобы</w:t>
      </w:r>
    </w:p>
    <w:p w:rsidR="00972637" w:rsidRDefault="00972637">
      <w:pPr>
        <w:keepNext/>
        <w:keepLines/>
        <w:ind w:firstLine="709"/>
        <w:jc w:val="both"/>
        <w:rPr>
          <w:b/>
          <w:bCs/>
          <w:sz w:val="28"/>
          <w:szCs w:val="28"/>
        </w:rPr>
      </w:pPr>
    </w:p>
    <w:p w:rsidR="00972637" w:rsidRDefault="00204F38">
      <w:pPr>
        <w:ind w:firstLine="709"/>
        <w:jc w:val="both"/>
        <w:rPr>
          <w:sz w:val="28"/>
          <w:szCs w:val="28"/>
        </w:rPr>
      </w:pPr>
      <w:r>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2637" w:rsidRDefault="00972637">
      <w:pPr>
        <w:ind w:firstLine="709"/>
        <w:jc w:val="both"/>
        <w:rPr>
          <w:sz w:val="28"/>
          <w:szCs w:val="28"/>
        </w:rPr>
      </w:pPr>
    </w:p>
    <w:p w:rsidR="00972637" w:rsidRDefault="00204F38">
      <w:pPr>
        <w:keepNext/>
        <w:keepLines/>
        <w:ind w:firstLine="709"/>
        <w:jc w:val="both"/>
        <w:rPr>
          <w:b/>
          <w:bCs/>
          <w:sz w:val="28"/>
          <w:szCs w:val="28"/>
        </w:rPr>
      </w:pPr>
      <w:r>
        <w:rPr>
          <w:b/>
          <w:bCs/>
          <w:sz w:val="28"/>
          <w:szCs w:val="28"/>
        </w:rPr>
        <w:t>5.6. Результат рассмотрения жалобы</w:t>
      </w:r>
    </w:p>
    <w:p w:rsidR="00972637" w:rsidRDefault="00972637">
      <w:pPr>
        <w:keepNext/>
        <w:keepLines/>
        <w:ind w:firstLine="709"/>
        <w:jc w:val="both"/>
        <w:rPr>
          <w:b/>
          <w:bCs/>
          <w:sz w:val="28"/>
          <w:szCs w:val="28"/>
        </w:rPr>
      </w:pPr>
    </w:p>
    <w:p w:rsidR="00972637" w:rsidRDefault="00204F38">
      <w:pPr>
        <w:ind w:firstLine="709"/>
        <w:jc w:val="both"/>
        <w:rPr>
          <w:sz w:val="28"/>
          <w:szCs w:val="28"/>
        </w:rPr>
      </w:pPr>
      <w:r>
        <w:rPr>
          <w:sz w:val="28"/>
          <w:szCs w:val="28"/>
        </w:rPr>
        <w:t>5.6.1. По результатам рассмотрения жалобы принимается решение:</w:t>
      </w:r>
    </w:p>
    <w:p w:rsidR="00972637" w:rsidRDefault="00204F38">
      <w:pPr>
        <w:ind w:firstLine="709"/>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72637" w:rsidRDefault="00204F38">
      <w:pPr>
        <w:ind w:firstLine="709"/>
        <w:jc w:val="both"/>
        <w:rPr>
          <w:sz w:val="28"/>
          <w:szCs w:val="28"/>
        </w:rPr>
      </w:pPr>
      <w:r>
        <w:rPr>
          <w:sz w:val="28"/>
          <w:szCs w:val="28"/>
        </w:rPr>
        <w:t>в удовлетворении жалобы отказывается.</w:t>
      </w:r>
    </w:p>
    <w:p w:rsidR="00972637" w:rsidRDefault="00204F38">
      <w:pPr>
        <w:ind w:firstLine="709"/>
        <w:jc w:val="both"/>
        <w:rPr>
          <w:sz w:val="28"/>
          <w:szCs w:val="28"/>
        </w:rPr>
      </w:pPr>
      <w:r>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72637" w:rsidRPr="00324969" w:rsidRDefault="00204F38">
      <w:pPr>
        <w:ind w:firstLine="567"/>
        <w:jc w:val="both"/>
        <w:rPr>
          <w:sz w:val="28"/>
          <w:szCs w:val="28"/>
        </w:rPr>
      </w:pPr>
      <w:r w:rsidRPr="00324969">
        <w:rPr>
          <w:sz w:val="28"/>
          <w:szCs w:val="28"/>
        </w:rPr>
        <w:t xml:space="preserve">5.6.2.1. В случае признания жалобы подлежащей удовлетворению в </w:t>
      </w:r>
      <w:r w:rsidRPr="00324969">
        <w:rPr>
          <w:sz w:val="28"/>
          <w:szCs w:val="28"/>
        </w:rPr>
        <w:lastRenderedPageBreak/>
        <w:t>ответе заявителю, указанном в пункте 5.6.2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2637" w:rsidRPr="00324969" w:rsidRDefault="00204F38">
      <w:pPr>
        <w:ind w:firstLine="567"/>
        <w:jc w:val="both"/>
        <w:rPr>
          <w:sz w:val="28"/>
          <w:szCs w:val="28"/>
        </w:rPr>
      </w:pPr>
      <w:r w:rsidRPr="00324969">
        <w:rPr>
          <w:sz w:val="28"/>
          <w:szCs w:val="28"/>
        </w:rPr>
        <w:t>5.6.2.2. В случае признания жалобы не подлежащей удовлетворению в ответе заявителю, указанном в пункте 5.6.2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72637" w:rsidRDefault="00204F38">
      <w:pPr>
        <w:ind w:firstLine="709"/>
        <w:jc w:val="both"/>
        <w:rPr>
          <w:sz w:val="28"/>
          <w:szCs w:val="28"/>
        </w:rPr>
      </w:pPr>
      <w:r>
        <w:rPr>
          <w:sz w:val="28"/>
          <w:szCs w:val="28"/>
        </w:rPr>
        <w:t>5.6.3. В ответе по результатам рассмотрения жалобы указываются:</w:t>
      </w:r>
    </w:p>
    <w:p w:rsidR="00972637" w:rsidRDefault="00204F38">
      <w:pPr>
        <w:ind w:firstLine="709"/>
        <w:jc w:val="both"/>
        <w:rPr>
          <w:sz w:val="28"/>
          <w:szCs w:val="28"/>
        </w:rPr>
      </w:pPr>
      <w:r>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72637" w:rsidRDefault="00204F38">
      <w:pPr>
        <w:ind w:firstLine="709"/>
        <w:jc w:val="both"/>
        <w:rPr>
          <w:sz w:val="28"/>
          <w:szCs w:val="28"/>
        </w:rPr>
      </w:pPr>
      <w:r>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72637" w:rsidRDefault="00204F38">
      <w:pPr>
        <w:ind w:firstLine="709"/>
        <w:jc w:val="both"/>
        <w:rPr>
          <w:sz w:val="28"/>
          <w:szCs w:val="28"/>
        </w:rPr>
      </w:pPr>
      <w:r>
        <w:rPr>
          <w:sz w:val="28"/>
          <w:szCs w:val="28"/>
        </w:rPr>
        <w:t>фамилия, имя, отчество (последнее – при наличии) или наименование заявителя;</w:t>
      </w:r>
    </w:p>
    <w:p w:rsidR="00972637" w:rsidRDefault="00204F38">
      <w:pPr>
        <w:ind w:firstLine="709"/>
        <w:jc w:val="both"/>
        <w:rPr>
          <w:sz w:val="28"/>
          <w:szCs w:val="28"/>
        </w:rPr>
      </w:pPr>
      <w:r>
        <w:rPr>
          <w:sz w:val="28"/>
          <w:szCs w:val="28"/>
        </w:rPr>
        <w:t>основания для принятия решения по жалобе;</w:t>
      </w:r>
    </w:p>
    <w:p w:rsidR="00972637" w:rsidRDefault="00204F38">
      <w:pPr>
        <w:ind w:firstLine="709"/>
        <w:jc w:val="both"/>
        <w:rPr>
          <w:sz w:val="28"/>
          <w:szCs w:val="28"/>
        </w:rPr>
      </w:pPr>
      <w:r>
        <w:rPr>
          <w:sz w:val="28"/>
          <w:szCs w:val="28"/>
        </w:rPr>
        <w:t>принятое по жалобе решение;</w:t>
      </w:r>
    </w:p>
    <w:p w:rsidR="00972637" w:rsidRDefault="00204F38">
      <w:pPr>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2637" w:rsidRDefault="00204F38">
      <w:pPr>
        <w:ind w:firstLine="709"/>
        <w:jc w:val="both"/>
        <w:rPr>
          <w:sz w:val="28"/>
          <w:szCs w:val="28"/>
        </w:rPr>
      </w:pPr>
      <w:r>
        <w:rPr>
          <w:sz w:val="28"/>
          <w:szCs w:val="28"/>
        </w:rPr>
        <w:t>сведения о порядке обжалования принятого по жалобе решения.</w:t>
      </w:r>
    </w:p>
    <w:p w:rsidR="00972637" w:rsidRDefault="00204F38">
      <w:pPr>
        <w:ind w:firstLine="709"/>
        <w:jc w:val="both"/>
        <w:rPr>
          <w:sz w:val="28"/>
          <w:szCs w:val="28"/>
        </w:rPr>
      </w:pPr>
      <w:r>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72637" w:rsidRDefault="00204F38">
      <w:pPr>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72637" w:rsidRDefault="00204F38">
      <w:pPr>
        <w:ind w:firstLine="709"/>
        <w:jc w:val="both"/>
        <w:rPr>
          <w:sz w:val="28"/>
          <w:szCs w:val="28"/>
        </w:rPr>
      </w:pPr>
      <w:r>
        <w:rPr>
          <w:sz w:val="28"/>
          <w:szCs w:val="28"/>
        </w:rPr>
        <w:t xml:space="preserve">5.6.5. Уполномоченный на рассмотрение жалобы орган, </w:t>
      </w:r>
      <w:r>
        <w:rPr>
          <w:sz w:val="28"/>
          <w:szCs w:val="28"/>
        </w:rPr>
        <w:lastRenderedPageBreak/>
        <w:t xml:space="preserve">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72637" w:rsidRDefault="00204F38">
      <w:pPr>
        <w:ind w:firstLine="709"/>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972637" w:rsidRDefault="00204F38">
      <w:pPr>
        <w:ind w:firstLine="709"/>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72637" w:rsidRDefault="00204F38">
      <w:pPr>
        <w:ind w:firstLine="709"/>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72637" w:rsidRDefault="00204F38">
      <w:pPr>
        <w:ind w:firstLine="709"/>
        <w:jc w:val="both"/>
        <w:rPr>
          <w:sz w:val="28"/>
          <w:szCs w:val="28"/>
        </w:rPr>
      </w:pPr>
      <w:r>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72637" w:rsidRDefault="00204F38">
      <w:pPr>
        <w:ind w:firstLine="709"/>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72637" w:rsidRDefault="00204F38">
      <w:pPr>
        <w:ind w:firstLine="709"/>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2637" w:rsidRDefault="00204F38">
      <w:pPr>
        <w:ind w:firstLine="709"/>
        <w:jc w:val="both"/>
        <w:rPr>
          <w:sz w:val="28"/>
          <w:szCs w:val="28"/>
        </w:rPr>
      </w:pPr>
      <w:r>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72637" w:rsidRDefault="00972637">
      <w:pPr>
        <w:ind w:firstLine="709"/>
        <w:jc w:val="both"/>
        <w:rPr>
          <w:sz w:val="28"/>
          <w:szCs w:val="28"/>
        </w:rPr>
      </w:pPr>
    </w:p>
    <w:p w:rsidR="00972637" w:rsidRDefault="00204F38">
      <w:pPr>
        <w:keepNext/>
        <w:keepLines/>
        <w:ind w:firstLine="709"/>
        <w:jc w:val="both"/>
        <w:rPr>
          <w:b/>
          <w:bCs/>
          <w:sz w:val="28"/>
          <w:szCs w:val="28"/>
        </w:rPr>
      </w:pPr>
      <w:r>
        <w:rPr>
          <w:b/>
          <w:bCs/>
          <w:sz w:val="28"/>
          <w:szCs w:val="28"/>
        </w:rPr>
        <w:t>5.7. Порядок информирования заявителя о результатах рассмотрения жалобы</w:t>
      </w:r>
    </w:p>
    <w:p w:rsidR="00972637" w:rsidRDefault="00972637">
      <w:pPr>
        <w:keepNext/>
        <w:keepLines/>
        <w:ind w:firstLine="709"/>
        <w:jc w:val="both"/>
        <w:rPr>
          <w:b/>
          <w:bCs/>
          <w:sz w:val="28"/>
          <w:szCs w:val="28"/>
        </w:rPr>
      </w:pPr>
    </w:p>
    <w:p w:rsidR="00972637" w:rsidRDefault="00204F38">
      <w:pPr>
        <w:ind w:firstLine="709"/>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72637" w:rsidRDefault="00204F38">
      <w:pPr>
        <w:ind w:firstLine="709"/>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72637" w:rsidRDefault="00972637">
      <w:pPr>
        <w:ind w:firstLine="709"/>
        <w:jc w:val="both"/>
        <w:rPr>
          <w:sz w:val="28"/>
          <w:szCs w:val="28"/>
        </w:rPr>
      </w:pPr>
    </w:p>
    <w:p w:rsidR="00972637" w:rsidRDefault="00204F38">
      <w:pPr>
        <w:keepNext/>
        <w:keepLines/>
        <w:ind w:firstLine="709"/>
        <w:jc w:val="both"/>
        <w:rPr>
          <w:b/>
          <w:bCs/>
          <w:sz w:val="28"/>
          <w:szCs w:val="28"/>
        </w:rPr>
      </w:pPr>
      <w:r>
        <w:rPr>
          <w:b/>
          <w:bCs/>
          <w:sz w:val="28"/>
          <w:szCs w:val="28"/>
        </w:rPr>
        <w:t>5.8. Порядок обжалования решения по жалобе</w:t>
      </w:r>
    </w:p>
    <w:p w:rsidR="00972637" w:rsidRDefault="00972637">
      <w:pPr>
        <w:keepNext/>
        <w:keepLines/>
        <w:ind w:firstLine="709"/>
        <w:jc w:val="both"/>
        <w:rPr>
          <w:b/>
          <w:bCs/>
          <w:sz w:val="28"/>
          <w:szCs w:val="28"/>
        </w:rPr>
      </w:pPr>
    </w:p>
    <w:p w:rsidR="00972637" w:rsidRDefault="00204F38">
      <w:pPr>
        <w:ind w:firstLine="709"/>
        <w:jc w:val="both"/>
      </w:pPr>
      <w:r>
        <w:rPr>
          <w:sz w:val="28"/>
          <w:szCs w:val="28"/>
        </w:rPr>
        <w:t>Заявитель вправе обжаловать принятое по жалобе решение вышестоящему органу (при его наличии) или в судебном порядке в</w:t>
      </w:r>
      <w:r>
        <w:rPr>
          <w:sz w:val="28"/>
          <w:szCs w:val="28"/>
          <w:lang w:val="en-US"/>
        </w:rPr>
        <w:t> </w:t>
      </w:r>
      <w:r>
        <w:rPr>
          <w:sz w:val="28"/>
          <w:szCs w:val="28"/>
        </w:rPr>
        <w:t>соответствии с законодательством Российской Федерации.</w:t>
      </w:r>
    </w:p>
    <w:p w:rsidR="00972637" w:rsidRDefault="00204F38">
      <w:pPr>
        <w:ind w:firstLine="709"/>
        <w:jc w:val="both"/>
      </w:pPr>
      <w:r>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8"/>
          <w:szCs w:val="28"/>
          <w:lang w:val="en-US"/>
        </w:rPr>
        <w:t> </w:t>
      </w:r>
      <w:r>
        <w:rPr>
          <w:sz w:val="28"/>
          <w:szCs w:val="28"/>
        </w:rPr>
        <w:t>210</w:t>
      </w:r>
      <w:r>
        <w:rPr>
          <w:sz w:val="28"/>
          <w:szCs w:val="28"/>
        </w:rPr>
        <w:noBreakHyphen/>
        <w:t xml:space="preserve">ФЗ «Об организации </w:t>
      </w:r>
      <w:r>
        <w:rPr>
          <w:sz w:val="28"/>
          <w:szCs w:val="28"/>
        </w:rPr>
        <w:lastRenderedPageBreak/>
        <w:t>предоставления государственных и</w:t>
      </w:r>
      <w:r>
        <w:rPr>
          <w:sz w:val="28"/>
          <w:szCs w:val="28"/>
          <w:lang w:val="en-US"/>
        </w:rPr>
        <w:t> </w:t>
      </w:r>
      <w:r>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иПортале Кировской области.</w:t>
      </w:r>
    </w:p>
    <w:p w:rsidR="00972637" w:rsidRDefault="00204F38">
      <w:pPr>
        <w:ind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972637" w:rsidRDefault="00204F38">
      <w:pPr>
        <w:ind w:firstLine="709"/>
        <w:jc w:val="both"/>
        <w:rPr>
          <w:sz w:val="28"/>
          <w:szCs w:val="28"/>
        </w:rPr>
      </w:pPr>
      <w:r>
        <w:rPr>
          <w:sz w:val="28"/>
          <w:szCs w:val="28"/>
        </w:rPr>
        <w:t>Информацию о порядке подачи и рассмотрения жалобы можно получить:</w:t>
      </w:r>
    </w:p>
    <w:p w:rsidR="00972637" w:rsidRDefault="00204F38">
      <w:pPr>
        <w:ind w:firstLine="709"/>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72637" w:rsidRDefault="00204F38">
      <w:pPr>
        <w:ind w:firstLine="709"/>
        <w:jc w:val="both"/>
        <w:rPr>
          <w:sz w:val="28"/>
          <w:szCs w:val="28"/>
        </w:rPr>
      </w:pPr>
      <w:r>
        <w:rPr>
          <w:sz w:val="28"/>
          <w:szCs w:val="28"/>
        </w:rPr>
        <w:t>на Едином портале государственных и муниципальных услуг (функций);</w:t>
      </w:r>
    </w:p>
    <w:p w:rsidR="00972637" w:rsidRDefault="00204F38">
      <w:pPr>
        <w:ind w:firstLine="709"/>
        <w:jc w:val="both"/>
        <w:rPr>
          <w:sz w:val="28"/>
          <w:szCs w:val="28"/>
        </w:rPr>
      </w:pPr>
      <w:r>
        <w:rPr>
          <w:sz w:val="28"/>
          <w:szCs w:val="28"/>
        </w:rPr>
        <w:t>на Портале Кировской области;</w:t>
      </w:r>
    </w:p>
    <w:p w:rsidR="00972637" w:rsidRDefault="00204F38">
      <w:pPr>
        <w:ind w:firstLine="709"/>
        <w:jc w:val="both"/>
        <w:rPr>
          <w:sz w:val="28"/>
          <w:szCs w:val="28"/>
        </w:rPr>
      </w:pPr>
      <w:r>
        <w:rPr>
          <w:sz w:val="28"/>
          <w:szCs w:val="28"/>
        </w:rPr>
        <w:t>на информационных стендах в местах предоставления муниципальной услуги;</w:t>
      </w:r>
    </w:p>
    <w:p w:rsidR="00972637" w:rsidRDefault="00204F38">
      <w:pPr>
        <w:ind w:firstLine="709"/>
        <w:jc w:val="both"/>
        <w:rPr>
          <w:sz w:val="28"/>
          <w:szCs w:val="28"/>
        </w:rPr>
      </w:pPr>
      <w:r>
        <w:rPr>
          <w:sz w:val="28"/>
          <w:szCs w:val="28"/>
        </w:rPr>
        <w:t>при личном обращении заявит</w:t>
      </w:r>
      <w:r w:rsidR="0071404E">
        <w:rPr>
          <w:sz w:val="28"/>
          <w:szCs w:val="28"/>
        </w:rPr>
        <w:t xml:space="preserve">еля в администрацию </w:t>
      </w:r>
      <w:r w:rsidR="00324969">
        <w:rPr>
          <w:bCs/>
          <w:sz w:val="28"/>
          <w:szCs w:val="28"/>
          <w:lang w:eastAsia="en-US"/>
        </w:rPr>
        <w:t xml:space="preserve">Нагорского </w:t>
      </w:r>
      <w:r w:rsidR="00324969" w:rsidRPr="00324969">
        <w:rPr>
          <w:sz w:val="28"/>
          <w:szCs w:val="28"/>
        </w:rPr>
        <w:t>городского</w:t>
      </w:r>
      <w:r>
        <w:rPr>
          <w:sz w:val="28"/>
          <w:szCs w:val="28"/>
        </w:rPr>
        <w:t xml:space="preserve"> поселения Нагорского района Кировской области или многофункциональный центр;</w:t>
      </w:r>
    </w:p>
    <w:p w:rsidR="00972637" w:rsidRDefault="00204F38">
      <w:pPr>
        <w:ind w:firstLine="709"/>
        <w:jc w:val="both"/>
        <w:rPr>
          <w:sz w:val="28"/>
          <w:szCs w:val="28"/>
        </w:rPr>
      </w:pPr>
      <w:r>
        <w:rPr>
          <w:sz w:val="28"/>
          <w:szCs w:val="28"/>
        </w:rPr>
        <w:t>при обращении в письменной форме, в форме электронного документа;</w:t>
      </w:r>
    </w:p>
    <w:p w:rsidR="00972637" w:rsidRDefault="00204F38">
      <w:pPr>
        <w:ind w:firstLine="709"/>
        <w:jc w:val="both"/>
        <w:rPr>
          <w:b/>
          <w:bCs/>
          <w:sz w:val="28"/>
          <w:szCs w:val="28"/>
        </w:rPr>
      </w:pPr>
      <w:r>
        <w:rPr>
          <w:sz w:val="28"/>
          <w:szCs w:val="28"/>
        </w:rPr>
        <w:t>по телефону.</w:t>
      </w:r>
    </w:p>
    <w:p w:rsidR="00972637" w:rsidRDefault="00204F38">
      <w:pPr>
        <w:ind w:firstLine="709"/>
        <w:jc w:val="center"/>
        <w:rPr>
          <w:b/>
          <w:bCs/>
          <w:sz w:val="28"/>
          <w:szCs w:val="28"/>
        </w:rPr>
      </w:pPr>
      <w:r>
        <w:rPr>
          <w:b/>
          <w:bCs/>
          <w:sz w:val="28"/>
          <w:szCs w:val="28"/>
        </w:rPr>
        <w:t>_________</w:t>
      </w:r>
      <w:r>
        <w:br w:type="page"/>
      </w:r>
    </w:p>
    <w:p w:rsidR="00972637" w:rsidRDefault="00204F38">
      <w:pPr>
        <w:ind w:right="76" w:firstLine="5400"/>
        <w:jc w:val="right"/>
      </w:pPr>
      <w:r>
        <w:rPr>
          <w:sz w:val="28"/>
          <w:szCs w:val="28"/>
        </w:rPr>
        <w:lastRenderedPageBreak/>
        <w:t>Приложение № 1</w:t>
      </w:r>
      <w:r>
        <w:br/>
      </w:r>
      <w:r>
        <w:rPr>
          <w:sz w:val="28"/>
          <w:szCs w:val="28"/>
        </w:rPr>
        <w:t>к административному регламенту</w:t>
      </w:r>
    </w:p>
    <w:p w:rsidR="00972637" w:rsidRDefault="00972637">
      <w:pPr>
        <w:ind w:right="76" w:firstLine="5400"/>
        <w:jc w:val="right"/>
        <w:rPr>
          <w:sz w:val="28"/>
          <w:szCs w:val="28"/>
        </w:rPr>
      </w:pPr>
    </w:p>
    <w:p w:rsidR="00972637" w:rsidRDefault="00204F38">
      <w:pPr>
        <w:tabs>
          <w:tab w:val="left" w:pos="9354"/>
        </w:tabs>
        <w:ind w:left="4395"/>
        <w:rPr>
          <w:szCs w:val="28"/>
        </w:rPr>
      </w:pPr>
      <w:r>
        <w:rPr>
          <w:szCs w:val="28"/>
        </w:rPr>
        <w:t xml:space="preserve">Главе администрации </w:t>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5"/>
      </w:pPr>
      <w:r>
        <w:rPr>
          <w:szCs w:val="28"/>
        </w:rPr>
        <w:t xml:space="preserve">от </w:t>
      </w:r>
      <w:r>
        <w:rPr>
          <w:szCs w:val="28"/>
          <w:u w:val="single"/>
        </w:rPr>
        <w:tab/>
      </w:r>
    </w:p>
    <w:p w:rsidR="00972637" w:rsidRDefault="00204F38">
      <w:pPr>
        <w:tabs>
          <w:tab w:val="left" w:pos="9354"/>
        </w:tabs>
        <w:ind w:left="4395"/>
        <w:jc w:val="center"/>
        <w:rPr>
          <w:szCs w:val="28"/>
          <w:vertAlign w:val="superscript"/>
        </w:rPr>
      </w:pPr>
      <w:r>
        <w:rPr>
          <w:szCs w:val="28"/>
          <w:vertAlign w:val="superscript"/>
        </w:rPr>
        <w:t>(Ф.И.О. полностью, полное наименование юр. лица)</w:t>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5"/>
      </w:pPr>
      <w:r>
        <w:rPr>
          <w:szCs w:val="28"/>
        </w:rPr>
        <w:t xml:space="preserve">адрес заявителя: </w:t>
      </w:r>
      <w:r>
        <w:rPr>
          <w:szCs w:val="28"/>
          <w:u w:val="single"/>
        </w:rPr>
        <w:tab/>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4"/>
        <w:jc w:val="center"/>
        <w:rPr>
          <w:szCs w:val="28"/>
          <w:vertAlign w:val="superscript"/>
        </w:rPr>
      </w:pPr>
      <w:r>
        <w:rPr>
          <w:szCs w:val="28"/>
          <w:vertAlign w:val="superscript"/>
        </w:rPr>
        <w:t>(местонахождение юридического лица,</w:t>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5"/>
        <w:jc w:val="center"/>
        <w:rPr>
          <w:szCs w:val="28"/>
          <w:vertAlign w:val="superscript"/>
        </w:rPr>
      </w:pPr>
      <w:r>
        <w:rPr>
          <w:szCs w:val="28"/>
          <w:vertAlign w:val="superscript"/>
        </w:rPr>
        <w:t>место регистрации физического лица)</w:t>
      </w:r>
    </w:p>
    <w:p w:rsidR="00972637" w:rsidRDefault="00204F38">
      <w:pPr>
        <w:tabs>
          <w:tab w:val="left" w:pos="9354"/>
        </w:tabs>
        <w:ind w:left="4395"/>
        <w:rPr>
          <w:szCs w:val="28"/>
        </w:rPr>
      </w:pPr>
      <w:r>
        <w:rPr>
          <w:szCs w:val="28"/>
        </w:rPr>
        <w:t xml:space="preserve">дополнительные контактные данные: </w:t>
      </w:r>
    </w:p>
    <w:p w:rsidR="00972637" w:rsidRDefault="00204F38">
      <w:pPr>
        <w:tabs>
          <w:tab w:val="left" w:pos="9354"/>
        </w:tabs>
        <w:ind w:left="4395"/>
        <w:rPr>
          <w:szCs w:val="28"/>
          <w:u w:val="single"/>
        </w:rPr>
      </w:pPr>
      <w:r>
        <w:rPr>
          <w:szCs w:val="28"/>
          <w:u w:val="single"/>
        </w:rPr>
        <w:tab/>
      </w:r>
    </w:p>
    <w:p w:rsidR="00972637" w:rsidRDefault="00204F38">
      <w:pPr>
        <w:tabs>
          <w:tab w:val="left" w:pos="9354"/>
        </w:tabs>
        <w:ind w:left="4394"/>
        <w:jc w:val="center"/>
        <w:rPr>
          <w:szCs w:val="28"/>
          <w:vertAlign w:val="superscript"/>
        </w:rPr>
      </w:pPr>
      <w:r>
        <w:rPr>
          <w:szCs w:val="28"/>
          <w:vertAlign w:val="superscript"/>
        </w:rPr>
        <w:t>(по усмотрению заявителя)</w:t>
      </w:r>
    </w:p>
    <w:p w:rsidR="00972637" w:rsidRDefault="00204F38">
      <w:pPr>
        <w:tabs>
          <w:tab w:val="left" w:pos="9354"/>
        </w:tabs>
        <w:ind w:left="4395"/>
        <w:rPr>
          <w:szCs w:val="28"/>
          <w:u w:val="single"/>
        </w:rPr>
      </w:pPr>
      <w:r>
        <w:rPr>
          <w:szCs w:val="28"/>
          <w:u w:val="single"/>
        </w:rPr>
        <w:tab/>
      </w:r>
    </w:p>
    <w:p w:rsidR="00972637" w:rsidRDefault="00972637">
      <w:pPr>
        <w:ind w:right="76" w:firstLine="540"/>
        <w:jc w:val="right"/>
        <w:rPr>
          <w:szCs w:val="28"/>
          <w:u w:val="single"/>
        </w:rPr>
      </w:pPr>
    </w:p>
    <w:p w:rsidR="00972637" w:rsidRDefault="00204F38">
      <w:pPr>
        <w:ind w:firstLine="539"/>
        <w:jc w:val="center"/>
      </w:pPr>
      <w:r>
        <w:t>ЗАЯВЛЕНИЕ</w:t>
      </w:r>
    </w:p>
    <w:p w:rsidR="00972637" w:rsidRDefault="00972637">
      <w:pPr>
        <w:ind w:firstLine="539"/>
      </w:pPr>
    </w:p>
    <w:p w:rsidR="00972637" w:rsidRDefault="00204F38">
      <w:pPr>
        <w:ind w:right="76" w:firstLine="540"/>
      </w:pPr>
      <w:r>
        <w:t xml:space="preserve">Прошу признать, находящееся (ийся) в собственности ______________________________________________________________________________, </w:t>
      </w:r>
    </w:p>
    <w:p w:rsidR="00972637" w:rsidRDefault="00204F38">
      <w:pPr>
        <w:ind w:right="76"/>
      </w:pPr>
      <w:r>
        <w:t>расположенное (ый) по адресу:___________________________________________________</w:t>
      </w:r>
    </w:p>
    <w:p w:rsidR="00972637" w:rsidRDefault="00972637">
      <w:pPr>
        <w:ind w:right="76" w:firstLine="540"/>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88"/>
      </w:tblGrid>
      <w:tr w:rsidR="00972637">
        <w:tc>
          <w:tcPr>
            <w:tcW w:w="9488" w:type="dxa"/>
            <w:tcBorders>
              <w:top w:val="single" w:sz="4" w:space="0" w:color="000000"/>
              <w:left w:val="single" w:sz="4" w:space="0" w:color="000000"/>
              <w:bottom w:val="single" w:sz="4" w:space="0" w:color="000000"/>
              <w:right w:val="single" w:sz="4" w:space="0" w:color="000000"/>
            </w:tcBorders>
            <w:shd w:val="clear" w:color="auto" w:fill="auto"/>
          </w:tcPr>
          <w:p w:rsidR="00972637" w:rsidRDefault="00204F38">
            <w:pPr>
              <w:ind w:right="76"/>
            </w:pPr>
            <w:r>
              <w:t>помещение жилым помещением</w:t>
            </w:r>
          </w:p>
        </w:tc>
      </w:tr>
      <w:tr w:rsidR="00972637">
        <w:tc>
          <w:tcPr>
            <w:tcW w:w="9488" w:type="dxa"/>
            <w:tcBorders>
              <w:top w:val="single" w:sz="4" w:space="0" w:color="000000"/>
              <w:left w:val="single" w:sz="4" w:space="0" w:color="000000"/>
              <w:bottom w:val="single" w:sz="4" w:space="0" w:color="000000"/>
              <w:right w:val="single" w:sz="4" w:space="0" w:color="000000"/>
            </w:tcBorders>
            <w:shd w:val="clear" w:color="auto" w:fill="auto"/>
          </w:tcPr>
          <w:p w:rsidR="00972637" w:rsidRDefault="00204F38">
            <w:pPr>
              <w:ind w:right="76"/>
            </w:pPr>
            <w:r>
              <w:t>жилое помещение непригодным для проживания</w:t>
            </w:r>
          </w:p>
        </w:tc>
      </w:tr>
      <w:tr w:rsidR="00972637">
        <w:tc>
          <w:tcPr>
            <w:tcW w:w="9488" w:type="dxa"/>
            <w:tcBorders>
              <w:top w:val="single" w:sz="4" w:space="0" w:color="000000"/>
              <w:left w:val="single" w:sz="4" w:space="0" w:color="000000"/>
              <w:bottom w:val="single" w:sz="4" w:space="0" w:color="000000"/>
              <w:right w:val="single" w:sz="4" w:space="0" w:color="000000"/>
            </w:tcBorders>
            <w:shd w:val="clear" w:color="auto" w:fill="auto"/>
          </w:tcPr>
          <w:p w:rsidR="00972637" w:rsidRDefault="00204F38">
            <w:pPr>
              <w:ind w:right="76"/>
            </w:pPr>
            <w:r>
              <w:t>многоквартирный дом аварийным и подлежащим сносу или реконструкции</w:t>
            </w:r>
          </w:p>
        </w:tc>
      </w:tr>
      <w:tr w:rsidR="00972637">
        <w:tc>
          <w:tcPr>
            <w:tcW w:w="9488" w:type="dxa"/>
            <w:tcBorders>
              <w:top w:val="single" w:sz="4" w:space="0" w:color="000000"/>
              <w:left w:val="single" w:sz="4" w:space="0" w:color="000000"/>
              <w:bottom w:val="single" w:sz="4" w:space="0" w:color="000000"/>
              <w:right w:val="single" w:sz="4" w:space="0" w:color="000000"/>
            </w:tcBorders>
            <w:shd w:val="clear" w:color="auto" w:fill="auto"/>
          </w:tcPr>
          <w:p w:rsidR="00972637" w:rsidRDefault="00204F38">
            <w:pPr>
              <w:tabs>
                <w:tab w:val="left" w:pos="2010"/>
              </w:tabs>
              <w:ind w:right="76"/>
            </w:pPr>
            <w:r>
              <w:t>садовый дом жилым домом</w:t>
            </w:r>
          </w:p>
        </w:tc>
      </w:tr>
      <w:tr w:rsidR="00972637">
        <w:tc>
          <w:tcPr>
            <w:tcW w:w="9488" w:type="dxa"/>
            <w:tcBorders>
              <w:top w:val="single" w:sz="4" w:space="0" w:color="000000"/>
              <w:left w:val="single" w:sz="4" w:space="0" w:color="000000"/>
              <w:bottom w:val="single" w:sz="4" w:space="0" w:color="000000"/>
              <w:right w:val="single" w:sz="4" w:space="0" w:color="000000"/>
            </w:tcBorders>
            <w:shd w:val="clear" w:color="auto" w:fill="auto"/>
          </w:tcPr>
          <w:p w:rsidR="00972637" w:rsidRDefault="00204F38">
            <w:pPr>
              <w:tabs>
                <w:tab w:val="left" w:pos="2010"/>
              </w:tabs>
              <w:ind w:right="76"/>
            </w:pPr>
            <w:r>
              <w:t>жилой дом садовым домом</w:t>
            </w:r>
          </w:p>
        </w:tc>
      </w:tr>
    </w:tbl>
    <w:p w:rsidR="00972637" w:rsidRDefault="00972637">
      <w:pPr>
        <w:ind w:right="76" w:firstLine="540"/>
      </w:pPr>
    </w:p>
    <w:p w:rsidR="00972637" w:rsidRDefault="00972637">
      <w:pPr>
        <w:ind w:right="76" w:firstLine="540"/>
        <w:jc w:val="both"/>
      </w:pPr>
    </w:p>
    <w:p w:rsidR="00972637" w:rsidRDefault="00204F38">
      <w:pPr>
        <w:ind w:right="76" w:firstLine="540"/>
        <w:jc w:val="both"/>
      </w:pPr>
      <w:r>
        <w:t xml:space="preserve">Приложения:       </w:t>
      </w:r>
    </w:p>
    <w:p w:rsidR="00972637" w:rsidRDefault="00204F38">
      <w:pPr>
        <w:ind w:right="76" w:firstLine="540"/>
        <w:jc w:val="both"/>
      </w:pPr>
      <w:r>
        <w:t>______________________________________________________________________</w:t>
      </w:r>
    </w:p>
    <w:p w:rsidR="00972637" w:rsidRDefault="00204F38">
      <w:pPr>
        <w:ind w:right="76" w:firstLine="540"/>
        <w:jc w:val="both"/>
      </w:pPr>
      <w:r>
        <w:t>__________________________________________________________________________</w:t>
      </w:r>
    </w:p>
    <w:p w:rsidR="00972637" w:rsidRDefault="00204F38">
      <w:pPr>
        <w:ind w:right="76" w:firstLine="540"/>
        <w:jc w:val="both"/>
      </w:pPr>
      <w:r>
        <w:t>__________________________________________________________________________</w:t>
      </w:r>
    </w:p>
    <w:p w:rsidR="00972637" w:rsidRDefault="00204F38">
      <w:pPr>
        <w:ind w:right="76" w:firstLine="540"/>
        <w:jc w:val="both"/>
      </w:pPr>
      <w:r>
        <w:t>__________________________________________________________________________</w:t>
      </w:r>
    </w:p>
    <w:p w:rsidR="00972637" w:rsidRDefault="00972637">
      <w:pPr>
        <w:ind w:right="76" w:firstLine="540"/>
        <w:jc w:val="both"/>
      </w:pPr>
    </w:p>
    <w:p w:rsidR="00972637" w:rsidRDefault="00204F38">
      <w:pPr>
        <w:ind w:right="76" w:firstLine="540"/>
        <w:jc w:val="both"/>
      </w:pPr>
      <w:r>
        <w:t>Заявитель:</w:t>
      </w:r>
    </w:p>
    <w:p w:rsidR="00972637" w:rsidRDefault="00204F38">
      <w:pPr>
        <w:ind w:right="76" w:firstLine="540"/>
        <w:jc w:val="both"/>
      </w:pPr>
      <w:r>
        <w:t>____________________________________________</w:t>
      </w:r>
    </w:p>
    <w:p w:rsidR="00972637" w:rsidRDefault="00972637">
      <w:pPr>
        <w:ind w:right="76" w:firstLine="540"/>
        <w:jc w:val="both"/>
      </w:pPr>
    </w:p>
    <w:tbl>
      <w:tblPr>
        <w:tblW w:w="9570" w:type="dxa"/>
        <w:tblInd w:w="-108" w:type="dxa"/>
        <w:tblLook w:val="0000"/>
      </w:tblPr>
      <w:tblGrid>
        <w:gridCol w:w="3652"/>
        <w:gridCol w:w="2126"/>
        <w:gridCol w:w="3792"/>
      </w:tblGrid>
      <w:tr w:rsidR="00972637">
        <w:tc>
          <w:tcPr>
            <w:tcW w:w="3652" w:type="dxa"/>
            <w:shd w:val="clear" w:color="auto" w:fill="auto"/>
          </w:tcPr>
          <w:p w:rsidR="00972637" w:rsidRDefault="00204F38">
            <w:pPr>
              <w:ind w:right="76"/>
            </w:pPr>
            <w:r>
              <w:t>«___» ____________ 20__ г.</w:t>
            </w:r>
          </w:p>
        </w:tc>
        <w:tc>
          <w:tcPr>
            <w:tcW w:w="2126" w:type="dxa"/>
            <w:shd w:val="clear" w:color="auto" w:fill="auto"/>
          </w:tcPr>
          <w:p w:rsidR="00972637" w:rsidRDefault="00972637">
            <w:pPr>
              <w:snapToGrid w:val="0"/>
              <w:ind w:right="76"/>
            </w:pPr>
          </w:p>
        </w:tc>
        <w:tc>
          <w:tcPr>
            <w:tcW w:w="3792" w:type="dxa"/>
            <w:tcBorders>
              <w:bottom w:val="single" w:sz="4" w:space="0" w:color="000000"/>
            </w:tcBorders>
            <w:shd w:val="clear" w:color="auto" w:fill="auto"/>
          </w:tcPr>
          <w:p w:rsidR="00972637" w:rsidRDefault="00972637">
            <w:pPr>
              <w:snapToGrid w:val="0"/>
              <w:ind w:right="76"/>
            </w:pPr>
          </w:p>
        </w:tc>
      </w:tr>
      <w:tr w:rsidR="00972637">
        <w:tc>
          <w:tcPr>
            <w:tcW w:w="3652" w:type="dxa"/>
            <w:shd w:val="clear" w:color="auto" w:fill="auto"/>
          </w:tcPr>
          <w:p w:rsidR="00972637" w:rsidRDefault="00204F38">
            <w:pPr>
              <w:ind w:right="76"/>
              <w:jc w:val="center"/>
            </w:pPr>
            <w:r>
              <w:t>(дата)</w:t>
            </w:r>
          </w:p>
        </w:tc>
        <w:tc>
          <w:tcPr>
            <w:tcW w:w="2126" w:type="dxa"/>
            <w:shd w:val="clear" w:color="auto" w:fill="auto"/>
          </w:tcPr>
          <w:p w:rsidR="00972637" w:rsidRDefault="00972637">
            <w:pPr>
              <w:snapToGrid w:val="0"/>
              <w:ind w:right="76"/>
            </w:pPr>
          </w:p>
        </w:tc>
        <w:tc>
          <w:tcPr>
            <w:tcW w:w="3792" w:type="dxa"/>
            <w:tcBorders>
              <w:top w:val="single" w:sz="4" w:space="0" w:color="000000"/>
            </w:tcBorders>
            <w:shd w:val="clear" w:color="auto" w:fill="auto"/>
          </w:tcPr>
          <w:p w:rsidR="00972637" w:rsidRDefault="00204F38">
            <w:pPr>
              <w:ind w:right="76"/>
              <w:jc w:val="center"/>
            </w:pPr>
            <w:r>
              <w:t>(подпись)</w:t>
            </w:r>
          </w:p>
        </w:tc>
      </w:tr>
    </w:tbl>
    <w:p w:rsidR="00972637" w:rsidRDefault="00972637">
      <w:pPr>
        <w:ind w:right="76" w:firstLine="540"/>
        <w:jc w:val="both"/>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972637">
      <w:pPr>
        <w:autoSpaceDE w:val="0"/>
        <w:ind w:left="5940" w:hanging="720"/>
        <w:jc w:val="both"/>
        <w:rPr>
          <w:sz w:val="28"/>
          <w:szCs w:val="28"/>
        </w:rPr>
      </w:pPr>
    </w:p>
    <w:p w:rsidR="00972637" w:rsidRDefault="00204F38">
      <w:pPr>
        <w:ind w:right="76" w:firstLine="5400"/>
        <w:jc w:val="right"/>
      </w:pPr>
      <w:r>
        <w:rPr>
          <w:sz w:val="28"/>
          <w:szCs w:val="28"/>
        </w:rPr>
        <w:t>Приложение № 2</w:t>
      </w:r>
    </w:p>
    <w:p w:rsidR="00972637" w:rsidRDefault="00204F38">
      <w:pPr>
        <w:ind w:left="5220"/>
        <w:rPr>
          <w:sz w:val="28"/>
          <w:szCs w:val="28"/>
        </w:rPr>
      </w:pPr>
      <w:r>
        <w:rPr>
          <w:sz w:val="28"/>
          <w:szCs w:val="28"/>
        </w:rPr>
        <w:t xml:space="preserve">к административному регламенту </w:t>
      </w:r>
    </w:p>
    <w:p w:rsidR="00972637" w:rsidRDefault="00972637">
      <w:pPr>
        <w:jc w:val="right"/>
        <w:rPr>
          <w:sz w:val="28"/>
          <w:szCs w:val="28"/>
        </w:rPr>
      </w:pPr>
    </w:p>
    <w:p w:rsidR="00972637" w:rsidRDefault="00204F38">
      <w:pPr>
        <w:tabs>
          <w:tab w:val="left" w:pos="4860"/>
        </w:tabs>
        <w:ind w:left="5220"/>
        <w:rPr>
          <w:sz w:val="28"/>
          <w:szCs w:val="28"/>
        </w:rPr>
      </w:pPr>
      <w:r>
        <w:rPr>
          <w:sz w:val="28"/>
          <w:szCs w:val="28"/>
        </w:rPr>
        <w:t>_____________________________</w:t>
      </w:r>
    </w:p>
    <w:p w:rsidR="00972637" w:rsidRDefault="00204F38">
      <w:pPr>
        <w:ind w:firstLine="4680"/>
        <w:jc w:val="center"/>
        <w:rPr>
          <w:sz w:val="28"/>
          <w:szCs w:val="28"/>
          <w:vertAlign w:val="superscript"/>
        </w:rPr>
      </w:pPr>
      <w:r>
        <w:rPr>
          <w:sz w:val="28"/>
          <w:szCs w:val="28"/>
          <w:vertAlign w:val="superscript"/>
        </w:rPr>
        <w:t xml:space="preserve">Ф.И.О. заявителя, адрес </w:t>
      </w:r>
    </w:p>
    <w:p w:rsidR="00972637" w:rsidRDefault="00204F38">
      <w:pPr>
        <w:rPr>
          <w:sz w:val="28"/>
          <w:szCs w:val="28"/>
        </w:rPr>
      </w:pPr>
      <w:r>
        <w:rPr>
          <w:sz w:val="28"/>
          <w:szCs w:val="28"/>
        </w:rPr>
        <w:t>наименование и реквизиты</w:t>
      </w:r>
    </w:p>
    <w:p w:rsidR="00972637" w:rsidRDefault="00204F38">
      <w:pPr>
        <w:rPr>
          <w:sz w:val="28"/>
          <w:szCs w:val="28"/>
        </w:rPr>
      </w:pPr>
      <w:r>
        <w:rPr>
          <w:sz w:val="28"/>
          <w:szCs w:val="28"/>
        </w:rPr>
        <w:t xml:space="preserve">органа, предоставляющего </w:t>
      </w:r>
    </w:p>
    <w:p w:rsidR="00972637" w:rsidRDefault="00204F38">
      <w:pPr>
        <w:rPr>
          <w:sz w:val="28"/>
          <w:szCs w:val="28"/>
        </w:rPr>
      </w:pPr>
      <w:r>
        <w:rPr>
          <w:sz w:val="28"/>
          <w:szCs w:val="28"/>
        </w:rPr>
        <w:t>муниципальную услугу</w:t>
      </w:r>
    </w:p>
    <w:p w:rsidR="00972637" w:rsidRDefault="00972637">
      <w:pPr>
        <w:jc w:val="center"/>
        <w:rPr>
          <w:sz w:val="28"/>
          <w:szCs w:val="28"/>
        </w:rPr>
      </w:pPr>
    </w:p>
    <w:p w:rsidR="00972637" w:rsidRDefault="00204F38">
      <w:pPr>
        <w:jc w:val="center"/>
        <w:rPr>
          <w:b/>
          <w:sz w:val="28"/>
          <w:szCs w:val="28"/>
        </w:rPr>
      </w:pPr>
      <w:r>
        <w:rPr>
          <w:b/>
          <w:sz w:val="28"/>
          <w:szCs w:val="28"/>
        </w:rPr>
        <w:t>Уведомление об отказе в приеме заявления для предоставления муниципальной услуги</w:t>
      </w:r>
    </w:p>
    <w:p w:rsidR="00972637" w:rsidRDefault="00972637">
      <w:pPr>
        <w:rPr>
          <w:b/>
          <w:sz w:val="28"/>
          <w:szCs w:val="28"/>
        </w:rPr>
      </w:pPr>
    </w:p>
    <w:p w:rsidR="00972637" w:rsidRDefault="00204F38">
      <w:pPr>
        <w:jc w:val="center"/>
        <w:rPr>
          <w:sz w:val="28"/>
          <w:szCs w:val="28"/>
        </w:rPr>
      </w:pPr>
      <w:r>
        <w:rPr>
          <w:sz w:val="28"/>
          <w:szCs w:val="28"/>
        </w:rPr>
        <w:t>Уважаемый (ая)_____________________________________________________</w:t>
      </w:r>
    </w:p>
    <w:p w:rsidR="00972637" w:rsidRDefault="00204F38">
      <w:pPr>
        <w:jc w:val="center"/>
        <w:rPr>
          <w:sz w:val="28"/>
          <w:szCs w:val="28"/>
          <w:vertAlign w:val="superscript"/>
        </w:rPr>
      </w:pPr>
      <w:r>
        <w:rPr>
          <w:sz w:val="28"/>
          <w:szCs w:val="28"/>
          <w:vertAlign w:val="superscript"/>
        </w:rPr>
        <w:t>(Ф.И.О. заявителя)</w:t>
      </w:r>
    </w:p>
    <w:p w:rsidR="00972637" w:rsidRDefault="00204F38">
      <w:pPr>
        <w:tabs>
          <w:tab w:val="left" w:pos="9354"/>
        </w:tabs>
        <w:jc w:val="both"/>
      </w:pPr>
      <w:r>
        <w:rPr>
          <w:sz w:val="28"/>
          <w:szCs w:val="28"/>
        </w:rPr>
        <w:t xml:space="preserve">настоящим уведомляем Вас о том, что заявление о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bCs/>
          <w:sz w:val="28"/>
          <w:szCs w:val="28"/>
          <w:lang w:eastAsia="en-US"/>
        </w:rPr>
        <w:t>садового дома жилым домом и жилого дома садовым домом</w:t>
      </w:r>
      <w:r>
        <w:rPr>
          <w:bCs/>
          <w:sz w:val="28"/>
          <w:szCs w:val="28"/>
        </w:rPr>
        <w:t xml:space="preserve"> на территории муниципального образования»</w:t>
      </w:r>
      <w:r>
        <w:rPr>
          <w:sz w:val="28"/>
          <w:szCs w:val="28"/>
        </w:rPr>
        <w:t xml:space="preserve">, не может быть принято последующим основаниям: </w:t>
      </w:r>
    </w:p>
    <w:p w:rsidR="00972637" w:rsidRDefault="00204F38">
      <w:pPr>
        <w:rPr>
          <w:sz w:val="28"/>
          <w:szCs w:val="28"/>
        </w:rPr>
      </w:pPr>
      <w:r>
        <w:rPr>
          <w:sz w:val="28"/>
          <w:szCs w:val="28"/>
        </w:rPr>
        <w:t>___________________________________________________________________</w:t>
      </w:r>
    </w:p>
    <w:p w:rsidR="00972637" w:rsidRDefault="00204F38">
      <w:pPr>
        <w:rPr>
          <w:sz w:val="28"/>
          <w:szCs w:val="28"/>
        </w:rPr>
      </w:pPr>
      <w:r>
        <w:rPr>
          <w:sz w:val="28"/>
          <w:szCs w:val="28"/>
        </w:rPr>
        <w:t>___________________________________________________________________</w:t>
      </w:r>
    </w:p>
    <w:p w:rsidR="00972637" w:rsidRDefault="00204F38">
      <w:pPr>
        <w:jc w:val="center"/>
        <w:rPr>
          <w:sz w:val="28"/>
          <w:szCs w:val="28"/>
        </w:rPr>
      </w:pPr>
      <w:r>
        <w:rPr>
          <w:sz w:val="28"/>
          <w:szCs w:val="28"/>
        </w:rPr>
        <w:t>___________________________________________________________________</w:t>
      </w:r>
    </w:p>
    <w:p w:rsidR="00972637" w:rsidRDefault="00204F38">
      <w:pPr>
        <w:jc w:val="both"/>
        <w:rPr>
          <w:sz w:val="28"/>
          <w:szCs w:val="28"/>
        </w:rPr>
      </w:pPr>
      <w:r>
        <w:rPr>
          <w:sz w:val="28"/>
          <w:szCs w:val="28"/>
        </w:rPr>
        <w:t>___________________________________________________________________</w:t>
      </w:r>
    </w:p>
    <w:p w:rsidR="00972637" w:rsidRDefault="00204F38">
      <w:pPr>
        <w:jc w:val="center"/>
      </w:pPr>
      <w:r>
        <w:t>(также указываются способы устранения причин отказа в приеме документов)</w:t>
      </w:r>
    </w:p>
    <w:p w:rsidR="00972637" w:rsidRDefault="00972637">
      <w:pPr>
        <w:autoSpaceDE w:val="0"/>
        <w:ind w:firstLine="540"/>
        <w:jc w:val="both"/>
        <w:rPr>
          <w:sz w:val="28"/>
          <w:szCs w:val="28"/>
        </w:rPr>
      </w:pPr>
    </w:p>
    <w:p w:rsidR="00972637" w:rsidRDefault="00204F38">
      <w:pPr>
        <w:ind w:firstLine="709"/>
        <w:jc w:val="both"/>
        <w:rPr>
          <w:sz w:val="28"/>
          <w:szCs w:val="28"/>
        </w:rPr>
      </w:pPr>
      <w:r>
        <w:rPr>
          <w:sz w:val="28"/>
          <w:szCs w:val="28"/>
        </w:rPr>
        <w:t>В случае устранения вышеуказанных оснований Вы имеете право повторно обратиться для получения муниципальной услуги.</w:t>
      </w:r>
    </w:p>
    <w:p w:rsidR="00972637" w:rsidRDefault="00972637">
      <w:pPr>
        <w:autoSpaceDE w:val="0"/>
        <w:ind w:firstLine="540"/>
        <w:jc w:val="both"/>
        <w:rPr>
          <w:sz w:val="28"/>
          <w:szCs w:val="28"/>
        </w:rPr>
      </w:pPr>
    </w:p>
    <w:p w:rsidR="00972637" w:rsidRDefault="00204F38">
      <w:pPr>
        <w:autoSpaceDE w:val="0"/>
        <w:ind w:firstLine="720"/>
        <w:jc w:val="both"/>
        <w:rPr>
          <w:sz w:val="28"/>
          <w:szCs w:val="28"/>
        </w:rPr>
      </w:pPr>
      <w:r>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72637" w:rsidRDefault="00972637">
      <w:pPr>
        <w:rPr>
          <w:sz w:val="28"/>
          <w:szCs w:val="28"/>
        </w:rPr>
      </w:pPr>
    </w:p>
    <w:p w:rsidR="00972637" w:rsidRDefault="00972637">
      <w:pPr>
        <w:rPr>
          <w:sz w:val="28"/>
          <w:szCs w:val="28"/>
        </w:rPr>
      </w:pPr>
    </w:p>
    <w:p w:rsidR="00972637" w:rsidRDefault="00972637">
      <w:pPr>
        <w:rPr>
          <w:sz w:val="28"/>
          <w:szCs w:val="28"/>
        </w:rPr>
      </w:pPr>
    </w:p>
    <w:tbl>
      <w:tblPr>
        <w:tblW w:w="9648" w:type="dxa"/>
        <w:tblInd w:w="-108" w:type="dxa"/>
        <w:tblBorders>
          <w:bottom w:val="single" w:sz="4" w:space="0" w:color="000000"/>
          <w:insideH w:val="single" w:sz="4" w:space="0" w:color="000000"/>
        </w:tblBorders>
        <w:tblLook w:val="0000"/>
      </w:tblPr>
      <w:tblGrid>
        <w:gridCol w:w="3528"/>
        <w:gridCol w:w="284"/>
        <w:gridCol w:w="1696"/>
        <w:gridCol w:w="1440"/>
        <w:gridCol w:w="2700"/>
      </w:tblGrid>
      <w:tr w:rsidR="00972637">
        <w:tc>
          <w:tcPr>
            <w:tcW w:w="3528" w:type="dxa"/>
            <w:tcBorders>
              <w:bottom w:val="single" w:sz="4" w:space="0" w:color="000000"/>
            </w:tcBorders>
            <w:shd w:val="clear" w:color="auto" w:fill="auto"/>
          </w:tcPr>
          <w:p w:rsidR="00972637" w:rsidRDefault="00972637">
            <w:pPr>
              <w:snapToGrid w:val="0"/>
              <w:ind w:left="-85" w:right="-85"/>
              <w:jc w:val="both"/>
              <w:rPr>
                <w:rFonts w:eastAsia="Times New Roman"/>
                <w:color w:val="000000"/>
                <w:szCs w:val="28"/>
              </w:rPr>
            </w:pPr>
          </w:p>
        </w:tc>
        <w:tc>
          <w:tcPr>
            <w:tcW w:w="284" w:type="dxa"/>
            <w:shd w:val="clear" w:color="auto" w:fill="auto"/>
          </w:tcPr>
          <w:p w:rsidR="00972637" w:rsidRDefault="00972637">
            <w:pPr>
              <w:snapToGrid w:val="0"/>
              <w:ind w:left="-85" w:right="-85"/>
              <w:jc w:val="both"/>
              <w:rPr>
                <w:rFonts w:eastAsia="Times New Roman"/>
                <w:color w:val="000000"/>
                <w:szCs w:val="28"/>
              </w:rPr>
            </w:pPr>
          </w:p>
        </w:tc>
        <w:tc>
          <w:tcPr>
            <w:tcW w:w="1696" w:type="dxa"/>
            <w:tcBorders>
              <w:bottom w:val="single" w:sz="4" w:space="0" w:color="000000"/>
            </w:tcBorders>
            <w:shd w:val="clear" w:color="auto" w:fill="auto"/>
          </w:tcPr>
          <w:p w:rsidR="00972637" w:rsidRDefault="00972637">
            <w:pPr>
              <w:snapToGrid w:val="0"/>
              <w:ind w:left="-85" w:right="-85"/>
              <w:jc w:val="both"/>
              <w:rPr>
                <w:rFonts w:eastAsia="Times New Roman"/>
                <w:color w:val="000000"/>
                <w:szCs w:val="28"/>
              </w:rPr>
            </w:pPr>
          </w:p>
        </w:tc>
        <w:tc>
          <w:tcPr>
            <w:tcW w:w="1440" w:type="dxa"/>
            <w:shd w:val="clear" w:color="auto" w:fill="auto"/>
          </w:tcPr>
          <w:p w:rsidR="00972637" w:rsidRDefault="00972637">
            <w:pPr>
              <w:snapToGrid w:val="0"/>
              <w:ind w:left="-85" w:right="-85"/>
              <w:jc w:val="both"/>
              <w:rPr>
                <w:rFonts w:eastAsia="Times New Roman"/>
                <w:color w:val="000000"/>
                <w:szCs w:val="28"/>
              </w:rPr>
            </w:pPr>
          </w:p>
        </w:tc>
        <w:tc>
          <w:tcPr>
            <w:tcW w:w="2700" w:type="dxa"/>
            <w:shd w:val="clear" w:color="auto" w:fill="auto"/>
          </w:tcPr>
          <w:p w:rsidR="00972637" w:rsidRDefault="00204F38">
            <w:pPr>
              <w:ind w:left="-85" w:right="-85"/>
              <w:jc w:val="both"/>
              <w:rPr>
                <w:rFonts w:eastAsia="Times New Roman"/>
                <w:color w:val="000000"/>
                <w:szCs w:val="28"/>
              </w:rPr>
            </w:pPr>
            <w:r>
              <w:rPr>
                <w:rFonts w:eastAsia="Times New Roman"/>
                <w:color w:val="000000"/>
                <w:szCs w:val="28"/>
              </w:rPr>
              <w:t>____________________</w:t>
            </w:r>
          </w:p>
        </w:tc>
      </w:tr>
      <w:tr w:rsidR="00972637">
        <w:tc>
          <w:tcPr>
            <w:tcW w:w="3528" w:type="dxa"/>
            <w:tcBorders>
              <w:top w:val="single" w:sz="4" w:space="0" w:color="000000"/>
            </w:tcBorders>
            <w:shd w:val="clear" w:color="auto" w:fill="auto"/>
          </w:tcPr>
          <w:p w:rsidR="00972637" w:rsidRDefault="00204F38">
            <w:pPr>
              <w:ind w:left="-85" w:right="-85"/>
              <w:jc w:val="center"/>
              <w:rPr>
                <w:rFonts w:eastAsia="Times New Roman"/>
                <w:color w:val="000000"/>
                <w:sz w:val="20"/>
                <w:szCs w:val="20"/>
              </w:rPr>
            </w:pPr>
            <w:r>
              <w:rPr>
                <w:rFonts w:eastAsia="Times New Roman"/>
                <w:color w:val="000000"/>
                <w:sz w:val="20"/>
                <w:szCs w:val="20"/>
              </w:rPr>
              <w:t xml:space="preserve"> Уполномоченное должностное лицо</w:t>
            </w:r>
          </w:p>
        </w:tc>
        <w:tc>
          <w:tcPr>
            <w:tcW w:w="284" w:type="dxa"/>
            <w:shd w:val="clear" w:color="auto" w:fill="auto"/>
          </w:tcPr>
          <w:p w:rsidR="00972637" w:rsidRDefault="00972637">
            <w:pPr>
              <w:snapToGrid w:val="0"/>
              <w:ind w:left="-85" w:right="-85"/>
              <w:jc w:val="center"/>
              <w:rPr>
                <w:rFonts w:eastAsia="Times New Roman"/>
                <w:color w:val="000000"/>
                <w:sz w:val="20"/>
                <w:szCs w:val="20"/>
              </w:rPr>
            </w:pPr>
          </w:p>
        </w:tc>
        <w:tc>
          <w:tcPr>
            <w:tcW w:w="1696" w:type="dxa"/>
            <w:tcBorders>
              <w:top w:val="single" w:sz="4" w:space="0" w:color="000000"/>
            </w:tcBorders>
            <w:shd w:val="clear" w:color="auto" w:fill="auto"/>
          </w:tcPr>
          <w:p w:rsidR="00972637" w:rsidRDefault="00204F38">
            <w:pPr>
              <w:ind w:left="-85" w:right="-85"/>
              <w:jc w:val="center"/>
              <w:rPr>
                <w:rFonts w:eastAsia="Times New Roman"/>
                <w:color w:val="000000"/>
                <w:sz w:val="20"/>
                <w:szCs w:val="20"/>
              </w:rPr>
            </w:pPr>
            <w:r>
              <w:rPr>
                <w:rFonts w:eastAsia="Times New Roman"/>
                <w:color w:val="000000"/>
                <w:sz w:val="20"/>
                <w:szCs w:val="20"/>
              </w:rPr>
              <w:t>(подпись)</w:t>
            </w:r>
          </w:p>
        </w:tc>
        <w:tc>
          <w:tcPr>
            <w:tcW w:w="1440" w:type="dxa"/>
            <w:shd w:val="clear" w:color="auto" w:fill="auto"/>
          </w:tcPr>
          <w:p w:rsidR="00972637" w:rsidRDefault="00972637">
            <w:pPr>
              <w:snapToGrid w:val="0"/>
              <w:ind w:left="-85" w:right="-85"/>
              <w:jc w:val="center"/>
              <w:rPr>
                <w:rFonts w:eastAsia="Times New Roman"/>
                <w:color w:val="000000"/>
                <w:sz w:val="20"/>
                <w:szCs w:val="20"/>
              </w:rPr>
            </w:pPr>
          </w:p>
        </w:tc>
        <w:tc>
          <w:tcPr>
            <w:tcW w:w="2700" w:type="dxa"/>
            <w:shd w:val="clear" w:color="auto" w:fill="auto"/>
          </w:tcPr>
          <w:p w:rsidR="00972637" w:rsidRDefault="00204F38">
            <w:pPr>
              <w:ind w:left="-85" w:right="-85"/>
              <w:jc w:val="center"/>
              <w:rPr>
                <w:rFonts w:eastAsia="Times New Roman"/>
                <w:color w:val="000000"/>
                <w:szCs w:val="28"/>
              </w:rPr>
            </w:pPr>
            <w:r>
              <w:rPr>
                <w:rFonts w:eastAsia="Times New Roman"/>
                <w:color w:val="000000"/>
                <w:szCs w:val="28"/>
              </w:rPr>
              <w:t>Ф.И.О.</w:t>
            </w:r>
          </w:p>
        </w:tc>
      </w:tr>
    </w:tbl>
    <w:p w:rsidR="00972637" w:rsidRDefault="00972637">
      <w:pPr>
        <w:rPr>
          <w:sz w:val="28"/>
          <w:szCs w:val="28"/>
        </w:rPr>
      </w:pPr>
    </w:p>
    <w:tbl>
      <w:tblPr>
        <w:tblW w:w="2808" w:type="dxa"/>
        <w:tblInd w:w="-108" w:type="dxa"/>
        <w:tblBorders>
          <w:bottom w:val="single" w:sz="4" w:space="0" w:color="000000"/>
          <w:insideH w:val="single" w:sz="4" w:space="0" w:color="000000"/>
        </w:tblBorders>
        <w:tblLook w:val="0000"/>
      </w:tblPr>
      <w:tblGrid>
        <w:gridCol w:w="2268"/>
        <w:gridCol w:w="540"/>
      </w:tblGrid>
      <w:tr w:rsidR="00972637">
        <w:tc>
          <w:tcPr>
            <w:tcW w:w="2268" w:type="dxa"/>
            <w:tcBorders>
              <w:bottom w:val="single" w:sz="4" w:space="0" w:color="000000"/>
            </w:tcBorders>
            <w:shd w:val="clear" w:color="auto" w:fill="auto"/>
          </w:tcPr>
          <w:p w:rsidR="00972637" w:rsidRDefault="00972637">
            <w:pPr>
              <w:snapToGrid w:val="0"/>
              <w:ind w:left="-85" w:right="-85"/>
              <w:jc w:val="both"/>
              <w:rPr>
                <w:rFonts w:eastAsia="Times New Roman"/>
                <w:color w:val="000000"/>
                <w:szCs w:val="28"/>
              </w:rPr>
            </w:pPr>
          </w:p>
        </w:tc>
        <w:tc>
          <w:tcPr>
            <w:tcW w:w="540" w:type="dxa"/>
            <w:shd w:val="clear" w:color="auto" w:fill="auto"/>
          </w:tcPr>
          <w:p w:rsidR="00972637" w:rsidRDefault="00204F38">
            <w:pPr>
              <w:ind w:left="-85" w:right="-85"/>
              <w:jc w:val="both"/>
              <w:rPr>
                <w:rFonts w:eastAsia="Times New Roman"/>
                <w:color w:val="000000"/>
                <w:szCs w:val="28"/>
              </w:rPr>
            </w:pPr>
            <w:r>
              <w:rPr>
                <w:rFonts w:eastAsia="Times New Roman"/>
                <w:color w:val="000000"/>
                <w:szCs w:val="28"/>
              </w:rPr>
              <w:t>г.</w:t>
            </w:r>
          </w:p>
        </w:tc>
      </w:tr>
      <w:tr w:rsidR="00972637">
        <w:tc>
          <w:tcPr>
            <w:tcW w:w="2268" w:type="dxa"/>
            <w:tcBorders>
              <w:top w:val="single" w:sz="4" w:space="0" w:color="000000"/>
            </w:tcBorders>
            <w:shd w:val="clear" w:color="auto" w:fill="auto"/>
          </w:tcPr>
          <w:p w:rsidR="00972637" w:rsidRDefault="00204F38">
            <w:pPr>
              <w:ind w:left="-85" w:right="-85"/>
              <w:jc w:val="center"/>
              <w:rPr>
                <w:rFonts w:eastAsia="Times New Roman"/>
                <w:color w:val="000000"/>
                <w:sz w:val="20"/>
                <w:szCs w:val="20"/>
              </w:rPr>
            </w:pPr>
            <w:r>
              <w:rPr>
                <w:rFonts w:eastAsia="Times New Roman"/>
                <w:color w:val="000000"/>
                <w:sz w:val="20"/>
                <w:szCs w:val="20"/>
              </w:rPr>
              <w:t>(дата)</w:t>
            </w:r>
          </w:p>
        </w:tc>
        <w:tc>
          <w:tcPr>
            <w:tcW w:w="540" w:type="dxa"/>
            <w:shd w:val="clear" w:color="auto" w:fill="auto"/>
          </w:tcPr>
          <w:p w:rsidR="00972637" w:rsidRDefault="00972637">
            <w:pPr>
              <w:snapToGrid w:val="0"/>
              <w:ind w:left="-85" w:right="-85"/>
              <w:jc w:val="center"/>
              <w:rPr>
                <w:rFonts w:eastAsia="Times New Roman"/>
                <w:color w:val="000000"/>
                <w:sz w:val="20"/>
                <w:szCs w:val="20"/>
              </w:rPr>
            </w:pPr>
          </w:p>
        </w:tc>
      </w:tr>
    </w:tbl>
    <w:p w:rsidR="00972637" w:rsidRDefault="00972637">
      <w:pPr>
        <w:rPr>
          <w:sz w:val="28"/>
          <w:szCs w:val="28"/>
        </w:rPr>
      </w:pPr>
    </w:p>
    <w:p w:rsidR="00972637" w:rsidRDefault="00972637">
      <w:pPr>
        <w:rPr>
          <w:sz w:val="28"/>
          <w:szCs w:val="28"/>
        </w:rPr>
      </w:pPr>
    </w:p>
    <w:p w:rsidR="00972637" w:rsidRDefault="00204F38">
      <w:pPr>
        <w:rPr>
          <w:sz w:val="28"/>
          <w:szCs w:val="28"/>
        </w:rPr>
      </w:pPr>
      <w:r>
        <w:rPr>
          <w:sz w:val="28"/>
          <w:szCs w:val="28"/>
        </w:rPr>
        <w:t>Дата направления по почте или электронной почте «___»__________________20___</w:t>
      </w:r>
    </w:p>
    <w:sectPr w:rsidR="00972637" w:rsidSect="00D4501E">
      <w:footerReference w:type="default" r:id="rId10"/>
      <w:footerReference w:type="first" r:id="rId11"/>
      <w:pgSz w:w="11906" w:h="16838"/>
      <w:pgMar w:top="1134" w:right="850" w:bottom="851" w:left="1560" w:header="0" w:footer="7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9CB" w:rsidRDefault="00C159CB">
      <w:r>
        <w:separator/>
      </w:r>
    </w:p>
  </w:endnote>
  <w:endnote w:type="continuationSeparator" w:id="1">
    <w:p w:rsidR="00C159CB" w:rsidRDefault="00C15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7" w:rsidRDefault="00AF386A">
    <w:pPr>
      <w:pStyle w:val="af3"/>
      <w:ind w:right="360"/>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540.75pt;margin-top:.05pt;width:12pt;height:13.75pt;z-index:3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" stroked="f">
          <v:fill opacity="0"/>
          <v:textbox inset=".05pt,.05pt,.05pt,.05pt">
            <w:txbxContent>
              <w:p w:rsidR="00972637" w:rsidRDefault="00AF386A">
                <w:pPr>
                  <w:pStyle w:val="af3"/>
                </w:pPr>
                <w:r>
                  <w:rPr>
                    <w:rStyle w:val="a4"/>
                  </w:rPr>
                  <w:fldChar w:fldCharType="begin"/>
                </w:r>
                <w:r w:rsidR="00204F38">
                  <w:rPr>
                    <w:rStyle w:val="a4"/>
                  </w:rPr>
                  <w:instrText>PAGE</w:instrText>
                </w:r>
                <w:r>
                  <w:rPr>
                    <w:rStyle w:val="a4"/>
                  </w:rPr>
                  <w:fldChar w:fldCharType="separate"/>
                </w:r>
                <w:r w:rsidR="00BE1EC7">
                  <w:rPr>
                    <w:rStyle w:val="a4"/>
                    <w:noProof/>
                  </w:rPr>
                  <w:t>2</w:t>
                </w:r>
                <w:r>
                  <w:rPr>
                    <w:rStyle w:val="a4"/>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7" w:rsidRDefault="0097263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9CB" w:rsidRDefault="00C159CB">
      <w:r>
        <w:separator/>
      </w:r>
    </w:p>
  </w:footnote>
  <w:footnote w:type="continuationSeparator" w:id="1">
    <w:p w:rsidR="00C159CB" w:rsidRDefault="00C15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390E"/>
    <w:multiLevelType w:val="multilevel"/>
    <w:tmpl w:val="24E8364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D0B41CE"/>
    <w:multiLevelType w:val="multilevel"/>
    <w:tmpl w:val="9604B02E"/>
    <w:lvl w:ilvl="0">
      <w:start w:val="1"/>
      <w:numFmt w:val="decimal"/>
      <w:pStyle w:val="punct"/>
      <w:lvlText w:val="%1."/>
      <w:lvlJc w:val="left"/>
      <w:pPr>
        <w:ind w:left="1789" w:hanging="360"/>
      </w:pPr>
      <w:rPr>
        <w:rFonts w:cs="Times New Roman"/>
        <w:color w:val="000000"/>
      </w:rPr>
    </w:lvl>
    <w:lvl w:ilvl="1">
      <w:start w:val="1"/>
      <w:numFmt w:val="lowerLetter"/>
      <w:lvlText w:val="%2."/>
      <w:lvlJc w:val="left"/>
      <w:pPr>
        <w:ind w:left="2509" w:hanging="360"/>
      </w:pPr>
      <w:rPr>
        <w:rFonts w:cs="Times New Roman"/>
        <w:color w:val="000000"/>
      </w:rPr>
    </w:lvl>
    <w:lvl w:ilvl="2">
      <w:start w:val="1"/>
      <w:numFmt w:val="lowerRoman"/>
      <w:lvlText w:val="%3."/>
      <w:lvlJc w:val="right"/>
      <w:pPr>
        <w:ind w:left="3229" w:hanging="180"/>
      </w:pPr>
      <w:rPr>
        <w:rFonts w:cs="Times New Roman"/>
      </w:rPr>
    </w:lvl>
    <w:lvl w:ilvl="3">
      <w:start w:val="1"/>
      <w:numFmt w:val="decimal"/>
      <w:lvlText w:val="%4."/>
      <w:lvlJc w:val="left"/>
      <w:pPr>
        <w:ind w:left="3949" w:hanging="360"/>
      </w:pPr>
      <w:rPr>
        <w:rFonts w:cs="Times New Roman"/>
      </w:rPr>
    </w:lvl>
    <w:lvl w:ilvl="4">
      <w:start w:val="1"/>
      <w:numFmt w:val="lowerLetter"/>
      <w:lvlText w:val="%5."/>
      <w:lvlJc w:val="left"/>
      <w:pPr>
        <w:ind w:left="4669" w:hanging="360"/>
      </w:pPr>
      <w:rPr>
        <w:rFonts w:cs="Times New Roman"/>
      </w:rPr>
    </w:lvl>
    <w:lvl w:ilvl="5">
      <w:start w:val="1"/>
      <w:numFmt w:val="lowerRoman"/>
      <w:lvlText w:val="%6."/>
      <w:lvlJc w:val="right"/>
      <w:pPr>
        <w:ind w:left="5389" w:hanging="180"/>
      </w:pPr>
      <w:rPr>
        <w:rFonts w:cs="Times New Roman"/>
      </w:rPr>
    </w:lvl>
    <w:lvl w:ilvl="6">
      <w:start w:val="1"/>
      <w:numFmt w:val="decimal"/>
      <w:lvlText w:val="%7."/>
      <w:lvlJc w:val="left"/>
      <w:pPr>
        <w:ind w:left="6109" w:hanging="360"/>
      </w:pPr>
      <w:rPr>
        <w:rFonts w:cs="Times New Roman"/>
      </w:rPr>
    </w:lvl>
    <w:lvl w:ilvl="7">
      <w:start w:val="1"/>
      <w:numFmt w:val="lowerLetter"/>
      <w:lvlText w:val="%8."/>
      <w:lvlJc w:val="left"/>
      <w:pPr>
        <w:ind w:left="6829" w:hanging="360"/>
      </w:pPr>
      <w:rPr>
        <w:rFonts w:cs="Times New Roman"/>
      </w:rPr>
    </w:lvl>
    <w:lvl w:ilvl="8">
      <w:start w:val="1"/>
      <w:numFmt w:val="lowerRoman"/>
      <w:lvlText w:val="%9."/>
      <w:lvlJc w:val="right"/>
      <w:pPr>
        <w:ind w:left="754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72637"/>
    <w:rsid w:val="00204F38"/>
    <w:rsid w:val="00240474"/>
    <w:rsid w:val="00324969"/>
    <w:rsid w:val="004C4756"/>
    <w:rsid w:val="0071404E"/>
    <w:rsid w:val="008E2E93"/>
    <w:rsid w:val="00972637"/>
    <w:rsid w:val="00A167CC"/>
    <w:rsid w:val="00A9485F"/>
    <w:rsid w:val="00AF386A"/>
    <w:rsid w:val="00BE1EC7"/>
    <w:rsid w:val="00C159CB"/>
    <w:rsid w:val="00D4501E"/>
    <w:rsid w:val="00E14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1E"/>
    <w:pPr>
      <w:suppressAutoHyphens/>
    </w:pPr>
    <w:rPr>
      <w:rFonts w:eastAsia="Calibri" w:cs="Times New Roman"/>
      <w:sz w:val="24"/>
      <w:lang w:val="ru-RU" w:bidi="ar-SA"/>
    </w:rPr>
  </w:style>
  <w:style w:type="paragraph" w:styleId="1">
    <w:name w:val="heading 1"/>
    <w:basedOn w:val="a"/>
    <w:next w:val="a"/>
    <w:qFormat/>
    <w:rsid w:val="00D4501E"/>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rsid w:val="00D4501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D4501E"/>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4501E"/>
  </w:style>
  <w:style w:type="character" w:customStyle="1" w:styleId="WW8Num1z1">
    <w:name w:val="WW8Num1z1"/>
    <w:qFormat/>
    <w:rsid w:val="00D4501E"/>
  </w:style>
  <w:style w:type="character" w:customStyle="1" w:styleId="WW8Num1z2">
    <w:name w:val="WW8Num1z2"/>
    <w:qFormat/>
    <w:rsid w:val="00D4501E"/>
  </w:style>
  <w:style w:type="character" w:customStyle="1" w:styleId="WW8Num1z3">
    <w:name w:val="WW8Num1z3"/>
    <w:qFormat/>
    <w:rsid w:val="00D4501E"/>
  </w:style>
  <w:style w:type="character" w:customStyle="1" w:styleId="WW8Num1z4">
    <w:name w:val="WW8Num1z4"/>
    <w:qFormat/>
    <w:rsid w:val="00D4501E"/>
  </w:style>
  <w:style w:type="character" w:customStyle="1" w:styleId="WW8Num1z5">
    <w:name w:val="WW8Num1z5"/>
    <w:qFormat/>
    <w:rsid w:val="00D4501E"/>
  </w:style>
  <w:style w:type="character" w:customStyle="1" w:styleId="WW8Num1z6">
    <w:name w:val="WW8Num1z6"/>
    <w:qFormat/>
    <w:rsid w:val="00D4501E"/>
  </w:style>
  <w:style w:type="character" w:customStyle="1" w:styleId="WW8Num1z7">
    <w:name w:val="WW8Num1z7"/>
    <w:qFormat/>
    <w:rsid w:val="00D4501E"/>
  </w:style>
  <w:style w:type="character" w:customStyle="1" w:styleId="WW8Num1z8">
    <w:name w:val="WW8Num1z8"/>
    <w:qFormat/>
    <w:rsid w:val="00D4501E"/>
  </w:style>
  <w:style w:type="character" w:customStyle="1" w:styleId="WW8Num2z0">
    <w:name w:val="WW8Num2z0"/>
    <w:qFormat/>
    <w:rsid w:val="00D4501E"/>
    <w:rPr>
      <w:rFonts w:ascii="Times New Roman" w:hAnsi="Times New Roman" w:cs="Times New Roman"/>
      <w:sz w:val="28"/>
      <w:szCs w:val="28"/>
    </w:rPr>
  </w:style>
  <w:style w:type="character" w:customStyle="1" w:styleId="WW8Num3z0">
    <w:name w:val="WW8Num3z0"/>
    <w:qFormat/>
    <w:rsid w:val="00D4501E"/>
    <w:rPr>
      <w:rFonts w:cs="Times New Roman"/>
      <w:color w:val="000000"/>
    </w:rPr>
  </w:style>
  <w:style w:type="character" w:customStyle="1" w:styleId="WW8Num3z2">
    <w:name w:val="WW8Num3z2"/>
    <w:qFormat/>
    <w:rsid w:val="00D4501E"/>
    <w:rPr>
      <w:rFonts w:cs="Times New Roman"/>
    </w:rPr>
  </w:style>
  <w:style w:type="character" w:customStyle="1" w:styleId="WW8Num4z0">
    <w:name w:val="WW8Num4z0"/>
    <w:qFormat/>
    <w:rsid w:val="00D4501E"/>
  </w:style>
  <w:style w:type="character" w:customStyle="1" w:styleId="WW8Num2z2">
    <w:name w:val="WW8Num2z2"/>
    <w:qFormat/>
    <w:rsid w:val="00D4501E"/>
    <w:rPr>
      <w:rFonts w:cs="Times New Roman"/>
    </w:rPr>
  </w:style>
  <w:style w:type="character" w:customStyle="1" w:styleId="WW8Num3z1">
    <w:name w:val="WW8Num3z1"/>
    <w:qFormat/>
    <w:rsid w:val="00D4501E"/>
    <w:rPr>
      <w:rFonts w:ascii="Times New Roman" w:hAnsi="Times New Roman" w:cs="Times New Roman"/>
      <w:b/>
      <w:bCs/>
      <w:i/>
      <w:iCs/>
      <w:caps w:val="0"/>
      <w:smallCaps w:val="0"/>
      <w:strike w:val="0"/>
      <w:dstrike w:val="0"/>
      <w:color w:val="000000"/>
      <w:spacing w:val="4"/>
      <w:w w:val="100"/>
      <w:position w:val="0"/>
      <w:sz w:val="24"/>
      <w:szCs w:val="24"/>
      <w:u w:val="none"/>
      <w:vertAlign w:val="baseline"/>
    </w:rPr>
  </w:style>
  <w:style w:type="character" w:customStyle="1" w:styleId="WW8Num5z0">
    <w:name w:val="WW8Num5z0"/>
    <w:qFormat/>
    <w:rsid w:val="00D4501E"/>
  </w:style>
  <w:style w:type="character" w:customStyle="1" w:styleId="WW8Num6z0">
    <w:name w:val="WW8Num6z0"/>
    <w:qFormat/>
    <w:rsid w:val="00D4501E"/>
    <w:rPr>
      <w:sz w:val="20"/>
      <w:szCs w:val="20"/>
    </w:rPr>
  </w:style>
  <w:style w:type="character" w:customStyle="1" w:styleId="WW8Num6z1">
    <w:name w:val="WW8Num6z1"/>
    <w:qFormat/>
    <w:rsid w:val="00D4501E"/>
  </w:style>
  <w:style w:type="character" w:customStyle="1" w:styleId="WW8Num6z2">
    <w:name w:val="WW8Num6z2"/>
    <w:qFormat/>
    <w:rsid w:val="00D4501E"/>
  </w:style>
  <w:style w:type="character" w:customStyle="1" w:styleId="WW8Num6z3">
    <w:name w:val="WW8Num6z3"/>
    <w:qFormat/>
    <w:rsid w:val="00D4501E"/>
  </w:style>
  <w:style w:type="character" w:customStyle="1" w:styleId="WW8Num6z4">
    <w:name w:val="WW8Num6z4"/>
    <w:qFormat/>
    <w:rsid w:val="00D4501E"/>
  </w:style>
  <w:style w:type="character" w:customStyle="1" w:styleId="WW8Num6z5">
    <w:name w:val="WW8Num6z5"/>
    <w:qFormat/>
    <w:rsid w:val="00D4501E"/>
  </w:style>
  <w:style w:type="character" w:customStyle="1" w:styleId="WW8Num6z6">
    <w:name w:val="WW8Num6z6"/>
    <w:qFormat/>
    <w:rsid w:val="00D4501E"/>
  </w:style>
  <w:style w:type="character" w:customStyle="1" w:styleId="WW8Num6z7">
    <w:name w:val="WW8Num6z7"/>
    <w:qFormat/>
    <w:rsid w:val="00D4501E"/>
  </w:style>
  <w:style w:type="character" w:customStyle="1" w:styleId="WW8Num6z8">
    <w:name w:val="WW8Num6z8"/>
    <w:qFormat/>
    <w:rsid w:val="00D4501E"/>
  </w:style>
  <w:style w:type="character" w:customStyle="1" w:styleId="WW8Num7z0">
    <w:name w:val="WW8Num7z0"/>
    <w:qFormat/>
    <w:rsid w:val="00D4501E"/>
  </w:style>
  <w:style w:type="character" w:customStyle="1" w:styleId="WW8Num7z1">
    <w:name w:val="WW8Num7z1"/>
    <w:qFormat/>
    <w:rsid w:val="00D4501E"/>
  </w:style>
  <w:style w:type="character" w:customStyle="1" w:styleId="WW8Num7z2">
    <w:name w:val="WW8Num7z2"/>
    <w:qFormat/>
    <w:rsid w:val="00D4501E"/>
  </w:style>
  <w:style w:type="character" w:customStyle="1" w:styleId="WW8Num7z3">
    <w:name w:val="WW8Num7z3"/>
    <w:qFormat/>
    <w:rsid w:val="00D4501E"/>
  </w:style>
  <w:style w:type="character" w:customStyle="1" w:styleId="WW8Num7z4">
    <w:name w:val="WW8Num7z4"/>
    <w:qFormat/>
    <w:rsid w:val="00D4501E"/>
  </w:style>
  <w:style w:type="character" w:customStyle="1" w:styleId="WW8Num7z5">
    <w:name w:val="WW8Num7z5"/>
    <w:qFormat/>
    <w:rsid w:val="00D4501E"/>
  </w:style>
  <w:style w:type="character" w:customStyle="1" w:styleId="WW8Num7z6">
    <w:name w:val="WW8Num7z6"/>
    <w:qFormat/>
    <w:rsid w:val="00D4501E"/>
  </w:style>
  <w:style w:type="character" w:customStyle="1" w:styleId="WW8Num7z7">
    <w:name w:val="WW8Num7z7"/>
    <w:qFormat/>
    <w:rsid w:val="00D4501E"/>
  </w:style>
  <w:style w:type="character" w:customStyle="1" w:styleId="WW8Num7z8">
    <w:name w:val="WW8Num7z8"/>
    <w:qFormat/>
    <w:rsid w:val="00D4501E"/>
  </w:style>
  <w:style w:type="character" w:customStyle="1" w:styleId="WW8Num8z0">
    <w:name w:val="WW8Num8z0"/>
    <w:qFormat/>
    <w:rsid w:val="00D4501E"/>
    <w:rPr>
      <w:rFonts w:ascii="Times New Roman" w:hAnsi="Times New Roman" w:cs="Times New Roman"/>
      <w:sz w:val="28"/>
      <w:szCs w:val="28"/>
    </w:rPr>
  </w:style>
  <w:style w:type="character" w:customStyle="1" w:styleId="WW8Num9z0">
    <w:name w:val="WW8Num9z0"/>
    <w:qFormat/>
    <w:rsid w:val="00D4501E"/>
    <w:rPr>
      <w:rFonts w:cs="Times New Roman"/>
    </w:rPr>
  </w:style>
  <w:style w:type="character" w:customStyle="1" w:styleId="WW8NumSt2z0">
    <w:name w:val="WW8NumSt2z0"/>
    <w:qFormat/>
    <w:rsid w:val="00D4501E"/>
    <w:rPr>
      <w:rFonts w:cs="Times New Roman"/>
      <w:color w:val="000000"/>
    </w:rPr>
  </w:style>
  <w:style w:type="character" w:customStyle="1" w:styleId="WW8NumSt2z2">
    <w:name w:val="WW8NumSt2z2"/>
    <w:qFormat/>
    <w:rsid w:val="00D4501E"/>
    <w:rPr>
      <w:rFonts w:cs="Times New Roman"/>
    </w:rPr>
  </w:style>
  <w:style w:type="character" w:customStyle="1" w:styleId="10">
    <w:name w:val="Основной шрифт абзаца1"/>
    <w:qFormat/>
    <w:rsid w:val="00D4501E"/>
  </w:style>
  <w:style w:type="character" w:customStyle="1" w:styleId="30">
    <w:name w:val="Заголовок 3 Знак"/>
    <w:qFormat/>
    <w:rsid w:val="00D4501E"/>
    <w:rPr>
      <w:rFonts w:ascii="Arial" w:eastAsia="Calibri" w:hAnsi="Arial" w:cs="Arial"/>
      <w:b/>
      <w:bCs/>
      <w:sz w:val="26"/>
      <w:szCs w:val="26"/>
      <w:lang w:val="ru-RU" w:bidi="ar-SA"/>
    </w:rPr>
  </w:style>
  <w:style w:type="character" w:customStyle="1" w:styleId="InternetLink">
    <w:name w:val="Internet Link"/>
    <w:rsid w:val="00D4501E"/>
    <w:rPr>
      <w:rFonts w:cs="Times New Roman"/>
      <w:color w:val="0000FF"/>
      <w:u w:val="single"/>
    </w:rPr>
  </w:style>
  <w:style w:type="character" w:customStyle="1" w:styleId="a3">
    <w:name w:val="Гипертекстовая ссылка"/>
    <w:qFormat/>
    <w:rsid w:val="00D4501E"/>
    <w:rPr>
      <w:color w:val="106BBE"/>
    </w:rPr>
  </w:style>
  <w:style w:type="character" w:customStyle="1" w:styleId="31">
    <w:name w:val="Основной текст (3)_"/>
    <w:qFormat/>
    <w:rsid w:val="00D4501E"/>
    <w:rPr>
      <w:b/>
      <w:bCs/>
      <w:i/>
      <w:iCs/>
      <w:spacing w:val="4"/>
      <w:sz w:val="24"/>
      <w:szCs w:val="24"/>
      <w:lang w:bidi="ar-SA"/>
    </w:rPr>
  </w:style>
  <w:style w:type="character" w:customStyle="1" w:styleId="33">
    <w:name w:val="Основной текст (3)3"/>
    <w:basedOn w:val="31"/>
    <w:qFormat/>
    <w:rsid w:val="00D4501E"/>
    <w:rPr>
      <w:b/>
      <w:bCs/>
      <w:i/>
      <w:iCs/>
      <w:spacing w:val="4"/>
      <w:sz w:val="24"/>
      <w:szCs w:val="24"/>
      <w:lang w:bidi="ar-SA"/>
    </w:rPr>
  </w:style>
  <w:style w:type="character" w:customStyle="1" w:styleId="32">
    <w:name w:val="Основной текст (3) + Не полужирный"/>
    <w:qFormat/>
    <w:rsid w:val="00D4501E"/>
    <w:rPr>
      <w:b/>
      <w:bCs/>
      <w:i/>
      <w:iCs/>
      <w:spacing w:val="3"/>
      <w:sz w:val="24"/>
      <w:szCs w:val="24"/>
      <w:lang w:bidi="ar-SA"/>
    </w:rPr>
  </w:style>
  <w:style w:type="character" w:customStyle="1" w:styleId="20">
    <w:name w:val="Основной текст (2)_"/>
    <w:qFormat/>
    <w:rsid w:val="00D4501E"/>
    <w:rPr>
      <w:b/>
      <w:bCs/>
      <w:i/>
      <w:iCs/>
      <w:spacing w:val="4"/>
      <w:sz w:val="24"/>
      <w:szCs w:val="24"/>
      <w:lang w:bidi="ar-SA"/>
    </w:rPr>
  </w:style>
  <w:style w:type="character" w:customStyle="1" w:styleId="apple-converted-space">
    <w:name w:val="apple-converted-space"/>
    <w:basedOn w:val="10"/>
    <w:qFormat/>
    <w:rsid w:val="00D4501E"/>
  </w:style>
  <w:style w:type="character" w:styleId="a4">
    <w:name w:val="page number"/>
    <w:basedOn w:val="10"/>
    <w:rsid w:val="00D4501E"/>
  </w:style>
  <w:style w:type="character" w:customStyle="1" w:styleId="-">
    <w:name w:val="Ж-курсив"/>
    <w:qFormat/>
    <w:rsid w:val="00D4501E"/>
    <w:rPr>
      <w:b/>
      <w:i/>
    </w:rPr>
  </w:style>
  <w:style w:type="character" w:customStyle="1" w:styleId="a5">
    <w:name w:val="Текст выноски Знак"/>
    <w:qFormat/>
    <w:rsid w:val="00D4501E"/>
    <w:rPr>
      <w:rFonts w:ascii="Segoe UI" w:eastAsia="Calibri" w:hAnsi="Segoe UI" w:cs="Segoe UI"/>
      <w:sz w:val="18"/>
      <w:szCs w:val="18"/>
      <w:lang w:val="en-US" w:bidi="ar-SA"/>
    </w:rPr>
  </w:style>
  <w:style w:type="character" w:customStyle="1" w:styleId="a6">
    <w:name w:val="Верхний колонтитул Знак"/>
    <w:qFormat/>
    <w:rsid w:val="00D4501E"/>
    <w:rPr>
      <w:rFonts w:eastAsia="Calibri"/>
      <w:sz w:val="24"/>
      <w:szCs w:val="24"/>
      <w:lang w:val="en-US" w:bidi="ar-SA"/>
    </w:rPr>
  </w:style>
  <w:style w:type="character" w:customStyle="1" w:styleId="a7">
    <w:name w:val="Основной текст Знак"/>
    <w:qFormat/>
    <w:rsid w:val="00D4501E"/>
    <w:rPr>
      <w:sz w:val="28"/>
      <w:szCs w:val="22"/>
      <w:lang w:val="ru-RU" w:bidi="ar-SA"/>
    </w:rPr>
  </w:style>
  <w:style w:type="character" w:styleId="a8">
    <w:name w:val="Emphasis"/>
    <w:qFormat/>
    <w:rsid w:val="00D4501E"/>
    <w:rPr>
      <w:i/>
      <w:iCs/>
    </w:rPr>
  </w:style>
  <w:style w:type="character" w:customStyle="1" w:styleId="a9">
    <w:name w:val="Название Знак"/>
    <w:qFormat/>
    <w:rsid w:val="00D4501E"/>
    <w:rPr>
      <w:color w:val="BF8F00"/>
      <w:spacing w:val="5"/>
      <w:kern w:val="2"/>
      <w:sz w:val="52"/>
      <w:szCs w:val="52"/>
      <w:lang w:val="en-US" w:bidi="ar-SA"/>
    </w:rPr>
  </w:style>
  <w:style w:type="character" w:customStyle="1" w:styleId="ConsPlusNormal">
    <w:name w:val="ConsPlusNormal Знак"/>
    <w:qFormat/>
    <w:rsid w:val="00D4501E"/>
    <w:rPr>
      <w:rFonts w:ascii="Arial" w:eastAsia="Calibri" w:hAnsi="Arial" w:cs="Arial"/>
      <w:lang w:eastAsia="zh-CN" w:bidi="ar-SA"/>
    </w:rPr>
  </w:style>
  <w:style w:type="paragraph" w:customStyle="1" w:styleId="Heading">
    <w:name w:val="Heading"/>
    <w:basedOn w:val="a"/>
    <w:next w:val="aa"/>
    <w:qFormat/>
    <w:rsid w:val="00D4501E"/>
    <w:pPr>
      <w:keepNext/>
      <w:spacing w:before="240" w:after="120"/>
    </w:pPr>
    <w:rPr>
      <w:rFonts w:ascii="Arial" w:eastAsia="DejaVu Sans" w:hAnsi="Arial" w:cs="DejaVu Sans"/>
      <w:sz w:val="28"/>
      <w:szCs w:val="28"/>
    </w:rPr>
  </w:style>
  <w:style w:type="paragraph" w:styleId="aa">
    <w:name w:val="Body Text"/>
    <w:basedOn w:val="a"/>
    <w:rsid w:val="00D4501E"/>
    <w:pPr>
      <w:spacing w:after="120" w:line="276" w:lineRule="auto"/>
      <w:ind w:firstLine="567"/>
      <w:jc w:val="both"/>
    </w:pPr>
    <w:rPr>
      <w:rFonts w:eastAsia="Times New Roman"/>
      <w:sz w:val="28"/>
      <w:szCs w:val="22"/>
    </w:rPr>
  </w:style>
  <w:style w:type="paragraph" w:styleId="ab">
    <w:name w:val="List"/>
    <w:basedOn w:val="aa"/>
    <w:rsid w:val="00D4501E"/>
    <w:rPr>
      <w:rFonts w:cs="Mangal"/>
    </w:rPr>
  </w:style>
  <w:style w:type="paragraph" w:styleId="ac">
    <w:name w:val="caption"/>
    <w:basedOn w:val="a"/>
    <w:qFormat/>
    <w:rsid w:val="00D4501E"/>
    <w:pPr>
      <w:suppressLineNumbers/>
      <w:spacing w:before="120" w:after="120"/>
    </w:pPr>
    <w:rPr>
      <w:rFonts w:cs="Mangal"/>
      <w:i/>
      <w:iCs/>
    </w:rPr>
  </w:style>
  <w:style w:type="paragraph" w:customStyle="1" w:styleId="Index">
    <w:name w:val="Index"/>
    <w:basedOn w:val="a"/>
    <w:qFormat/>
    <w:rsid w:val="00D4501E"/>
    <w:pPr>
      <w:suppressLineNumbers/>
    </w:pPr>
  </w:style>
  <w:style w:type="paragraph" w:customStyle="1" w:styleId="ad">
    <w:name w:val="Заголовок"/>
    <w:basedOn w:val="a"/>
    <w:next w:val="a"/>
    <w:qFormat/>
    <w:rsid w:val="00D4501E"/>
    <w:pPr>
      <w:pBdr>
        <w:bottom w:val="single" w:sz="8" w:space="4" w:color="4F81BD"/>
      </w:pBdr>
      <w:spacing w:after="300"/>
      <w:contextualSpacing/>
    </w:pPr>
    <w:rPr>
      <w:rFonts w:eastAsia="Times New Roman"/>
      <w:color w:val="BF8F00"/>
      <w:spacing w:val="5"/>
      <w:kern w:val="2"/>
      <w:sz w:val="52"/>
      <w:szCs w:val="52"/>
      <w:lang w:val="en-US"/>
    </w:rPr>
  </w:style>
  <w:style w:type="paragraph" w:customStyle="1" w:styleId="11">
    <w:name w:val="Указатель1"/>
    <w:basedOn w:val="a"/>
    <w:qFormat/>
    <w:rsid w:val="00D4501E"/>
    <w:pPr>
      <w:suppressLineNumbers/>
    </w:pPr>
    <w:rPr>
      <w:rFonts w:cs="Mangal"/>
    </w:rPr>
  </w:style>
  <w:style w:type="paragraph" w:customStyle="1" w:styleId="ConsPlusNormal0">
    <w:name w:val="ConsPlusNormal"/>
    <w:qFormat/>
    <w:rsid w:val="00D4501E"/>
    <w:pPr>
      <w:widowControl w:val="0"/>
      <w:suppressAutoHyphens/>
      <w:autoSpaceDE w:val="0"/>
      <w:ind w:firstLine="720"/>
    </w:pPr>
    <w:rPr>
      <w:rFonts w:ascii="Arial" w:eastAsia="Calibri" w:hAnsi="Arial" w:cs="Arial"/>
      <w:szCs w:val="20"/>
      <w:lang w:bidi="ar-SA"/>
    </w:rPr>
  </w:style>
  <w:style w:type="paragraph" w:customStyle="1" w:styleId="ConsPlusNonformat">
    <w:name w:val="ConsPlusNonformat"/>
    <w:qFormat/>
    <w:rsid w:val="00D4501E"/>
    <w:pPr>
      <w:widowControl w:val="0"/>
      <w:suppressAutoHyphens/>
      <w:autoSpaceDE w:val="0"/>
    </w:pPr>
    <w:rPr>
      <w:rFonts w:ascii="Courier New" w:eastAsia="Calibri" w:hAnsi="Courier New" w:cs="Courier New"/>
      <w:szCs w:val="20"/>
      <w:lang w:val="ru-RU" w:bidi="ar-SA"/>
    </w:rPr>
  </w:style>
  <w:style w:type="paragraph" w:customStyle="1" w:styleId="2TimesNewRoman">
    <w:name w:val="Стиль Заголовок 2 + Times New Roman По ширине"/>
    <w:basedOn w:val="2"/>
    <w:qFormat/>
    <w:rsid w:val="00D4501E"/>
    <w:pPr>
      <w:numPr>
        <w:ilvl w:val="0"/>
        <w:numId w:val="0"/>
      </w:numPr>
      <w:spacing w:after="240"/>
      <w:jc w:val="both"/>
    </w:pPr>
    <w:rPr>
      <w:rFonts w:ascii="Times New Roman" w:hAnsi="Times New Roman" w:cs="Times New Roman"/>
    </w:rPr>
  </w:style>
  <w:style w:type="paragraph" w:styleId="ae">
    <w:name w:val="Normal (Web)"/>
    <w:basedOn w:val="a"/>
    <w:qFormat/>
    <w:rsid w:val="00D4501E"/>
    <w:pPr>
      <w:widowControl w:val="0"/>
      <w:spacing w:after="160" w:line="240" w:lineRule="exact"/>
      <w:jc w:val="right"/>
    </w:pPr>
    <w:rPr>
      <w:rFonts w:eastAsia="Times New Roman"/>
      <w:sz w:val="20"/>
      <w:szCs w:val="20"/>
      <w:lang w:val="en-GB"/>
    </w:rPr>
  </w:style>
  <w:style w:type="paragraph" w:styleId="af">
    <w:name w:val="List Paragraph"/>
    <w:basedOn w:val="a"/>
    <w:qFormat/>
    <w:rsid w:val="00D4501E"/>
    <w:pPr>
      <w:spacing w:after="200" w:line="276" w:lineRule="auto"/>
      <w:ind w:left="720"/>
      <w:contextualSpacing/>
    </w:pPr>
    <w:rPr>
      <w:rFonts w:ascii="Calibri" w:hAnsi="Calibri" w:cs="Calibri"/>
      <w:sz w:val="22"/>
      <w:szCs w:val="22"/>
    </w:rPr>
  </w:style>
  <w:style w:type="paragraph" w:customStyle="1" w:styleId="punct">
    <w:name w:val="punct"/>
    <w:basedOn w:val="a"/>
    <w:qFormat/>
    <w:rsid w:val="00D4501E"/>
    <w:pPr>
      <w:numPr>
        <w:numId w:val="2"/>
      </w:numPr>
      <w:autoSpaceDE w:val="0"/>
      <w:spacing w:line="360" w:lineRule="auto"/>
      <w:jc w:val="both"/>
    </w:pPr>
    <w:rPr>
      <w:sz w:val="26"/>
      <w:szCs w:val="26"/>
    </w:rPr>
  </w:style>
  <w:style w:type="paragraph" w:customStyle="1" w:styleId="subpunct">
    <w:name w:val="subpunct"/>
    <w:basedOn w:val="a"/>
    <w:qFormat/>
    <w:rsid w:val="00D4501E"/>
    <w:pPr>
      <w:tabs>
        <w:tab w:val="left" w:pos="1631"/>
      </w:tabs>
      <w:autoSpaceDE w:val="0"/>
      <w:spacing w:line="360" w:lineRule="auto"/>
      <w:ind w:left="780"/>
      <w:jc w:val="both"/>
    </w:pPr>
    <w:rPr>
      <w:sz w:val="26"/>
      <w:szCs w:val="26"/>
      <w:lang w:val="en-US"/>
    </w:rPr>
  </w:style>
  <w:style w:type="paragraph" w:styleId="af0">
    <w:name w:val="No Spacing"/>
    <w:qFormat/>
    <w:rsid w:val="00D4501E"/>
    <w:pPr>
      <w:suppressAutoHyphens/>
      <w:spacing w:line="276" w:lineRule="auto"/>
      <w:ind w:firstLine="567"/>
      <w:jc w:val="both"/>
    </w:pPr>
    <w:rPr>
      <w:rFonts w:eastAsia="Calibri" w:cs="Times New Roman"/>
      <w:sz w:val="28"/>
      <w:szCs w:val="28"/>
      <w:lang w:val="ru-RU" w:bidi="ar-SA"/>
    </w:rPr>
  </w:style>
  <w:style w:type="paragraph" w:customStyle="1" w:styleId="ConsPlusTitle">
    <w:name w:val="ConsPlusTitle"/>
    <w:qFormat/>
    <w:rsid w:val="00D4501E"/>
    <w:pPr>
      <w:widowControl w:val="0"/>
      <w:suppressAutoHyphens/>
      <w:autoSpaceDE w:val="0"/>
    </w:pPr>
    <w:rPr>
      <w:rFonts w:ascii="Arial" w:eastAsia="Calibri" w:hAnsi="Arial" w:cs="Arial"/>
      <w:b/>
      <w:bCs/>
      <w:szCs w:val="20"/>
      <w:lang w:val="ru-RU" w:bidi="ar-SA"/>
    </w:rPr>
  </w:style>
  <w:style w:type="paragraph" w:customStyle="1" w:styleId="af1">
    <w:name w:val="Знак"/>
    <w:basedOn w:val="a"/>
    <w:qFormat/>
    <w:rsid w:val="00D4501E"/>
    <w:pPr>
      <w:spacing w:after="160" w:line="240" w:lineRule="exact"/>
      <w:ind w:firstLine="567"/>
      <w:jc w:val="right"/>
    </w:pPr>
    <w:rPr>
      <w:rFonts w:ascii="Arial" w:eastAsia="Times New Roman" w:hAnsi="Arial" w:cs="Arial"/>
      <w:lang w:val="en-GB"/>
    </w:rPr>
  </w:style>
  <w:style w:type="paragraph" w:customStyle="1" w:styleId="12">
    <w:name w:val="Обычный (веб)1"/>
    <w:basedOn w:val="a"/>
    <w:qFormat/>
    <w:rsid w:val="00D4501E"/>
    <w:pPr>
      <w:spacing w:line="100" w:lineRule="atLeast"/>
    </w:pPr>
    <w:rPr>
      <w:rFonts w:eastAsia="Times New Roman"/>
      <w:kern w:val="2"/>
    </w:rPr>
  </w:style>
  <w:style w:type="paragraph" w:customStyle="1" w:styleId="310">
    <w:name w:val="Основной текст (3)1"/>
    <w:basedOn w:val="a"/>
    <w:qFormat/>
    <w:rsid w:val="00D4501E"/>
    <w:pPr>
      <w:shd w:val="clear" w:color="auto" w:fill="FFFFFF"/>
      <w:spacing w:line="307" w:lineRule="exact"/>
      <w:jc w:val="both"/>
    </w:pPr>
    <w:rPr>
      <w:rFonts w:eastAsia="Times New Roman"/>
      <w:b/>
      <w:bCs/>
      <w:i/>
      <w:iCs/>
      <w:spacing w:val="4"/>
      <w:lang w:val="en-US"/>
    </w:rPr>
  </w:style>
  <w:style w:type="paragraph" w:customStyle="1" w:styleId="21">
    <w:name w:val="Основной текст (2)"/>
    <w:basedOn w:val="a"/>
    <w:qFormat/>
    <w:rsid w:val="00D4501E"/>
    <w:pPr>
      <w:shd w:val="clear" w:color="auto" w:fill="FFFFFF"/>
      <w:spacing w:line="322" w:lineRule="exact"/>
      <w:jc w:val="both"/>
    </w:pPr>
    <w:rPr>
      <w:rFonts w:eastAsia="Times New Roman"/>
      <w:b/>
      <w:bCs/>
      <w:i/>
      <w:iCs/>
      <w:spacing w:val="4"/>
      <w:lang w:val="en-US"/>
    </w:rPr>
  </w:style>
  <w:style w:type="paragraph" w:customStyle="1" w:styleId="af2">
    <w:name w:val="Таблицы (моноширинный)"/>
    <w:basedOn w:val="a"/>
    <w:next w:val="a"/>
    <w:qFormat/>
    <w:rsid w:val="00D4501E"/>
    <w:pPr>
      <w:widowControl w:val="0"/>
      <w:autoSpaceDE w:val="0"/>
      <w:jc w:val="both"/>
    </w:pPr>
    <w:rPr>
      <w:rFonts w:ascii="Courier New" w:eastAsia="Times New Roman" w:hAnsi="Courier New" w:cs="Courier New"/>
      <w:sz w:val="20"/>
      <w:szCs w:val="20"/>
    </w:rPr>
  </w:style>
  <w:style w:type="paragraph" w:styleId="af3">
    <w:name w:val="footer"/>
    <w:basedOn w:val="a"/>
    <w:rsid w:val="00D4501E"/>
    <w:pPr>
      <w:tabs>
        <w:tab w:val="center" w:pos="4677"/>
        <w:tab w:val="right" w:pos="9355"/>
      </w:tabs>
    </w:pPr>
  </w:style>
  <w:style w:type="paragraph" w:customStyle="1" w:styleId="13">
    <w:name w:val="1"/>
    <w:basedOn w:val="a"/>
    <w:qFormat/>
    <w:rsid w:val="00D4501E"/>
    <w:pPr>
      <w:spacing w:before="280" w:after="280" w:line="276" w:lineRule="auto"/>
      <w:ind w:firstLine="709"/>
      <w:jc w:val="both"/>
    </w:pPr>
    <w:rPr>
      <w:rFonts w:ascii="Tahoma" w:hAnsi="Tahoma" w:cs="Tahoma"/>
      <w:sz w:val="20"/>
      <w:szCs w:val="20"/>
      <w:lang w:val="en-US"/>
    </w:rPr>
  </w:style>
  <w:style w:type="paragraph" w:customStyle="1" w:styleId="ConsTitle">
    <w:name w:val="ConsTitle"/>
    <w:qFormat/>
    <w:rsid w:val="00D4501E"/>
    <w:pPr>
      <w:widowControl w:val="0"/>
      <w:suppressAutoHyphens/>
      <w:ind w:right="19772"/>
    </w:pPr>
    <w:rPr>
      <w:rFonts w:ascii="Arial" w:eastAsia="Times New Roman" w:hAnsi="Arial" w:cs="Arial"/>
      <w:b/>
      <w:szCs w:val="20"/>
      <w:lang w:val="ru-RU" w:bidi="ar-SA"/>
    </w:rPr>
  </w:style>
  <w:style w:type="paragraph" w:customStyle="1" w:styleId="ConsNonformat">
    <w:name w:val="ConsNonformat"/>
    <w:qFormat/>
    <w:rsid w:val="00D4501E"/>
    <w:pPr>
      <w:widowControl w:val="0"/>
      <w:suppressAutoHyphens/>
      <w:ind w:right="19772"/>
    </w:pPr>
    <w:rPr>
      <w:rFonts w:ascii="Courier New" w:eastAsia="Times New Roman" w:hAnsi="Courier New" w:cs="Courier New"/>
      <w:szCs w:val="20"/>
      <w:lang w:val="ru-RU" w:bidi="ar-SA"/>
    </w:rPr>
  </w:style>
  <w:style w:type="paragraph" w:customStyle="1" w:styleId="LO-Normal">
    <w:name w:val="LO-Normal"/>
    <w:qFormat/>
    <w:rsid w:val="00D4501E"/>
    <w:pPr>
      <w:widowControl w:val="0"/>
      <w:suppressAutoHyphens/>
      <w:ind w:firstLine="400"/>
      <w:jc w:val="both"/>
    </w:pPr>
    <w:rPr>
      <w:rFonts w:eastAsia="Times New Roman" w:cs="Times New Roman"/>
      <w:sz w:val="24"/>
      <w:szCs w:val="20"/>
      <w:lang w:val="ru-RU" w:bidi="ar-SA"/>
    </w:rPr>
  </w:style>
  <w:style w:type="paragraph" w:styleId="af4">
    <w:name w:val="Balloon Text"/>
    <w:basedOn w:val="a"/>
    <w:qFormat/>
    <w:rsid w:val="00D4501E"/>
    <w:rPr>
      <w:rFonts w:ascii="Segoe UI" w:hAnsi="Segoe UI" w:cs="Segoe UI"/>
      <w:sz w:val="18"/>
      <w:szCs w:val="18"/>
      <w:lang w:val="en-US"/>
    </w:rPr>
  </w:style>
  <w:style w:type="paragraph" w:styleId="af5">
    <w:name w:val="header"/>
    <w:basedOn w:val="a"/>
    <w:rsid w:val="00D4501E"/>
    <w:pPr>
      <w:tabs>
        <w:tab w:val="center" w:pos="4677"/>
        <w:tab w:val="right" w:pos="9355"/>
      </w:tabs>
    </w:pPr>
    <w:rPr>
      <w:lang w:val="en-US"/>
    </w:rPr>
  </w:style>
  <w:style w:type="paragraph" w:customStyle="1" w:styleId="14">
    <w:name w:val="1 Знак"/>
    <w:basedOn w:val="a"/>
    <w:qFormat/>
    <w:rsid w:val="00D4501E"/>
    <w:pPr>
      <w:spacing w:before="280" w:after="280"/>
    </w:pPr>
    <w:rPr>
      <w:rFonts w:ascii="Tahoma" w:eastAsia="Times New Roman" w:hAnsi="Tahoma" w:cs="Tahoma"/>
      <w:sz w:val="20"/>
      <w:szCs w:val="20"/>
      <w:lang w:val="en-US"/>
    </w:rPr>
  </w:style>
  <w:style w:type="paragraph" w:customStyle="1" w:styleId="P81">
    <w:name w:val="P81"/>
    <w:basedOn w:val="a"/>
    <w:qFormat/>
    <w:rsid w:val="00D4501E"/>
    <w:pPr>
      <w:widowControl w:val="0"/>
      <w:ind w:firstLine="540"/>
      <w:jc w:val="both"/>
    </w:pPr>
    <w:rPr>
      <w:rFonts w:eastAsia="Times New Roman"/>
      <w:szCs w:val="20"/>
    </w:rPr>
  </w:style>
  <w:style w:type="paragraph" w:customStyle="1" w:styleId="af6">
    <w:name w:val="Знак Знак Знак Знак Знак Знак Знак"/>
    <w:basedOn w:val="a"/>
    <w:qFormat/>
    <w:rsid w:val="00D4501E"/>
    <w:pPr>
      <w:spacing w:before="280" w:after="280"/>
    </w:pPr>
    <w:rPr>
      <w:rFonts w:ascii="Tahoma" w:eastAsia="Times New Roman" w:hAnsi="Tahoma" w:cs="Tahoma"/>
      <w:sz w:val="20"/>
      <w:szCs w:val="20"/>
      <w:lang w:val="en-US"/>
    </w:rPr>
  </w:style>
  <w:style w:type="paragraph" w:customStyle="1" w:styleId="Eaoniaiiei">
    <w:name w:val="E?ao.nia. iiei?."/>
    <w:basedOn w:val="a"/>
    <w:qFormat/>
    <w:rsid w:val="00D4501E"/>
    <w:pPr>
      <w:keepNext/>
      <w:keepLines/>
      <w:jc w:val="center"/>
    </w:pPr>
    <w:rPr>
      <w:rFonts w:eastAsia="Times New Roman"/>
      <w:b/>
      <w:sz w:val="32"/>
      <w:szCs w:val="20"/>
    </w:rPr>
  </w:style>
  <w:style w:type="paragraph" w:customStyle="1" w:styleId="af7">
    <w:name w:val="Содержимое таблицы"/>
    <w:basedOn w:val="a"/>
    <w:qFormat/>
    <w:rsid w:val="00D4501E"/>
    <w:pPr>
      <w:suppressLineNumbers/>
    </w:pPr>
  </w:style>
  <w:style w:type="paragraph" w:customStyle="1" w:styleId="af8">
    <w:name w:val="Заголовок таблицы"/>
    <w:basedOn w:val="af7"/>
    <w:qFormat/>
    <w:rsid w:val="00D4501E"/>
    <w:pPr>
      <w:jc w:val="center"/>
    </w:pPr>
    <w:rPr>
      <w:b/>
      <w:bCs/>
    </w:rPr>
  </w:style>
  <w:style w:type="paragraph" w:customStyle="1" w:styleId="af9">
    <w:name w:val="Содержимое врезки"/>
    <w:basedOn w:val="a"/>
    <w:qFormat/>
    <w:rsid w:val="00D4501E"/>
  </w:style>
  <w:style w:type="paragraph" w:customStyle="1" w:styleId="P59">
    <w:name w:val="P59"/>
    <w:basedOn w:val="a"/>
    <w:qFormat/>
    <w:rsid w:val="00D4501E"/>
    <w:pPr>
      <w:widowControl w:val="0"/>
      <w:tabs>
        <w:tab w:val="left" w:pos="-3420"/>
      </w:tabs>
      <w:suppressAutoHyphens w:val="0"/>
      <w:jc w:val="center"/>
      <w:textAlignment w:val="baseline"/>
    </w:pPr>
    <w:rPr>
      <w:rFonts w:eastAsia="Times New Roman"/>
      <w:kern w:val="2"/>
      <w:szCs w:val="20"/>
    </w:rPr>
  </w:style>
  <w:style w:type="paragraph" w:customStyle="1" w:styleId="15">
    <w:name w:val="Без интервала1"/>
    <w:qFormat/>
    <w:rsid w:val="00D4501E"/>
    <w:pPr>
      <w:spacing w:line="256" w:lineRule="auto"/>
      <w:ind w:firstLine="567"/>
      <w:jc w:val="both"/>
    </w:pPr>
    <w:rPr>
      <w:rFonts w:eastAsia="Calibri" w:cs="Times New Roman"/>
      <w:sz w:val="28"/>
      <w:szCs w:val="28"/>
      <w:lang w:val="ru-RU" w:bidi="ar-SA"/>
    </w:rPr>
  </w:style>
  <w:style w:type="paragraph" w:customStyle="1" w:styleId="TableContents">
    <w:name w:val="Table Contents"/>
    <w:basedOn w:val="a"/>
    <w:qFormat/>
    <w:rsid w:val="00D4501E"/>
    <w:pPr>
      <w:suppressLineNumbers/>
    </w:pPr>
  </w:style>
  <w:style w:type="paragraph" w:customStyle="1" w:styleId="TableHeading">
    <w:name w:val="Table Heading"/>
    <w:basedOn w:val="TableContents"/>
    <w:qFormat/>
    <w:rsid w:val="00D4501E"/>
    <w:pPr>
      <w:jc w:val="center"/>
    </w:pPr>
    <w:rPr>
      <w:b/>
      <w:bCs/>
    </w:rPr>
  </w:style>
  <w:style w:type="paragraph" w:customStyle="1" w:styleId="FrameContents">
    <w:name w:val="Frame Contents"/>
    <w:basedOn w:val="a"/>
    <w:qFormat/>
    <w:rsid w:val="00D4501E"/>
  </w:style>
  <w:style w:type="numbering" w:customStyle="1" w:styleId="WW8Num1">
    <w:name w:val="WW8Num1"/>
    <w:qFormat/>
    <w:rsid w:val="00D4501E"/>
  </w:style>
  <w:style w:type="numbering" w:customStyle="1" w:styleId="WW8Num2">
    <w:name w:val="WW8Num2"/>
    <w:qFormat/>
    <w:rsid w:val="00D4501E"/>
  </w:style>
  <w:style w:type="numbering" w:customStyle="1" w:styleId="WW8Num3">
    <w:name w:val="WW8Num3"/>
    <w:qFormat/>
    <w:rsid w:val="00D4501E"/>
  </w:style>
  <w:style w:type="numbering" w:customStyle="1" w:styleId="WW8Num4">
    <w:name w:val="WW8Num4"/>
    <w:qFormat/>
    <w:rsid w:val="00D4501E"/>
  </w:style>
  <w:style w:type="character" w:styleId="afa">
    <w:name w:val="Hyperlink"/>
    <w:rsid w:val="007140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Calibri" w:cs="Times New Roman"/>
      <w:sz w:val="24"/>
      <w:lang w:val="ru-RU" w:bidi="ar-SA"/>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8"/>
      <w:szCs w:val="28"/>
    </w:rPr>
  </w:style>
  <w:style w:type="character" w:customStyle="1" w:styleId="WW8Num3z0">
    <w:name w:val="WW8Num3z0"/>
    <w:qFormat/>
    <w:rPr>
      <w:rFonts w:cs="Times New Roman"/>
      <w:color w:val="000000"/>
    </w:rPr>
  </w:style>
  <w:style w:type="character" w:customStyle="1" w:styleId="WW8Num3z2">
    <w:name w:val="WW8Num3z2"/>
    <w:qFormat/>
    <w:rPr>
      <w:rFonts w:cs="Times New Roman"/>
    </w:rPr>
  </w:style>
  <w:style w:type="character" w:customStyle="1" w:styleId="WW8Num4z0">
    <w:name w:val="WW8Num4z0"/>
    <w:qFormat/>
  </w:style>
  <w:style w:type="character" w:customStyle="1" w:styleId="WW8Num2z2">
    <w:name w:val="WW8Num2z2"/>
    <w:qFormat/>
    <w:rPr>
      <w:rFonts w:cs="Times New Roman"/>
    </w:rPr>
  </w:style>
  <w:style w:type="character" w:customStyle="1" w:styleId="WW8Num3z1">
    <w:name w:val="WW8Num3z1"/>
    <w:qFormat/>
    <w:rPr>
      <w:rFonts w:ascii="Times New Roman" w:hAnsi="Times New Roman" w:cs="Times New Roman"/>
      <w:b/>
      <w:bCs/>
      <w:i/>
      <w:iCs/>
      <w:caps w:val="0"/>
      <w:smallCaps w:val="0"/>
      <w:strike w:val="0"/>
      <w:dstrike w:val="0"/>
      <w:color w:val="000000"/>
      <w:spacing w:val="4"/>
      <w:w w:val="100"/>
      <w:position w:val="0"/>
      <w:sz w:val="24"/>
      <w:szCs w:val="24"/>
      <w:u w:val="none"/>
      <w:vertAlign w:val="baseline"/>
    </w:rPr>
  </w:style>
  <w:style w:type="character" w:customStyle="1" w:styleId="WW8Num5z0">
    <w:name w:val="WW8Num5z0"/>
    <w:qFormat/>
  </w:style>
  <w:style w:type="character" w:customStyle="1" w:styleId="WW8Num6z0">
    <w:name w:val="WW8Num6z0"/>
    <w:qFormat/>
    <w:rPr>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sz w:val="28"/>
      <w:szCs w:val="28"/>
    </w:rPr>
  </w:style>
  <w:style w:type="character" w:customStyle="1" w:styleId="WW8Num9z0">
    <w:name w:val="WW8Num9z0"/>
    <w:qFormat/>
    <w:rPr>
      <w:rFonts w:cs="Times New Roman"/>
    </w:rPr>
  </w:style>
  <w:style w:type="character" w:customStyle="1" w:styleId="WW8NumSt2z0">
    <w:name w:val="WW8NumSt2z0"/>
    <w:qFormat/>
    <w:rPr>
      <w:rFonts w:cs="Times New Roman"/>
      <w:color w:val="000000"/>
    </w:rPr>
  </w:style>
  <w:style w:type="character" w:customStyle="1" w:styleId="WW8NumSt2z2">
    <w:name w:val="WW8NumSt2z2"/>
    <w:qFormat/>
    <w:rPr>
      <w:rFonts w:cs="Times New Roman"/>
    </w:rPr>
  </w:style>
  <w:style w:type="character" w:customStyle="1" w:styleId="10">
    <w:name w:val="Основной шрифт абзаца1"/>
    <w:qFormat/>
  </w:style>
  <w:style w:type="character" w:customStyle="1" w:styleId="30">
    <w:name w:val="Заголовок 3 Знак"/>
    <w:qFormat/>
    <w:rPr>
      <w:rFonts w:ascii="Arial" w:eastAsia="Calibri" w:hAnsi="Arial" w:cs="Arial"/>
      <w:b/>
      <w:bCs/>
      <w:sz w:val="26"/>
      <w:szCs w:val="26"/>
      <w:lang w:val="ru-RU" w:bidi="ar-SA"/>
    </w:rPr>
  </w:style>
  <w:style w:type="character" w:customStyle="1" w:styleId="InternetLink">
    <w:name w:val="Internet Link"/>
    <w:rPr>
      <w:rFonts w:cs="Times New Roman"/>
      <w:color w:val="0000FF"/>
      <w:u w:val="single"/>
    </w:rPr>
  </w:style>
  <w:style w:type="character" w:customStyle="1" w:styleId="a3">
    <w:name w:val="Гипертекстовая ссылка"/>
    <w:qFormat/>
    <w:rPr>
      <w:color w:val="106BBE"/>
    </w:rPr>
  </w:style>
  <w:style w:type="character" w:customStyle="1" w:styleId="31">
    <w:name w:val="Основной текст (3)_"/>
    <w:qFormat/>
    <w:rPr>
      <w:b/>
      <w:bCs/>
      <w:i/>
      <w:iCs/>
      <w:spacing w:val="4"/>
      <w:sz w:val="24"/>
      <w:szCs w:val="24"/>
      <w:lang w:bidi="ar-SA"/>
    </w:rPr>
  </w:style>
  <w:style w:type="character" w:customStyle="1" w:styleId="33">
    <w:name w:val="Основной текст (3)3"/>
    <w:basedOn w:val="31"/>
    <w:qFormat/>
    <w:rPr>
      <w:b/>
      <w:bCs/>
      <w:i/>
      <w:iCs/>
      <w:spacing w:val="4"/>
      <w:sz w:val="24"/>
      <w:szCs w:val="24"/>
      <w:lang w:bidi="ar-SA"/>
    </w:rPr>
  </w:style>
  <w:style w:type="character" w:customStyle="1" w:styleId="32">
    <w:name w:val="Основной текст (3) + Не полужирный"/>
    <w:qFormat/>
    <w:rPr>
      <w:b/>
      <w:bCs/>
      <w:i/>
      <w:iCs/>
      <w:spacing w:val="3"/>
      <w:sz w:val="24"/>
      <w:szCs w:val="24"/>
      <w:lang w:bidi="ar-SA"/>
    </w:rPr>
  </w:style>
  <w:style w:type="character" w:customStyle="1" w:styleId="20">
    <w:name w:val="Основной текст (2)_"/>
    <w:qFormat/>
    <w:rPr>
      <w:b/>
      <w:bCs/>
      <w:i/>
      <w:iCs/>
      <w:spacing w:val="4"/>
      <w:sz w:val="24"/>
      <w:szCs w:val="24"/>
      <w:lang w:bidi="ar-SA"/>
    </w:rPr>
  </w:style>
  <w:style w:type="character" w:customStyle="1" w:styleId="apple-converted-space">
    <w:name w:val="apple-converted-space"/>
    <w:basedOn w:val="10"/>
    <w:qFormat/>
  </w:style>
  <w:style w:type="character" w:styleId="a4">
    <w:name w:val="page number"/>
    <w:basedOn w:val="10"/>
  </w:style>
  <w:style w:type="character" w:customStyle="1" w:styleId="-">
    <w:name w:val="Ж-курсив"/>
    <w:qFormat/>
    <w:rPr>
      <w:b/>
      <w:i/>
    </w:rPr>
  </w:style>
  <w:style w:type="character" w:customStyle="1" w:styleId="a5">
    <w:name w:val="Текст выноски Знак"/>
    <w:qFormat/>
    <w:rPr>
      <w:rFonts w:ascii="Segoe UI" w:eastAsia="Calibri" w:hAnsi="Segoe UI" w:cs="Segoe UI"/>
      <w:sz w:val="18"/>
      <w:szCs w:val="18"/>
      <w:lang w:val="en-US" w:bidi="ar-SA"/>
    </w:rPr>
  </w:style>
  <w:style w:type="character" w:customStyle="1" w:styleId="a6">
    <w:name w:val="Верхний колонтитул Знак"/>
    <w:qFormat/>
    <w:rPr>
      <w:rFonts w:eastAsia="Calibri"/>
      <w:sz w:val="24"/>
      <w:szCs w:val="24"/>
      <w:lang w:val="en-US" w:bidi="ar-SA"/>
    </w:rPr>
  </w:style>
  <w:style w:type="character" w:customStyle="1" w:styleId="a7">
    <w:name w:val="Основной текст Знак"/>
    <w:qFormat/>
    <w:rPr>
      <w:sz w:val="28"/>
      <w:szCs w:val="22"/>
      <w:lang w:val="ru-RU" w:bidi="ar-SA"/>
    </w:rPr>
  </w:style>
  <w:style w:type="character" w:styleId="a8">
    <w:name w:val="Emphasis"/>
    <w:qFormat/>
    <w:rPr>
      <w:i/>
      <w:iCs/>
    </w:rPr>
  </w:style>
  <w:style w:type="character" w:customStyle="1" w:styleId="a9">
    <w:name w:val="Название Знак"/>
    <w:qFormat/>
    <w:rPr>
      <w:color w:val="BF8F00"/>
      <w:spacing w:val="5"/>
      <w:kern w:val="2"/>
      <w:sz w:val="52"/>
      <w:szCs w:val="52"/>
      <w:lang w:val="en-US" w:bidi="ar-SA"/>
    </w:rPr>
  </w:style>
  <w:style w:type="character" w:customStyle="1" w:styleId="ConsPlusNormal">
    <w:name w:val="ConsPlusNormal Знак"/>
    <w:qFormat/>
    <w:rPr>
      <w:rFonts w:ascii="Arial" w:eastAsia="Calibri" w:hAnsi="Arial" w:cs="Arial"/>
      <w:lang w:eastAsia="zh-CN" w:bidi="ar-SA"/>
    </w:rPr>
  </w:style>
  <w:style w:type="paragraph" w:customStyle="1" w:styleId="Heading">
    <w:name w:val="Heading"/>
    <w:basedOn w:val="a"/>
    <w:next w:val="aa"/>
    <w:qFormat/>
    <w:pPr>
      <w:keepNext/>
      <w:spacing w:before="240" w:after="120"/>
    </w:pPr>
    <w:rPr>
      <w:rFonts w:ascii="Arial" w:eastAsia="DejaVu Sans" w:hAnsi="Arial" w:cs="DejaVu Sans"/>
      <w:sz w:val="28"/>
      <w:szCs w:val="28"/>
    </w:rPr>
  </w:style>
  <w:style w:type="paragraph" w:styleId="aa">
    <w:name w:val="Body Text"/>
    <w:basedOn w:val="a"/>
    <w:pPr>
      <w:spacing w:after="120" w:line="276" w:lineRule="auto"/>
      <w:ind w:firstLine="567"/>
      <w:jc w:val="both"/>
    </w:pPr>
    <w:rPr>
      <w:rFonts w:eastAsia="Times New Roman"/>
      <w:sz w:val="28"/>
      <w:szCs w:val="22"/>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Index">
    <w:name w:val="Index"/>
    <w:basedOn w:val="a"/>
    <w:qFormat/>
    <w:pPr>
      <w:suppressLineNumbers/>
    </w:pPr>
  </w:style>
  <w:style w:type="paragraph" w:customStyle="1" w:styleId="ad">
    <w:name w:val="Заголовок"/>
    <w:basedOn w:val="a"/>
    <w:next w:val="a"/>
    <w:qFormat/>
    <w:pPr>
      <w:pBdr>
        <w:bottom w:val="single" w:sz="8" w:space="4" w:color="4F81BD"/>
      </w:pBdr>
      <w:spacing w:after="300"/>
      <w:contextualSpacing/>
    </w:pPr>
    <w:rPr>
      <w:rFonts w:eastAsia="Times New Roman"/>
      <w:color w:val="BF8F00"/>
      <w:spacing w:val="5"/>
      <w:kern w:val="2"/>
      <w:sz w:val="52"/>
      <w:szCs w:val="52"/>
      <w:lang w:val="en-US"/>
    </w:rPr>
  </w:style>
  <w:style w:type="paragraph" w:customStyle="1" w:styleId="11">
    <w:name w:val="Указатель1"/>
    <w:basedOn w:val="a"/>
    <w:qFormat/>
    <w:pPr>
      <w:suppressLineNumbers/>
    </w:pPr>
    <w:rPr>
      <w:rFonts w:cs="Mangal"/>
    </w:rPr>
  </w:style>
  <w:style w:type="paragraph" w:customStyle="1" w:styleId="ConsPlusNormal0">
    <w:name w:val="ConsPlusNormal"/>
    <w:qFormat/>
    <w:pPr>
      <w:widowControl w:val="0"/>
      <w:suppressAutoHyphens/>
      <w:autoSpaceDE w:val="0"/>
      <w:ind w:firstLine="720"/>
    </w:pPr>
    <w:rPr>
      <w:rFonts w:ascii="Arial" w:eastAsia="Calibri" w:hAnsi="Arial" w:cs="Arial"/>
      <w:szCs w:val="20"/>
      <w:lang w:bidi="ar-SA"/>
    </w:rPr>
  </w:style>
  <w:style w:type="paragraph" w:customStyle="1" w:styleId="ConsPlusNonformat">
    <w:name w:val="ConsPlusNonformat"/>
    <w:qFormat/>
    <w:pPr>
      <w:widowControl w:val="0"/>
      <w:suppressAutoHyphens/>
      <w:autoSpaceDE w:val="0"/>
    </w:pPr>
    <w:rPr>
      <w:rFonts w:ascii="Courier New" w:eastAsia="Calibri" w:hAnsi="Courier New" w:cs="Courier New"/>
      <w:szCs w:val="20"/>
      <w:lang w:val="ru-RU" w:bidi="ar-SA"/>
    </w:rPr>
  </w:style>
  <w:style w:type="paragraph" w:customStyle="1" w:styleId="2TimesNewRoman">
    <w:name w:val="Стиль Заголовок 2 + Times New Roman По ширине"/>
    <w:basedOn w:val="2"/>
    <w:qFormat/>
    <w:pPr>
      <w:numPr>
        <w:ilvl w:val="0"/>
        <w:numId w:val="0"/>
      </w:numPr>
      <w:spacing w:after="240"/>
      <w:jc w:val="both"/>
    </w:pPr>
    <w:rPr>
      <w:rFonts w:ascii="Times New Roman" w:hAnsi="Times New Roman" w:cs="Times New Roman"/>
    </w:rPr>
  </w:style>
  <w:style w:type="paragraph" w:styleId="ae">
    <w:name w:val="Normal (Web)"/>
    <w:basedOn w:val="a"/>
    <w:qFormat/>
    <w:pPr>
      <w:widowControl w:val="0"/>
      <w:spacing w:after="160" w:line="240" w:lineRule="exact"/>
      <w:jc w:val="right"/>
    </w:pPr>
    <w:rPr>
      <w:rFonts w:eastAsia="Times New Roman"/>
      <w:sz w:val="20"/>
      <w:szCs w:val="20"/>
      <w:lang w:val="en-GB"/>
    </w:rPr>
  </w:style>
  <w:style w:type="paragraph" w:styleId="af">
    <w:name w:val="List Paragraph"/>
    <w:basedOn w:val="a"/>
    <w:qFormat/>
    <w:pPr>
      <w:spacing w:after="200" w:line="276" w:lineRule="auto"/>
      <w:ind w:left="720"/>
      <w:contextualSpacing/>
    </w:pPr>
    <w:rPr>
      <w:rFonts w:ascii="Calibri" w:hAnsi="Calibri" w:cs="Calibri"/>
      <w:sz w:val="22"/>
      <w:szCs w:val="22"/>
    </w:rPr>
  </w:style>
  <w:style w:type="paragraph" w:customStyle="1" w:styleId="punct">
    <w:name w:val="punct"/>
    <w:basedOn w:val="a"/>
    <w:qFormat/>
    <w:pPr>
      <w:numPr>
        <w:numId w:val="2"/>
      </w:numPr>
      <w:autoSpaceDE w:val="0"/>
      <w:spacing w:line="360" w:lineRule="auto"/>
      <w:jc w:val="both"/>
    </w:pPr>
    <w:rPr>
      <w:sz w:val="26"/>
      <w:szCs w:val="26"/>
    </w:rPr>
  </w:style>
  <w:style w:type="paragraph" w:customStyle="1" w:styleId="subpunct">
    <w:name w:val="subpunct"/>
    <w:basedOn w:val="a"/>
    <w:qFormat/>
    <w:pPr>
      <w:tabs>
        <w:tab w:val="left" w:pos="1631"/>
      </w:tabs>
      <w:autoSpaceDE w:val="0"/>
      <w:spacing w:line="360" w:lineRule="auto"/>
      <w:ind w:left="780"/>
      <w:jc w:val="both"/>
    </w:pPr>
    <w:rPr>
      <w:sz w:val="26"/>
      <w:szCs w:val="26"/>
      <w:lang w:val="en-US"/>
    </w:rPr>
  </w:style>
  <w:style w:type="paragraph" w:styleId="af0">
    <w:name w:val="No Spacing"/>
    <w:qFormat/>
    <w:pPr>
      <w:suppressAutoHyphens/>
      <w:spacing w:line="276" w:lineRule="auto"/>
      <w:ind w:firstLine="567"/>
      <w:jc w:val="both"/>
    </w:pPr>
    <w:rPr>
      <w:rFonts w:eastAsia="Calibri" w:cs="Times New Roman"/>
      <w:sz w:val="28"/>
      <w:szCs w:val="28"/>
      <w:lang w:val="ru-RU" w:bidi="ar-SA"/>
    </w:rPr>
  </w:style>
  <w:style w:type="paragraph" w:customStyle="1" w:styleId="ConsPlusTitle">
    <w:name w:val="ConsPlusTitle"/>
    <w:qFormat/>
    <w:pPr>
      <w:widowControl w:val="0"/>
      <w:suppressAutoHyphens/>
      <w:autoSpaceDE w:val="0"/>
    </w:pPr>
    <w:rPr>
      <w:rFonts w:ascii="Arial" w:eastAsia="Calibri" w:hAnsi="Arial" w:cs="Arial"/>
      <w:b/>
      <w:bCs/>
      <w:szCs w:val="20"/>
      <w:lang w:val="ru-RU" w:bidi="ar-SA"/>
    </w:rPr>
  </w:style>
  <w:style w:type="paragraph" w:customStyle="1" w:styleId="af1">
    <w:name w:val="Знак"/>
    <w:basedOn w:val="a"/>
    <w:qFormat/>
    <w:pPr>
      <w:spacing w:after="160" w:line="240" w:lineRule="exact"/>
      <w:ind w:firstLine="567"/>
      <w:jc w:val="right"/>
    </w:pPr>
    <w:rPr>
      <w:rFonts w:ascii="Arial" w:eastAsia="Times New Roman" w:hAnsi="Arial" w:cs="Arial"/>
      <w:lang w:val="en-GB"/>
    </w:rPr>
  </w:style>
  <w:style w:type="paragraph" w:customStyle="1" w:styleId="12">
    <w:name w:val="Обычный (веб)1"/>
    <w:basedOn w:val="a"/>
    <w:qFormat/>
    <w:pPr>
      <w:spacing w:line="100" w:lineRule="atLeast"/>
    </w:pPr>
    <w:rPr>
      <w:rFonts w:eastAsia="Times New Roman"/>
      <w:kern w:val="2"/>
    </w:rPr>
  </w:style>
  <w:style w:type="paragraph" w:customStyle="1" w:styleId="310">
    <w:name w:val="Основной текст (3)1"/>
    <w:basedOn w:val="a"/>
    <w:qFormat/>
    <w:pPr>
      <w:shd w:val="clear" w:color="auto" w:fill="FFFFFF"/>
      <w:spacing w:line="307" w:lineRule="exact"/>
      <w:jc w:val="both"/>
    </w:pPr>
    <w:rPr>
      <w:rFonts w:eastAsia="Times New Roman"/>
      <w:b/>
      <w:bCs/>
      <w:i/>
      <w:iCs/>
      <w:spacing w:val="4"/>
      <w:lang w:val="en-US"/>
    </w:rPr>
  </w:style>
  <w:style w:type="paragraph" w:customStyle="1" w:styleId="21">
    <w:name w:val="Основной текст (2)"/>
    <w:basedOn w:val="a"/>
    <w:qFormat/>
    <w:pPr>
      <w:shd w:val="clear" w:color="auto" w:fill="FFFFFF"/>
      <w:spacing w:line="322" w:lineRule="exact"/>
      <w:jc w:val="both"/>
    </w:pPr>
    <w:rPr>
      <w:rFonts w:eastAsia="Times New Roman"/>
      <w:b/>
      <w:bCs/>
      <w:i/>
      <w:iCs/>
      <w:spacing w:val="4"/>
      <w:lang w:val="en-US"/>
    </w:rPr>
  </w:style>
  <w:style w:type="paragraph" w:customStyle="1" w:styleId="af2">
    <w:name w:val="Таблицы (моноширинный)"/>
    <w:basedOn w:val="a"/>
    <w:next w:val="a"/>
    <w:qFormat/>
    <w:pPr>
      <w:widowControl w:val="0"/>
      <w:autoSpaceDE w:val="0"/>
      <w:jc w:val="both"/>
    </w:pPr>
    <w:rPr>
      <w:rFonts w:ascii="Courier New" w:eastAsia="Times New Roman" w:hAnsi="Courier New" w:cs="Courier New"/>
      <w:sz w:val="20"/>
      <w:szCs w:val="20"/>
    </w:rPr>
  </w:style>
  <w:style w:type="paragraph" w:styleId="af3">
    <w:name w:val="footer"/>
    <w:basedOn w:val="a"/>
    <w:pPr>
      <w:tabs>
        <w:tab w:val="center" w:pos="4677"/>
        <w:tab w:val="right" w:pos="9355"/>
      </w:tabs>
    </w:pPr>
  </w:style>
  <w:style w:type="paragraph" w:customStyle="1" w:styleId="13">
    <w:name w:val="1"/>
    <w:basedOn w:val="a"/>
    <w:qFormat/>
    <w:pPr>
      <w:spacing w:before="280" w:after="280" w:line="276" w:lineRule="auto"/>
      <w:ind w:firstLine="709"/>
      <w:jc w:val="both"/>
    </w:pPr>
    <w:rPr>
      <w:rFonts w:ascii="Tahoma" w:hAnsi="Tahoma" w:cs="Tahoma"/>
      <w:sz w:val="20"/>
      <w:szCs w:val="20"/>
      <w:lang w:val="en-US"/>
    </w:rPr>
  </w:style>
  <w:style w:type="paragraph" w:customStyle="1" w:styleId="ConsTitle">
    <w:name w:val="ConsTitle"/>
    <w:qFormat/>
    <w:pPr>
      <w:widowControl w:val="0"/>
      <w:suppressAutoHyphens/>
      <w:ind w:right="19772"/>
    </w:pPr>
    <w:rPr>
      <w:rFonts w:ascii="Arial" w:eastAsia="Times New Roman" w:hAnsi="Arial" w:cs="Arial"/>
      <w:b/>
      <w:szCs w:val="20"/>
      <w:lang w:val="ru-RU" w:bidi="ar-SA"/>
    </w:rPr>
  </w:style>
  <w:style w:type="paragraph" w:customStyle="1" w:styleId="ConsNonformat">
    <w:name w:val="ConsNonformat"/>
    <w:qFormat/>
    <w:pPr>
      <w:widowControl w:val="0"/>
      <w:suppressAutoHyphens/>
      <w:ind w:right="19772"/>
    </w:pPr>
    <w:rPr>
      <w:rFonts w:ascii="Courier New" w:eastAsia="Times New Roman" w:hAnsi="Courier New" w:cs="Courier New"/>
      <w:szCs w:val="20"/>
      <w:lang w:val="ru-RU" w:bidi="ar-SA"/>
    </w:rPr>
  </w:style>
  <w:style w:type="paragraph" w:customStyle="1" w:styleId="LO-Normal">
    <w:name w:val="LO-Normal"/>
    <w:qFormat/>
    <w:pPr>
      <w:widowControl w:val="0"/>
      <w:suppressAutoHyphens/>
      <w:ind w:firstLine="400"/>
      <w:jc w:val="both"/>
    </w:pPr>
    <w:rPr>
      <w:rFonts w:eastAsia="Times New Roman" w:cs="Times New Roman"/>
      <w:sz w:val="24"/>
      <w:szCs w:val="20"/>
      <w:lang w:val="ru-RU" w:bidi="ar-SA"/>
    </w:rPr>
  </w:style>
  <w:style w:type="paragraph" w:styleId="af4">
    <w:name w:val="Balloon Text"/>
    <w:basedOn w:val="a"/>
    <w:qFormat/>
    <w:rPr>
      <w:rFonts w:ascii="Segoe UI" w:hAnsi="Segoe UI" w:cs="Segoe UI"/>
      <w:sz w:val="18"/>
      <w:szCs w:val="18"/>
      <w:lang w:val="en-US"/>
    </w:rPr>
  </w:style>
  <w:style w:type="paragraph" w:styleId="af5">
    <w:name w:val="header"/>
    <w:basedOn w:val="a"/>
    <w:pPr>
      <w:tabs>
        <w:tab w:val="center" w:pos="4677"/>
        <w:tab w:val="right" w:pos="9355"/>
      </w:tabs>
    </w:pPr>
    <w:rPr>
      <w:lang w:val="en-US"/>
    </w:rPr>
  </w:style>
  <w:style w:type="paragraph" w:customStyle="1" w:styleId="14">
    <w:name w:val="1 Знак"/>
    <w:basedOn w:val="a"/>
    <w:qFormat/>
    <w:pPr>
      <w:spacing w:before="280" w:after="280"/>
    </w:pPr>
    <w:rPr>
      <w:rFonts w:ascii="Tahoma" w:eastAsia="Times New Roman" w:hAnsi="Tahoma" w:cs="Tahoma"/>
      <w:sz w:val="20"/>
      <w:szCs w:val="20"/>
      <w:lang w:val="en-US"/>
    </w:rPr>
  </w:style>
  <w:style w:type="paragraph" w:customStyle="1" w:styleId="P81">
    <w:name w:val="P81"/>
    <w:basedOn w:val="a"/>
    <w:qFormat/>
    <w:pPr>
      <w:widowControl w:val="0"/>
      <w:ind w:firstLine="540"/>
      <w:jc w:val="both"/>
    </w:pPr>
    <w:rPr>
      <w:rFonts w:eastAsia="Times New Roman"/>
      <w:szCs w:val="20"/>
    </w:rPr>
  </w:style>
  <w:style w:type="paragraph" w:customStyle="1" w:styleId="af6">
    <w:name w:val="Знак Знак Знак Знак Знак Знак Знак"/>
    <w:basedOn w:val="a"/>
    <w:qFormat/>
    <w:pPr>
      <w:spacing w:before="280" w:after="280"/>
    </w:pPr>
    <w:rPr>
      <w:rFonts w:ascii="Tahoma" w:eastAsia="Times New Roman" w:hAnsi="Tahoma" w:cs="Tahoma"/>
      <w:sz w:val="20"/>
      <w:szCs w:val="20"/>
      <w:lang w:val="en-US"/>
    </w:rPr>
  </w:style>
  <w:style w:type="paragraph" w:customStyle="1" w:styleId="Eaoniaiiei">
    <w:name w:val="E?ao.nia. iiei?."/>
    <w:basedOn w:val="a"/>
    <w:qFormat/>
    <w:pPr>
      <w:keepNext/>
      <w:keepLines/>
      <w:jc w:val="center"/>
    </w:pPr>
    <w:rPr>
      <w:rFonts w:eastAsia="Times New Roman"/>
      <w:b/>
      <w:sz w:val="32"/>
      <w:szCs w:val="20"/>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af9">
    <w:name w:val="Содержимое врезки"/>
    <w:basedOn w:val="a"/>
    <w:qFormat/>
  </w:style>
  <w:style w:type="paragraph" w:customStyle="1" w:styleId="P59">
    <w:name w:val="P59"/>
    <w:basedOn w:val="a"/>
    <w:qFormat/>
    <w:pPr>
      <w:widowControl w:val="0"/>
      <w:tabs>
        <w:tab w:val="left" w:pos="-3420"/>
      </w:tabs>
      <w:suppressAutoHyphens w:val="0"/>
      <w:jc w:val="center"/>
      <w:textAlignment w:val="baseline"/>
    </w:pPr>
    <w:rPr>
      <w:rFonts w:eastAsia="Times New Roman"/>
      <w:kern w:val="2"/>
      <w:szCs w:val="20"/>
    </w:rPr>
  </w:style>
  <w:style w:type="paragraph" w:customStyle="1" w:styleId="15">
    <w:name w:val="Без интервала1"/>
    <w:qFormat/>
    <w:pPr>
      <w:spacing w:line="256" w:lineRule="auto"/>
      <w:ind w:firstLine="567"/>
      <w:jc w:val="both"/>
    </w:pPr>
    <w:rPr>
      <w:rFonts w:eastAsia="Calibri" w:cs="Times New Roman"/>
      <w:sz w:val="28"/>
      <w:szCs w:val="28"/>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a">
    <w:name w:val="Hyperlink"/>
    <w:uiPriority w:val="99"/>
    <w:rsid w:val="0071404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A57F357DCB38D7B8D792D8EC679DEC7A98CA8885D427BFD2D671B4063F7C7FEF4224l8P1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gorsk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2D1BCDEBC619D7F70E2833AA683E9B99598BD6FCC3AEBBE4BC9966378FEB792853C5B766744F963jDy7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11858</Words>
  <Characters>67594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79294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n114dks</dc:creator>
  <cp:lastModifiedBy>Юрист</cp:lastModifiedBy>
  <cp:revision>5</cp:revision>
  <cp:lastPrinted>2018-08-27T12:31:00Z</cp:lastPrinted>
  <dcterms:created xsi:type="dcterms:W3CDTF">2020-08-04T07:27:00Z</dcterms:created>
  <dcterms:modified xsi:type="dcterms:W3CDTF">2021-10-18T07:40:00Z</dcterms:modified>
  <dc:language>en-US</dc:language>
</cp:coreProperties>
</file>