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BD" w:rsidRDefault="00C83ABD" w:rsidP="00C83ABD">
      <w:pPr>
        <w:jc w:val="center"/>
        <w:rPr>
          <w:b/>
          <w:sz w:val="28"/>
          <w:szCs w:val="28"/>
        </w:rPr>
      </w:pPr>
      <w:r w:rsidRPr="006532E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C83ABD" w:rsidRPr="006532E4" w:rsidRDefault="00C83ABD" w:rsidP="00C83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</w:t>
      </w:r>
      <w:r w:rsidRPr="006532E4">
        <w:rPr>
          <w:b/>
          <w:sz w:val="28"/>
          <w:szCs w:val="28"/>
        </w:rPr>
        <w:t xml:space="preserve">   ПОСЕЛЕНИЯ</w:t>
      </w:r>
    </w:p>
    <w:p w:rsidR="00C83ABD" w:rsidRPr="006532E4" w:rsidRDefault="00C83ABD" w:rsidP="00C83ABD">
      <w:pPr>
        <w:jc w:val="center"/>
        <w:rPr>
          <w:b/>
          <w:sz w:val="28"/>
          <w:szCs w:val="28"/>
        </w:rPr>
      </w:pPr>
      <w:r w:rsidRPr="006532E4">
        <w:rPr>
          <w:b/>
          <w:sz w:val="28"/>
          <w:szCs w:val="28"/>
        </w:rPr>
        <w:t>НАГОРСКОГО РАЙОН</w:t>
      </w:r>
    </w:p>
    <w:p w:rsidR="00C83ABD" w:rsidRPr="006532E4" w:rsidRDefault="00C83ABD" w:rsidP="00C83ABD">
      <w:pPr>
        <w:jc w:val="center"/>
        <w:rPr>
          <w:b/>
          <w:sz w:val="28"/>
          <w:szCs w:val="28"/>
        </w:rPr>
      </w:pPr>
      <w:r w:rsidRPr="006532E4">
        <w:rPr>
          <w:b/>
          <w:sz w:val="28"/>
          <w:szCs w:val="28"/>
        </w:rPr>
        <w:t>КИРОВСКОЙ ОБЛАСТИ</w:t>
      </w:r>
    </w:p>
    <w:p w:rsidR="00C83ABD" w:rsidRPr="006532E4" w:rsidRDefault="00C83ABD" w:rsidP="00C83ABD">
      <w:pPr>
        <w:jc w:val="both"/>
        <w:rPr>
          <w:sz w:val="28"/>
          <w:szCs w:val="28"/>
        </w:rPr>
      </w:pPr>
    </w:p>
    <w:p w:rsidR="00C83ABD" w:rsidRDefault="00C83ABD" w:rsidP="00C83ABD">
      <w:pPr>
        <w:jc w:val="center"/>
        <w:rPr>
          <w:b/>
          <w:sz w:val="32"/>
          <w:szCs w:val="32"/>
        </w:rPr>
      </w:pPr>
      <w:r w:rsidRPr="0039715B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83ABD" w:rsidRPr="0039715B" w:rsidRDefault="00C83ABD" w:rsidP="00C83ABD">
      <w:pPr>
        <w:jc w:val="center"/>
        <w:rPr>
          <w:b/>
          <w:sz w:val="32"/>
          <w:szCs w:val="32"/>
        </w:rPr>
      </w:pPr>
    </w:p>
    <w:p w:rsidR="00C83ABD" w:rsidRDefault="008541AD" w:rsidP="008541AD">
      <w:pPr>
        <w:tabs>
          <w:tab w:val="center" w:pos="5032"/>
          <w:tab w:val="left" w:pos="7080"/>
        </w:tabs>
        <w:ind w:left="-709" w:firstLine="1418"/>
        <w:rPr>
          <w:sz w:val="28"/>
          <w:szCs w:val="28"/>
        </w:rPr>
      </w:pPr>
      <w:r>
        <w:rPr>
          <w:sz w:val="28"/>
          <w:szCs w:val="28"/>
        </w:rPr>
        <w:tab/>
      </w:r>
      <w:r w:rsidR="00C83ABD" w:rsidRPr="006532E4">
        <w:rPr>
          <w:sz w:val="28"/>
          <w:szCs w:val="28"/>
        </w:rPr>
        <w:t>п.</w:t>
      </w:r>
      <w:r w:rsidR="00C83ABD">
        <w:rPr>
          <w:sz w:val="28"/>
          <w:szCs w:val="28"/>
        </w:rPr>
        <w:t>Нагорск</w:t>
      </w:r>
      <w:r>
        <w:rPr>
          <w:sz w:val="28"/>
          <w:szCs w:val="28"/>
        </w:rPr>
        <w:tab/>
      </w:r>
    </w:p>
    <w:p w:rsidR="00C83ABD" w:rsidRDefault="00C83ABD" w:rsidP="00C83ABD">
      <w:pPr>
        <w:tabs>
          <w:tab w:val="left" w:pos="1296"/>
          <w:tab w:val="left" w:pos="7020"/>
        </w:tabs>
        <w:ind w:left="-709" w:firstLine="1418"/>
        <w:rPr>
          <w:sz w:val="28"/>
          <w:szCs w:val="28"/>
        </w:rPr>
      </w:pPr>
      <w:r>
        <w:rPr>
          <w:sz w:val="28"/>
          <w:szCs w:val="28"/>
        </w:rPr>
        <w:tab/>
      </w:r>
      <w:r w:rsidR="00126A2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071216">
        <w:rPr>
          <w:sz w:val="28"/>
          <w:szCs w:val="28"/>
        </w:rPr>
        <w:t>0</w:t>
      </w:r>
      <w:r w:rsidR="00126A25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6A05E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№ </w:t>
      </w:r>
      <w:r w:rsidR="00DA48B4">
        <w:rPr>
          <w:sz w:val="28"/>
          <w:szCs w:val="28"/>
        </w:rPr>
        <w:t>119</w:t>
      </w:r>
    </w:p>
    <w:p w:rsidR="00C83ABD" w:rsidRPr="006532E4" w:rsidRDefault="00C83ABD" w:rsidP="00C83ABD">
      <w:pPr>
        <w:tabs>
          <w:tab w:val="left" w:pos="1296"/>
          <w:tab w:val="left" w:pos="7020"/>
        </w:tabs>
        <w:ind w:left="-709" w:firstLine="1418"/>
        <w:rPr>
          <w:sz w:val="28"/>
          <w:szCs w:val="28"/>
        </w:rPr>
      </w:pPr>
    </w:p>
    <w:p w:rsidR="00C83ABD" w:rsidRPr="00C83ABD" w:rsidRDefault="00C83ABD" w:rsidP="00C83A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3ABD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C83ABD" w:rsidRPr="00C83ABD" w:rsidRDefault="00C83ABD" w:rsidP="00C83A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83ABD">
        <w:rPr>
          <w:b/>
          <w:bCs/>
          <w:sz w:val="28"/>
          <w:szCs w:val="28"/>
        </w:rPr>
        <w:t xml:space="preserve">муниципальной услуги </w:t>
      </w:r>
      <w:bookmarkStart w:id="0" w:name="Par46"/>
      <w:bookmarkEnd w:id="0"/>
      <w:r w:rsidRPr="00C83ABD">
        <w:rPr>
          <w:b/>
          <w:sz w:val="28"/>
          <w:szCs w:val="28"/>
        </w:rPr>
        <w:t>«Выдача разрешения на право организации розничного рынка на территории муниципального образования</w:t>
      </w:r>
      <w:r w:rsidRPr="00C83ABD">
        <w:rPr>
          <w:b/>
          <w:bCs/>
          <w:sz w:val="28"/>
          <w:szCs w:val="28"/>
        </w:rPr>
        <w:t>»</w:t>
      </w:r>
    </w:p>
    <w:p w:rsidR="00C83ABD" w:rsidRPr="007C0093" w:rsidRDefault="00C83ABD" w:rsidP="00C83A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83ABD" w:rsidRPr="007C0093" w:rsidRDefault="00C83ABD" w:rsidP="00C83A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 соответствии со </w:t>
      </w:r>
      <w:hyperlink r:id="rId5" w:history="1">
        <w:r w:rsidRPr="007C0093">
          <w:rPr>
            <w:sz w:val="28"/>
            <w:szCs w:val="28"/>
          </w:rPr>
          <w:t>статьей 13</w:t>
        </w:r>
      </w:hyperlink>
      <w:r w:rsidRPr="007C0093">
        <w:rPr>
          <w:sz w:val="28"/>
          <w:szCs w:val="28"/>
        </w:rPr>
        <w:t xml:space="preserve"> Федерального </w:t>
      </w:r>
      <w:hyperlink r:id="rId6" w:history="1">
        <w:r w:rsidRPr="007C0093">
          <w:rPr>
            <w:sz w:val="28"/>
            <w:szCs w:val="28"/>
          </w:rPr>
          <w:t>закона</w:t>
        </w:r>
      </w:hyperlink>
      <w:r w:rsidRPr="007C0093">
        <w:rPr>
          <w:sz w:val="28"/>
          <w:szCs w:val="28"/>
        </w:rPr>
        <w:t xml:space="preserve"> от 27.07.2010 </w:t>
      </w:r>
      <w:hyperlink r:id="rId7" w:history="1">
        <w:r w:rsidRPr="007C0093">
          <w:rPr>
            <w:sz w:val="28"/>
            <w:szCs w:val="28"/>
          </w:rPr>
          <w:t>№</w:t>
        </w:r>
      </w:hyperlink>
      <w:r w:rsidRPr="007C0093">
        <w:rPr>
          <w:sz w:val="28"/>
          <w:szCs w:val="28"/>
        </w:rPr>
        <w:t xml:space="preserve">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>Нагорского городского поселения</w:t>
      </w:r>
      <w:r w:rsidRPr="007C0093">
        <w:rPr>
          <w:sz w:val="28"/>
          <w:szCs w:val="28"/>
        </w:rPr>
        <w:t xml:space="preserve">  </w:t>
      </w:r>
      <w:r w:rsidRPr="007C0093">
        <w:rPr>
          <w:b/>
          <w:sz w:val="28"/>
          <w:szCs w:val="28"/>
        </w:rPr>
        <w:t>ПОСТАНОВЛЯЕТ:</w:t>
      </w:r>
    </w:p>
    <w:p w:rsidR="00C83ABD" w:rsidRDefault="00C83ABD" w:rsidP="00C83A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1. Утвердить административный </w:t>
      </w:r>
      <w:hyperlink w:anchor="Par35" w:history="1">
        <w:r w:rsidRPr="007C0093">
          <w:rPr>
            <w:sz w:val="28"/>
            <w:szCs w:val="28"/>
          </w:rPr>
          <w:t>регламент</w:t>
        </w:r>
      </w:hyperlink>
      <w:r w:rsidRPr="007C0093">
        <w:rPr>
          <w:sz w:val="28"/>
          <w:szCs w:val="28"/>
        </w:rPr>
        <w:t xml:space="preserve"> предоставления муниципальной услуги </w:t>
      </w:r>
      <w:r w:rsidRPr="007C0093">
        <w:rPr>
          <w:bCs/>
          <w:sz w:val="28"/>
          <w:szCs w:val="28"/>
        </w:rPr>
        <w:t>«</w:t>
      </w:r>
      <w:r w:rsidRPr="000B34DA">
        <w:rPr>
          <w:sz w:val="28"/>
          <w:szCs w:val="28"/>
        </w:rPr>
        <w:t>Выдача разрешения на право организации розничного рынка на территории муниципального образования</w:t>
      </w:r>
      <w:r w:rsidRPr="007C0093">
        <w:rPr>
          <w:sz w:val="28"/>
          <w:szCs w:val="28"/>
        </w:rPr>
        <w:t>». Прилагается.</w:t>
      </w:r>
    </w:p>
    <w:p w:rsidR="006A05E9" w:rsidRDefault="006A05E9" w:rsidP="006A05E9">
      <w:pPr>
        <w:pStyle w:val="P59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постановления:</w:t>
      </w:r>
    </w:p>
    <w:p w:rsidR="006A05E9" w:rsidRPr="006A05E9" w:rsidRDefault="006A05E9" w:rsidP="006A05E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01.03.2019 № </w:t>
      </w:r>
      <w:r w:rsidRPr="006A05E9">
        <w:rPr>
          <w:sz w:val="28"/>
          <w:szCs w:val="28"/>
        </w:rPr>
        <w:t xml:space="preserve">52 </w:t>
      </w:r>
      <w:r w:rsidRPr="006A05E9">
        <w:rPr>
          <w:bCs/>
          <w:sz w:val="28"/>
          <w:szCs w:val="28"/>
        </w:rPr>
        <w:t>Об утверждении административного регламента предоставления</w:t>
      </w:r>
      <w:r>
        <w:rPr>
          <w:bCs/>
          <w:sz w:val="28"/>
          <w:szCs w:val="28"/>
        </w:rPr>
        <w:t xml:space="preserve"> </w:t>
      </w:r>
      <w:r w:rsidRPr="006A05E9">
        <w:rPr>
          <w:bCs/>
          <w:sz w:val="28"/>
          <w:szCs w:val="28"/>
        </w:rPr>
        <w:t>муниципальной услуги</w:t>
      </w:r>
      <w:r w:rsidRPr="00C83ABD">
        <w:rPr>
          <w:b/>
          <w:bCs/>
          <w:sz w:val="28"/>
          <w:szCs w:val="28"/>
        </w:rPr>
        <w:t xml:space="preserve"> </w:t>
      </w:r>
      <w:r w:rsidRPr="00650BDB">
        <w:rPr>
          <w:sz w:val="28"/>
          <w:szCs w:val="28"/>
        </w:rPr>
        <w:t>«</w:t>
      </w:r>
      <w:r w:rsidRPr="006A05E9">
        <w:rPr>
          <w:sz w:val="28"/>
          <w:szCs w:val="28"/>
        </w:rPr>
        <w:t>Выдача разрешений на право организации розничных рынков на территории муниципального образования</w:t>
      </w:r>
      <w:r>
        <w:rPr>
          <w:sz w:val="28"/>
          <w:szCs w:val="28"/>
        </w:rPr>
        <w:t>».</w:t>
      </w:r>
    </w:p>
    <w:p w:rsidR="00C83ABD" w:rsidRPr="007C0093" w:rsidRDefault="006A05E9" w:rsidP="00C83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3ABD" w:rsidRPr="007C0093">
        <w:rPr>
          <w:sz w:val="28"/>
          <w:szCs w:val="28"/>
        </w:rPr>
        <w:t xml:space="preserve">. Настоящее Постановление опубликовать в Информационном бюллетене </w:t>
      </w:r>
      <w:r w:rsidR="00C83ABD">
        <w:rPr>
          <w:sz w:val="28"/>
          <w:szCs w:val="28"/>
        </w:rPr>
        <w:t>Нагорского городского</w:t>
      </w:r>
      <w:r w:rsidR="00C83ABD" w:rsidRPr="007C0093">
        <w:rPr>
          <w:sz w:val="28"/>
          <w:szCs w:val="28"/>
        </w:rPr>
        <w:t xml:space="preserve"> поселения и разместить на официальном сайте </w:t>
      </w:r>
      <w:r w:rsidR="00C83ABD">
        <w:rPr>
          <w:sz w:val="28"/>
          <w:szCs w:val="28"/>
        </w:rPr>
        <w:t>Нагорского городского</w:t>
      </w:r>
      <w:r w:rsidR="00C83ABD" w:rsidRPr="007C0093">
        <w:rPr>
          <w:sz w:val="28"/>
          <w:szCs w:val="28"/>
        </w:rPr>
        <w:t xml:space="preserve"> поселения</w:t>
      </w:r>
    </w:p>
    <w:p w:rsidR="00C83ABD" w:rsidRPr="007C0093" w:rsidRDefault="006A05E9" w:rsidP="00C83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3ABD" w:rsidRPr="007C0093">
        <w:rPr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</w:p>
    <w:p w:rsidR="00C83ABD" w:rsidRDefault="00C83ABD" w:rsidP="00C83ABD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Глава</w:t>
      </w: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Нагорского городского</w:t>
      </w:r>
      <w:r w:rsidRPr="007C0093">
        <w:rPr>
          <w:sz w:val="28"/>
          <w:szCs w:val="28"/>
        </w:rPr>
        <w:t xml:space="preserve"> поселения                                    </w:t>
      </w:r>
      <w:r>
        <w:rPr>
          <w:sz w:val="28"/>
          <w:szCs w:val="28"/>
        </w:rPr>
        <w:t>С.Ю. Исупов</w:t>
      </w:r>
    </w:p>
    <w:p w:rsidR="00C83ABD" w:rsidRPr="007C0093" w:rsidRDefault="00C83ABD" w:rsidP="00C83ABD">
      <w:pPr>
        <w:ind w:firstLine="709"/>
        <w:jc w:val="both"/>
        <w:rPr>
          <w:sz w:val="28"/>
          <w:szCs w:val="28"/>
        </w:rPr>
      </w:pPr>
    </w:p>
    <w:p w:rsidR="00C83ABD" w:rsidRDefault="00C83ABD" w:rsidP="00C83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83ABD" w:rsidRPr="007C0093" w:rsidRDefault="00C83ABD" w:rsidP="00C83ABD">
      <w:pPr>
        <w:tabs>
          <w:tab w:val="left" w:pos="74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</w:t>
      </w:r>
      <w:r>
        <w:rPr>
          <w:sz w:val="28"/>
          <w:szCs w:val="28"/>
        </w:rPr>
        <w:tab/>
        <w:t>А.В. Рычкова</w:t>
      </w:r>
    </w:p>
    <w:p w:rsidR="00F92CC4" w:rsidRDefault="00C83ABD" w:rsidP="00C83ABD">
      <w:pPr>
        <w:jc w:val="center"/>
        <w:rPr>
          <w:b/>
          <w:sz w:val="28"/>
          <w:szCs w:val="28"/>
        </w:rPr>
      </w:pPr>
      <w:r w:rsidRPr="007C0093">
        <w:rPr>
          <w:sz w:val="28"/>
          <w:szCs w:val="28"/>
        </w:rPr>
        <w:br/>
      </w:r>
      <w:r w:rsidR="00F92CC4">
        <w:rPr>
          <w:b/>
          <w:sz w:val="28"/>
          <w:szCs w:val="28"/>
        </w:rPr>
        <w:br w:type="page"/>
      </w:r>
    </w:p>
    <w:p w:rsidR="00F92CC4" w:rsidRPr="000B34DA" w:rsidRDefault="00F92CC4" w:rsidP="00F92CC4">
      <w:pPr>
        <w:ind w:firstLine="851"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lastRenderedPageBreak/>
        <w:t>Утвержден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постановлением Администрации</w:t>
      </w:r>
    </w:p>
    <w:p w:rsidR="00F92CC4" w:rsidRPr="000B34DA" w:rsidRDefault="00071216" w:rsidP="00F92CC4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городского поселения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от </w:t>
      </w:r>
      <w:r w:rsidR="00126A25">
        <w:rPr>
          <w:b/>
          <w:sz w:val="28"/>
          <w:szCs w:val="28"/>
        </w:rPr>
        <w:t>31</w:t>
      </w:r>
      <w:r w:rsidR="00071216">
        <w:rPr>
          <w:b/>
          <w:sz w:val="28"/>
          <w:szCs w:val="28"/>
        </w:rPr>
        <w:t>.0</w:t>
      </w:r>
      <w:r w:rsidR="00126A25">
        <w:rPr>
          <w:b/>
          <w:sz w:val="28"/>
          <w:szCs w:val="28"/>
        </w:rPr>
        <w:t>8</w:t>
      </w:r>
      <w:r w:rsidR="00071216">
        <w:rPr>
          <w:b/>
          <w:sz w:val="28"/>
          <w:szCs w:val="28"/>
        </w:rPr>
        <w:t>.</w:t>
      </w:r>
      <w:r w:rsidRPr="000B34DA">
        <w:rPr>
          <w:b/>
          <w:sz w:val="28"/>
          <w:szCs w:val="28"/>
        </w:rPr>
        <w:t>20</w:t>
      </w:r>
      <w:r w:rsidR="006A05E9">
        <w:rPr>
          <w:b/>
          <w:sz w:val="28"/>
          <w:szCs w:val="28"/>
        </w:rPr>
        <w:t>20</w:t>
      </w:r>
      <w:r w:rsidR="00071216">
        <w:rPr>
          <w:b/>
          <w:sz w:val="28"/>
          <w:szCs w:val="28"/>
        </w:rPr>
        <w:t xml:space="preserve"> </w:t>
      </w:r>
      <w:r w:rsidRPr="000B34DA">
        <w:rPr>
          <w:b/>
          <w:sz w:val="28"/>
          <w:szCs w:val="28"/>
        </w:rPr>
        <w:t>года № ___</w:t>
      </w:r>
    </w:p>
    <w:p w:rsidR="00F92CC4" w:rsidRPr="000B34DA" w:rsidRDefault="00F92CC4" w:rsidP="00F92CC4">
      <w:pPr>
        <w:widowControl w:val="0"/>
        <w:ind w:firstLine="567"/>
        <w:contextualSpacing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bCs/>
          <w:sz w:val="20"/>
          <w:szCs w:val="20"/>
        </w:rPr>
      </w:pPr>
      <w:r w:rsidRPr="000B34DA">
        <w:rPr>
          <w:b/>
          <w:sz w:val="28"/>
          <w:szCs w:val="28"/>
        </w:rPr>
        <w:t>Административный регламент предоставления муниципальной услуги «Выдача разрешения на право организации розничного рынка на территории муниципального образования»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I. Общие положения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Предмет регулирования</w:t>
      </w:r>
      <w:r>
        <w:rPr>
          <w:b/>
          <w:sz w:val="28"/>
          <w:szCs w:val="28"/>
        </w:rPr>
        <w:t xml:space="preserve"> Административного регламента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1.1 Административный регламент предоставления муниципальной услуги «Выдача разрешения на право организации розничного рынка на территории муниципального образования» (далее -</w:t>
      </w:r>
      <w:r>
        <w:rPr>
          <w:sz w:val="28"/>
          <w:szCs w:val="28"/>
        </w:rPr>
        <w:t xml:space="preserve"> </w:t>
      </w:r>
      <w:r w:rsidRPr="000B34DA">
        <w:rPr>
          <w:sz w:val="28"/>
          <w:szCs w:val="28"/>
        </w:rPr>
        <w:t xml:space="preserve"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регулировании отношений, возникающих в области организации розничных рынков на территории </w:t>
      </w:r>
      <w:r>
        <w:rPr>
          <w:sz w:val="28"/>
          <w:szCs w:val="28"/>
        </w:rPr>
        <w:t>Нагорского городского поселения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rPr>
          <w:bCs/>
          <w:sz w:val="20"/>
          <w:szCs w:val="20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Круг заявителей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1.2. В качестве заявителей могут выступать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рынка.</w:t>
      </w:r>
    </w:p>
    <w:p w:rsidR="00F92CC4" w:rsidRPr="000B34DA" w:rsidRDefault="00F92CC4" w:rsidP="00F92CC4">
      <w:pPr>
        <w:pStyle w:val="af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1.3. Интересы заявителей, указанных в пункте 1.2 настоящего Административного регламента</w:t>
      </w:r>
      <w:r>
        <w:rPr>
          <w:sz w:val="28"/>
          <w:szCs w:val="28"/>
        </w:rPr>
        <w:t xml:space="preserve"> предоставления муниципальной услуги «Выдача разрешения на право организации розничного рынка на территории муниципального образования» (далее - Административный регламент)</w:t>
      </w:r>
      <w:r w:rsidRPr="000B34DA">
        <w:rPr>
          <w:sz w:val="28"/>
          <w:szCs w:val="28"/>
        </w:rPr>
        <w:t>, могут представлять лица, обладающие соответствующими полномочиями (далее – представитель).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Информацию по вопросам предоставления муниципальной услуги и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услуг, которые являются необходимыми и обязательными для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Нагорского городского </w:t>
      </w:r>
      <w:r w:rsidRPr="007C0093">
        <w:rPr>
          <w:sz w:val="28"/>
          <w:szCs w:val="28"/>
        </w:rPr>
        <w:t>поселения или многофункциональный центр;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>по телефону.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К справочной информации относится: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место нахождения и графики работы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sz w:val="28"/>
          <w:szCs w:val="28"/>
        </w:rPr>
        <w:t xml:space="preserve">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справочные телефоны структурных подразделений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sz w:val="28"/>
          <w:szCs w:val="28"/>
        </w:rPr>
        <w:t xml:space="preserve"> поселения, организаций, участвующих в </w:t>
      </w:r>
      <w:r w:rsidRPr="007C0093">
        <w:rPr>
          <w:sz w:val="28"/>
          <w:szCs w:val="28"/>
        </w:rPr>
        <w:lastRenderedPageBreak/>
        <w:t xml:space="preserve">предоставлении муниципальной услуги, в том числе номер </w:t>
      </w:r>
      <w:proofErr w:type="spellStart"/>
      <w:r w:rsidRPr="007C0093">
        <w:rPr>
          <w:sz w:val="28"/>
          <w:szCs w:val="28"/>
        </w:rPr>
        <w:t>телефона-автоинформатора</w:t>
      </w:r>
      <w:proofErr w:type="spellEnd"/>
      <w:r w:rsidRPr="007C0093">
        <w:rPr>
          <w:sz w:val="28"/>
          <w:szCs w:val="28"/>
        </w:rPr>
        <w:t>;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sz w:val="28"/>
          <w:szCs w:val="28"/>
        </w:rPr>
        <w:t xml:space="preserve"> поселения, в сети «Интернет».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Справочная информация размещена: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информационном стенде, находящемся в здании администрации </w:t>
      </w:r>
      <w:r>
        <w:rPr>
          <w:sz w:val="28"/>
          <w:szCs w:val="28"/>
        </w:rPr>
        <w:t>Нагорского городского</w:t>
      </w:r>
      <w:r w:rsidRPr="007C0093">
        <w:rPr>
          <w:bCs/>
          <w:sz w:val="28"/>
          <w:szCs w:val="28"/>
        </w:rPr>
        <w:t xml:space="preserve"> поселения;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официальном сайте администрации </w:t>
      </w:r>
      <w:hyperlink r:id="rId8" w:history="1">
        <w:r w:rsidRPr="00215900">
          <w:rPr>
            <w:rStyle w:val="a9"/>
            <w:sz w:val="28"/>
            <w:szCs w:val="28"/>
          </w:rPr>
          <w:t>http://nagorskcity.ru/</w:t>
        </w:r>
      </w:hyperlink>
      <w:r w:rsidRPr="007C0093">
        <w:rPr>
          <w:bCs/>
          <w:sz w:val="28"/>
          <w:szCs w:val="28"/>
        </w:rPr>
        <w:t>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Едином портале </w:t>
      </w:r>
      <w:r w:rsidRPr="007C0093">
        <w:rPr>
          <w:sz w:val="28"/>
          <w:szCs w:val="28"/>
        </w:rPr>
        <w:t>государственных и муниципальных услуг (функций)</w:t>
      </w:r>
      <w:r w:rsidRPr="007C0093">
        <w:rPr>
          <w:bCs/>
          <w:sz w:val="28"/>
          <w:szCs w:val="28"/>
        </w:rPr>
        <w:t>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 xml:space="preserve">на </w:t>
      </w:r>
      <w:r w:rsidRPr="007C0093">
        <w:rPr>
          <w:sz w:val="28"/>
          <w:szCs w:val="28"/>
        </w:rPr>
        <w:t>Портале Кировской области</w:t>
      </w:r>
      <w:r w:rsidRPr="007C0093">
        <w:rPr>
          <w:bCs/>
          <w:sz w:val="28"/>
          <w:szCs w:val="28"/>
        </w:rPr>
        <w:t>.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>Также справочную информацию можно получить: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92CC4" w:rsidRPr="007C0093" w:rsidRDefault="00F92CC4" w:rsidP="00F92CC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 w:rsidRPr="007C0093">
        <w:rPr>
          <w:bCs/>
          <w:sz w:val="28"/>
          <w:szCs w:val="28"/>
        </w:rPr>
        <w:t>по телефону.</w:t>
      </w:r>
    </w:p>
    <w:p w:rsidR="00F92CC4" w:rsidRPr="00D35812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II. Стандарт предоставления муниципальной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Наименование </w:t>
      </w:r>
      <w:r w:rsidRPr="000B34DA">
        <w:rPr>
          <w:b/>
          <w:sz w:val="28"/>
          <w:szCs w:val="28"/>
        </w:rPr>
        <w:t>муниципальной</w:t>
      </w:r>
      <w:r w:rsidRPr="000B34DA">
        <w:rPr>
          <w:rFonts w:eastAsia="Calibri"/>
          <w:b/>
          <w:sz w:val="28"/>
          <w:szCs w:val="28"/>
        </w:rPr>
        <w:t xml:space="preserve">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0"/>
          <w:szCs w:val="20"/>
        </w:rPr>
      </w:pPr>
      <w:r w:rsidRPr="000B34DA">
        <w:rPr>
          <w:sz w:val="28"/>
          <w:szCs w:val="28"/>
        </w:rPr>
        <w:t>2.1 Выдача разрешения на право организации розничного рынка на территории муниципального образования.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 Муниципальная услуга предоставляется</w:t>
      </w:r>
      <w:r>
        <w:rPr>
          <w:sz w:val="28"/>
          <w:szCs w:val="28"/>
        </w:rPr>
        <w:t xml:space="preserve"> </w:t>
      </w:r>
      <w:r w:rsidRPr="000B34D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Нагорского городского поселения</w:t>
      </w:r>
      <w:r w:rsidRPr="000B34DA">
        <w:rPr>
          <w:sz w:val="28"/>
          <w:szCs w:val="28"/>
        </w:rPr>
        <w:t>.</w:t>
      </w:r>
    </w:p>
    <w:p w:rsidR="00F92CC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</w:t>
      </w:r>
      <w:r>
        <w:rPr>
          <w:sz w:val="28"/>
          <w:szCs w:val="28"/>
        </w:rPr>
        <w:t xml:space="preserve"> между Уполномоченным органом и многофункциональным центром.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предоставлении муниципальной услуги Уполномоченный орган взаимодействует со следующими органами власти: с Федеральной налоговой службой и Федеральной службой государственной регистрации, кадастра и картографии.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Порядок взаимодействия с указанными органами осуществляется на основании законодательства Российской Федерации, а также может определяться соответствующими соглашениями о порядке, условиях и правилах информационного взаимодействия.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0B34DA">
        <w:rPr>
          <w:sz w:val="28"/>
          <w:szCs w:val="28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0B34DA">
        <w:rPr>
          <w:b/>
          <w:sz w:val="28"/>
          <w:szCs w:val="28"/>
        </w:rPr>
        <w:t>муниципальной</w:t>
      </w:r>
      <w:r w:rsidRPr="000B34DA">
        <w:rPr>
          <w:rFonts w:eastAsia="Calibri"/>
          <w:b/>
          <w:sz w:val="28"/>
          <w:szCs w:val="28"/>
        </w:rPr>
        <w:t xml:space="preserve">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2.5. Результатом предоставления муниципальной услуги являются: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разрешение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продление </w:t>
      </w:r>
      <w:r>
        <w:rPr>
          <w:sz w:val="28"/>
          <w:szCs w:val="28"/>
        </w:rPr>
        <w:t xml:space="preserve">срока действия </w:t>
      </w:r>
      <w:r w:rsidRPr="000B34DA">
        <w:rPr>
          <w:sz w:val="28"/>
          <w:szCs w:val="28"/>
        </w:rPr>
        <w:t>разрешения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переоформление разрешения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мотивированный отказ в выдаче разрешения на право организации розничного рынка;</w:t>
      </w:r>
    </w:p>
    <w:p w:rsidR="00F92CC4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мотивированный отказ в продлении срока действия разрешения;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отказ в переоформлении (внесении изменений в разрешение) разрешения на право организации розничного рынка;</w:t>
      </w:r>
    </w:p>
    <w:p w:rsidR="00F92CC4" w:rsidRPr="000B34DA" w:rsidRDefault="00F92CC4" w:rsidP="00F92CC4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дубликат и копия разрешения на право организации розничного рынка.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Срок предоставления </w:t>
      </w:r>
      <w:r w:rsidRPr="000B34DA">
        <w:rPr>
          <w:b/>
          <w:bCs/>
          <w:sz w:val="28"/>
          <w:szCs w:val="28"/>
        </w:rPr>
        <w:t>муниципальной</w:t>
      </w:r>
      <w:r w:rsidRPr="000B34DA">
        <w:rPr>
          <w:rFonts w:eastAsia="Calibri"/>
          <w:b/>
          <w:sz w:val="28"/>
          <w:szCs w:val="28"/>
        </w:rPr>
        <w:t xml:space="preserve"> услуги</w:t>
      </w:r>
      <w:r w:rsidRPr="000B34DA">
        <w:rPr>
          <w:b/>
          <w:sz w:val="28"/>
          <w:szCs w:val="28"/>
        </w:rPr>
        <w:t>,</w:t>
      </w:r>
      <w:r w:rsidRPr="000B34DA">
        <w:t xml:space="preserve"> </w:t>
      </w:r>
      <w:r w:rsidRPr="000B34DA">
        <w:rPr>
          <w:b/>
          <w:sz w:val="28"/>
          <w:szCs w:val="28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4DA">
        <w:rPr>
          <w:sz w:val="28"/>
          <w:szCs w:val="28"/>
        </w:rPr>
        <w:t>2.6. Срок предоставления муниципальной услуги не должен превышать: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2.6.1. </w:t>
      </w:r>
      <w:r>
        <w:rPr>
          <w:sz w:val="28"/>
          <w:szCs w:val="28"/>
        </w:rPr>
        <w:t>30</w:t>
      </w:r>
      <w:r w:rsidRPr="000B34DA">
        <w:rPr>
          <w:sz w:val="28"/>
          <w:szCs w:val="28"/>
        </w:rPr>
        <w:t xml:space="preserve"> календарных дней со дня поступления заявления о выдаче разрешения на право организации розничного рынка в Администрацию, в том числе через многофункциональный центр, либо в форме электронного документа с использованием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Датой </w:t>
      </w:r>
      <w:r>
        <w:rPr>
          <w:sz w:val="28"/>
          <w:szCs w:val="28"/>
        </w:rPr>
        <w:t>поступления</w:t>
      </w:r>
      <w:r w:rsidRPr="000B34DA">
        <w:rPr>
          <w:sz w:val="28"/>
          <w:szCs w:val="28"/>
        </w:rPr>
        <w:t xml:space="preserve">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2.8. Административного регламента надлежащим образом оформленных документов. 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Датой </w:t>
      </w:r>
      <w:r>
        <w:rPr>
          <w:sz w:val="28"/>
          <w:szCs w:val="28"/>
        </w:rPr>
        <w:t xml:space="preserve">поступления </w:t>
      </w:r>
      <w:r w:rsidRPr="000B34DA">
        <w:rPr>
          <w:sz w:val="28"/>
          <w:szCs w:val="28"/>
        </w:rPr>
        <w:t>заявления в форме электронного документа с использованием РПГУ считается день направления заявителю электронного сообщения о приеме заявления.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Датой </w:t>
      </w:r>
      <w:r>
        <w:rPr>
          <w:sz w:val="28"/>
          <w:szCs w:val="28"/>
        </w:rPr>
        <w:t>поступления</w:t>
      </w:r>
      <w:r w:rsidRPr="000B34DA">
        <w:rPr>
          <w:sz w:val="28"/>
          <w:szCs w:val="28"/>
        </w:rPr>
        <w:t xml:space="preserve"> заявления при обращении гражданина в многофункциональный центр считается день передачи многофункциональным центром в </w:t>
      </w:r>
      <w:r>
        <w:rPr>
          <w:sz w:val="28"/>
          <w:szCs w:val="28"/>
        </w:rPr>
        <w:t>Администрацию</w:t>
      </w:r>
      <w:r w:rsidRPr="000B34DA">
        <w:rPr>
          <w:sz w:val="28"/>
          <w:szCs w:val="28"/>
        </w:rPr>
        <w:t xml:space="preserve"> заявления с приложением </w:t>
      </w:r>
      <w:r w:rsidRPr="000B34DA">
        <w:rPr>
          <w:sz w:val="28"/>
          <w:szCs w:val="28"/>
        </w:rPr>
        <w:lastRenderedPageBreak/>
        <w:t>предусмотренных подпунктом 2.8 Административного регламента надлежащим образом оформленных документов.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срок не позднее дня, следующего за днем принятия решения о предоставлении разрешения или об отказе в его предоставлении, Администрация  уведомляет заявителя о принятом решении.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34DA">
        <w:rPr>
          <w:bCs/>
          <w:sz w:val="28"/>
          <w:szCs w:val="28"/>
        </w:rPr>
        <w:t>Выдача разрешения осуществляется после принятия Администрацией решения о предоставлении такого разрешения не позднее трех дней со дня принятия указанного решения.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2.6.2.  </w:t>
      </w:r>
      <w:r>
        <w:rPr>
          <w:sz w:val="28"/>
          <w:szCs w:val="28"/>
        </w:rPr>
        <w:t>3</w:t>
      </w:r>
      <w:r w:rsidRPr="000B34DA">
        <w:rPr>
          <w:sz w:val="28"/>
          <w:szCs w:val="28"/>
        </w:rPr>
        <w:t xml:space="preserve"> рабочих дней со дня по</w:t>
      </w:r>
      <w:r>
        <w:rPr>
          <w:sz w:val="28"/>
          <w:szCs w:val="28"/>
        </w:rPr>
        <w:t>ступления</w:t>
      </w:r>
      <w:r w:rsidRPr="000B34DA">
        <w:rPr>
          <w:sz w:val="28"/>
          <w:szCs w:val="28"/>
        </w:rPr>
        <w:t xml:space="preserve"> заявления о выдаче дубликата и копии разрешения;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2.6.3. </w:t>
      </w:r>
      <w:r>
        <w:rPr>
          <w:sz w:val="28"/>
          <w:szCs w:val="28"/>
        </w:rPr>
        <w:t>15</w:t>
      </w:r>
      <w:r w:rsidRPr="000B34DA">
        <w:rPr>
          <w:sz w:val="28"/>
          <w:szCs w:val="28"/>
        </w:rPr>
        <w:t xml:space="preserve"> календарных дней со дня поступления заявления на продление срока действия разрешения, его переоформление.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346E2F" w:rsidRDefault="00F92CC4" w:rsidP="00F92CC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 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2.7. Перечень нормативных правовых актов, регулирующих предоставление муниципальной услуги с указанием их реквизитов и источн</w:t>
      </w:r>
      <w:r>
        <w:rPr>
          <w:sz w:val="28"/>
          <w:szCs w:val="28"/>
        </w:rPr>
        <w:t>иков официального опубликования</w:t>
      </w:r>
      <w:r w:rsidRPr="000B34DA">
        <w:rPr>
          <w:sz w:val="28"/>
          <w:szCs w:val="28"/>
        </w:rPr>
        <w:t xml:space="preserve">, подлежит обязательному размещению на официальном сайте Администрации </w:t>
      </w:r>
      <w:r>
        <w:rPr>
          <w:sz w:val="28"/>
          <w:szCs w:val="28"/>
        </w:rPr>
        <w:t>Нагорского городского поселения</w:t>
      </w:r>
      <w:r w:rsidRPr="000B34DA">
        <w:rPr>
          <w:sz w:val="28"/>
          <w:szCs w:val="28"/>
        </w:rPr>
        <w:t>, предоставляющего муниципальную услугу, в сети «Интернет».</w:t>
      </w:r>
    </w:p>
    <w:p w:rsidR="00F92CC4" w:rsidRPr="000B34DA" w:rsidRDefault="00F92CC4" w:rsidP="00F92CC4">
      <w:pPr>
        <w:autoSpaceDE w:val="0"/>
        <w:autoSpaceDN w:val="0"/>
        <w:adjustRightInd w:val="0"/>
        <w:ind w:left="142" w:firstLine="567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142" w:firstLine="567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bCs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0B34DA">
        <w:rPr>
          <w:sz w:val="28"/>
          <w:szCs w:val="28"/>
        </w:rPr>
        <w:t xml:space="preserve"> (представителем):</w:t>
      </w: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both"/>
        <w:rPr>
          <w:bCs/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2.8.1.</w:t>
      </w:r>
      <w:r w:rsidRPr="000B34DA">
        <w:rPr>
          <w:rFonts w:eastAsia="Calibri"/>
          <w:sz w:val="28"/>
          <w:szCs w:val="28"/>
          <w:lang w:eastAsia="en-US"/>
        </w:rPr>
        <w:t>За</w:t>
      </w:r>
      <w:r w:rsidRPr="000B34DA">
        <w:rPr>
          <w:sz w:val="28"/>
          <w:szCs w:val="28"/>
        </w:rPr>
        <w:t xml:space="preserve">явление о </w:t>
      </w:r>
      <w:r>
        <w:rPr>
          <w:sz w:val="28"/>
          <w:szCs w:val="28"/>
        </w:rPr>
        <w:t>предоставлении</w:t>
      </w:r>
      <w:r w:rsidRPr="000B34DA">
        <w:rPr>
          <w:sz w:val="28"/>
          <w:szCs w:val="28"/>
        </w:rPr>
        <w:t xml:space="preserve"> разрешения (продлении, переоформлении, выдаче копии и дубликата) на право организации розничного рынка согласно приложению № 1 к Административному регламенту </w:t>
      </w:r>
      <w:r w:rsidRPr="000B34DA">
        <w:rPr>
          <w:bCs/>
          <w:sz w:val="28"/>
          <w:szCs w:val="28"/>
        </w:rPr>
        <w:t>поданное в адрес Администрации следующими способами:</w:t>
      </w:r>
    </w:p>
    <w:p w:rsidR="00F92CC4" w:rsidRPr="000B34DA" w:rsidRDefault="00F92CC4" w:rsidP="00F92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форме документа на бумажном носителе – посредством личного обращения в Администрацию</w:t>
      </w:r>
      <w:r>
        <w:rPr>
          <w:sz w:val="28"/>
          <w:szCs w:val="28"/>
        </w:rPr>
        <w:t xml:space="preserve"> Нагорского городского поселения</w:t>
      </w:r>
      <w:r w:rsidRPr="000B34DA">
        <w:rPr>
          <w:sz w:val="28"/>
          <w:szCs w:val="28"/>
        </w:rPr>
        <w:t>, через многофункциональный центр 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заявлении должны быть указаны: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полное и (в случае, если имеется) сокращенное наименования (в том числе фирменное наименование), организационно-правовая форма </w:t>
      </w:r>
      <w:r w:rsidRPr="000B34DA">
        <w:rPr>
          <w:sz w:val="28"/>
          <w:szCs w:val="28"/>
        </w:rPr>
        <w:lastRenderedPageBreak/>
        <w:t>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тип рынка, который предполагается организовать.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предоставления результатов рассмотрения заявления: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Администрации;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F92CC4" w:rsidRPr="006A05E9" w:rsidRDefault="00F92CC4" w:rsidP="00F92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E9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отправления.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"/>
      <w:bookmarkEnd w:id="1"/>
      <w:r w:rsidRPr="000B34DA">
        <w:rPr>
          <w:bCs/>
          <w:sz w:val="28"/>
          <w:szCs w:val="28"/>
        </w:rPr>
        <w:t xml:space="preserve">2.8.2. </w:t>
      </w:r>
      <w:r w:rsidRPr="000B34DA">
        <w:rPr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</w:t>
      </w:r>
      <w:r>
        <w:rPr>
          <w:sz w:val="28"/>
          <w:szCs w:val="28"/>
        </w:rPr>
        <w:t xml:space="preserve">). 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2.8.3. Документ, подтверждающий полномочия представителя, в случае обращения за получением муниципальной услуги представителя</w:t>
      </w:r>
      <w:r>
        <w:rPr>
          <w:sz w:val="28"/>
          <w:szCs w:val="28"/>
        </w:rPr>
        <w:t>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2.8.4. Документ, удостоверяющий личность заявителя, представителя               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34DA">
        <w:rPr>
          <w:bCs/>
          <w:sz w:val="28"/>
          <w:szCs w:val="28"/>
        </w:rPr>
        <w:t xml:space="preserve">В представляемых документах не допускаются </w:t>
      </w:r>
      <w:proofErr w:type="spellStart"/>
      <w:r w:rsidRPr="000B34DA">
        <w:rPr>
          <w:bCs/>
          <w:sz w:val="28"/>
          <w:szCs w:val="28"/>
        </w:rPr>
        <w:t>неудостоверенные</w:t>
      </w:r>
      <w:proofErr w:type="spellEnd"/>
      <w:r w:rsidRPr="000B34DA">
        <w:rPr>
          <w:bCs/>
          <w:sz w:val="28"/>
          <w:szCs w:val="28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2.8.5.</w:t>
      </w:r>
      <w:r w:rsidRPr="00ED292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0B34DA">
        <w:rPr>
          <w:b/>
          <w:sz w:val="28"/>
          <w:szCs w:val="28"/>
        </w:rPr>
        <w:t>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2.9. Для предоставления муниципальной услуги заявитель вправе представить: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bCs/>
          <w:sz w:val="28"/>
          <w:szCs w:val="28"/>
        </w:rPr>
        <w:t>2.9.1.</w:t>
      </w:r>
      <w:r w:rsidRPr="000B34DA">
        <w:rPr>
          <w:sz w:val="28"/>
          <w:szCs w:val="28"/>
        </w:rPr>
        <w:t xml:space="preserve"> Выписку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bCs/>
          <w:sz w:val="28"/>
          <w:szCs w:val="28"/>
        </w:rPr>
        <w:lastRenderedPageBreak/>
        <w:t xml:space="preserve">2.9.2. </w:t>
      </w:r>
      <w:r>
        <w:rPr>
          <w:bCs/>
          <w:sz w:val="28"/>
          <w:szCs w:val="28"/>
        </w:rPr>
        <w:t>Удостоверенную копию документа, подтверждающего право на объект или объекты недвижимости, расположенные на территории,</w:t>
      </w:r>
      <w:r w:rsidRPr="000B34DA">
        <w:rPr>
          <w:sz w:val="28"/>
          <w:szCs w:val="28"/>
        </w:rPr>
        <w:t xml:space="preserve"> в пределах которой предполагается организовать рынок.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B34DA">
        <w:rPr>
          <w:spacing w:val="-4"/>
          <w:sz w:val="28"/>
          <w:szCs w:val="28"/>
        </w:rPr>
        <w:t>2.10.</w:t>
      </w:r>
      <w:r w:rsidRPr="000B34DA">
        <w:t xml:space="preserve"> </w:t>
      </w:r>
      <w:r w:rsidRPr="000B34DA">
        <w:rPr>
          <w:spacing w:val="-4"/>
          <w:sz w:val="28"/>
          <w:szCs w:val="28"/>
        </w:rPr>
        <w:t xml:space="preserve">Непредставление заявителем документов, указанных в </w:t>
      </w:r>
      <w:hyperlink w:anchor="Par0" w:history="1">
        <w:r w:rsidRPr="000B34DA">
          <w:rPr>
            <w:sz w:val="28"/>
            <w:szCs w:val="28"/>
          </w:rPr>
          <w:t>пунктах 2.9.1 и 2.</w:t>
        </w:r>
      </w:hyperlink>
      <w:r w:rsidRPr="000B34DA">
        <w:rPr>
          <w:sz w:val="28"/>
          <w:szCs w:val="28"/>
        </w:rPr>
        <w:t xml:space="preserve">9.2 </w:t>
      </w:r>
      <w:r w:rsidRPr="000B34DA">
        <w:rPr>
          <w:spacing w:val="-4"/>
          <w:sz w:val="28"/>
          <w:szCs w:val="28"/>
        </w:rPr>
        <w:t>Административного регламента не является основанием для отказа заявителю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b/>
          <w:sz w:val="32"/>
          <w:szCs w:val="28"/>
        </w:rPr>
      </w:pPr>
      <w:r w:rsidRPr="000B34DA">
        <w:rPr>
          <w:b/>
          <w:sz w:val="28"/>
        </w:rPr>
        <w:t>Указание на запрет требовать от заявителя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2.11. Администрация </w:t>
      </w:r>
      <w:r>
        <w:rPr>
          <w:sz w:val="28"/>
          <w:szCs w:val="28"/>
        </w:rPr>
        <w:t>Нагорского городского поселения</w:t>
      </w:r>
      <w:r w:rsidRPr="000B34DA">
        <w:rPr>
          <w:sz w:val="28"/>
          <w:szCs w:val="28"/>
        </w:rPr>
        <w:t xml:space="preserve"> не вправе требовать от заявителя: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2.11.2.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предусмотренной частью 1.1 статьи 16 </w:t>
      </w:r>
      <w:r w:rsidRPr="000B34DA">
        <w:rPr>
          <w:sz w:val="28"/>
          <w:szCs w:val="28"/>
        </w:rPr>
        <w:lastRenderedPageBreak/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2.12. При предоставлении муниципальных услуг в электронной форме с использованием РПГУ запрещено: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Pr="00E4132C">
        <w:rPr>
          <w:color w:val="FF0000"/>
          <w:sz w:val="28"/>
          <w:szCs w:val="28"/>
        </w:rPr>
        <w:t xml:space="preserve"> </w:t>
      </w:r>
      <w:r w:rsidRPr="00EF7DA1">
        <w:rPr>
          <w:sz w:val="28"/>
          <w:szCs w:val="28"/>
        </w:rPr>
        <w:t>РПГУ;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EF7DA1">
        <w:rPr>
          <w:sz w:val="28"/>
          <w:szCs w:val="28"/>
        </w:rPr>
        <w:t>РПГУ;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отсутствие документов, указанных в пункте 2.8.3</w:t>
      </w:r>
      <w:r>
        <w:rPr>
          <w:rFonts w:eastAsia="Calibri"/>
          <w:sz w:val="28"/>
          <w:szCs w:val="28"/>
          <w:lang w:eastAsia="en-US"/>
        </w:rPr>
        <w:t xml:space="preserve"> и 2.8.4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eastAsia="Calibri"/>
          <w:sz w:val="28"/>
          <w:szCs w:val="28"/>
          <w:lang w:eastAsia="en-US"/>
        </w:rPr>
        <w:t>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исправления, не заверенные в установленном порядке, наличие нечитаемых частей текста.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2.14</w:t>
      </w:r>
      <w:r>
        <w:rPr>
          <w:rFonts w:eastAsia="Calibri"/>
          <w:sz w:val="28"/>
          <w:szCs w:val="28"/>
          <w:lang w:eastAsia="en-US"/>
        </w:rPr>
        <w:t>.</w:t>
      </w:r>
      <w:r w:rsidRPr="000B34DA">
        <w:rPr>
          <w:rFonts w:eastAsia="Calibri"/>
          <w:sz w:val="28"/>
          <w:szCs w:val="28"/>
          <w:lang w:eastAsia="en-US"/>
        </w:rPr>
        <w:t xml:space="preserve"> Заявление, поданное в форме электронного документа с </w:t>
      </w:r>
      <w:r w:rsidRPr="00EF7DA1">
        <w:rPr>
          <w:rFonts w:eastAsia="Calibri"/>
          <w:sz w:val="28"/>
          <w:szCs w:val="28"/>
          <w:lang w:eastAsia="en-US"/>
        </w:rPr>
        <w:t>использованием РПГУ</w:t>
      </w:r>
      <w:r w:rsidRPr="000B34DA">
        <w:rPr>
          <w:rFonts w:eastAsia="Calibri"/>
          <w:sz w:val="28"/>
          <w:szCs w:val="28"/>
          <w:lang w:eastAsia="en-US"/>
        </w:rPr>
        <w:t>, к рассмотрению не принимается, если: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</w:t>
      </w:r>
      <w:r w:rsidRPr="000B34DA">
        <w:rPr>
          <w:rFonts w:eastAsia="Calibri"/>
          <w:sz w:val="28"/>
          <w:szCs w:val="28"/>
          <w:lang w:eastAsia="en-US"/>
        </w:rPr>
        <w:lastRenderedPageBreak/>
        <w:t xml:space="preserve">заявлении о </w:t>
      </w:r>
      <w:r w:rsidRPr="000B34DA">
        <w:rPr>
          <w:sz w:val="28"/>
          <w:szCs w:val="28"/>
        </w:rPr>
        <w:t>выдаче разрешения на право организации розничного рынка</w:t>
      </w:r>
      <w:r>
        <w:rPr>
          <w:sz w:val="28"/>
          <w:szCs w:val="28"/>
        </w:rPr>
        <w:t>.</w:t>
      </w:r>
    </w:p>
    <w:p w:rsidR="00F92CC4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2.15. </w:t>
      </w:r>
      <w:r w:rsidRPr="000B34DA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</w:rPr>
        <w:t>2.16. О</w:t>
      </w:r>
      <w:r w:rsidRPr="000B34DA">
        <w:rPr>
          <w:sz w:val="28"/>
          <w:szCs w:val="28"/>
        </w:rPr>
        <w:t>снования для отказа в предоставлении муниципальной услуги:</w:t>
      </w:r>
    </w:p>
    <w:p w:rsidR="00F92CC4" w:rsidRPr="000B34DA" w:rsidRDefault="00F92CC4" w:rsidP="00F92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2.16.1. 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2.16.2. 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2.16.3. подача заявления о </w:t>
      </w:r>
      <w:r>
        <w:rPr>
          <w:sz w:val="28"/>
          <w:szCs w:val="28"/>
        </w:rPr>
        <w:t>предоставлении</w:t>
      </w:r>
      <w:r w:rsidRPr="000B34DA">
        <w:rPr>
          <w:sz w:val="28"/>
          <w:szCs w:val="28"/>
        </w:rPr>
        <w:t xml:space="preserve"> (продлении)</w:t>
      </w:r>
      <w:r>
        <w:rPr>
          <w:sz w:val="28"/>
          <w:szCs w:val="28"/>
        </w:rPr>
        <w:t xml:space="preserve">, переоформлении </w:t>
      </w:r>
      <w:r w:rsidRPr="000B34DA">
        <w:rPr>
          <w:sz w:val="28"/>
          <w:szCs w:val="28"/>
        </w:rPr>
        <w:t xml:space="preserve">разрешения с нарушением требований, установленных </w:t>
      </w:r>
      <w:r>
        <w:rPr>
          <w:sz w:val="28"/>
          <w:szCs w:val="28"/>
        </w:rPr>
        <w:t>абзацами 5,6,7,8 пункта 2.8.1 и пунктом 2.8.2 Административного регламента, а также документов, содержащих недостоверные сведения.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2.17. Услуги, которые являются необходимыми и обязательными для предоставления муниципальной услуги, </w:t>
      </w:r>
      <w:r w:rsidRPr="000B34DA">
        <w:rPr>
          <w:sz w:val="28"/>
          <w:szCs w:val="28"/>
        </w:rPr>
        <w:t xml:space="preserve">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>
        <w:rPr>
          <w:sz w:val="28"/>
          <w:szCs w:val="28"/>
        </w:rPr>
        <w:t xml:space="preserve">муниципальными правовыми актами </w:t>
      </w:r>
      <w:r w:rsidRPr="000B34DA">
        <w:rPr>
          <w:rFonts w:eastAsia="Calibri"/>
          <w:sz w:val="28"/>
          <w:szCs w:val="28"/>
          <w:lang w:eastAsia="en-US"/>
        </w:rPr>
        <w:t>не предусмотрены.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2.18. Предоставление муниципальной услуги осуществляется на безвозмездной основе.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0B34DA">
        <w:rPr>
          <w:rFonts w:eastAsia="Calibri"/>
          <w:b/>
          <w:sz w:val="28"/>
          <w:szCs w:val="28"/>
        </w:rPr>
        <w:t>муниципальной</w:t>
      </w:r>
      <w:r w:rsidRPr="000B34DA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2.19. Плата за предоставление услуг, которые являются необходимыми и обязательными для предоставления муниципальной услуги, не </w:t>
      </w:r>
      <w:proofErr w:type="spellStart"/>
      <w:r w:rsidRPr="000B34DA">
        <w:rPr>
          <w:sz w:val="28"/>
          <w:szCs w:val="28"/>
        </w:rPr>
        <w:t>взымается</w:t>
      </w:r>
      <w:proofErr w:type="spellEnd"/>
      <w:r w:rsidRPr="000B34DA">
        <w:rPr>
          <w:sz w:val="28"/>
          <w:szCs w:val="28"/>
        </w:rPr>
        <w:t xml:space="preserve"> ввиду отсутствия таких услуг.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>2.20. </w:t>
      </w:r>
      <w:r w:rsidRPr="000B34DA">
        <w:rPr>
          <w:rFonts w:eastAsia="Calibri"/>
          <w:sz w:val="28"/>
          <w:szCs w:val="28"/>
          <w:lang w:eastAsia="en-US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0B34DA">
        <w:rPr>
          <w:rFonts w:eastAsia="Calibri"/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2.21. Все заявления о выдаче разрешения на право организации розничного рынка; о продлении разрешения на право организации розничного рынка; о переоформлении разрешения на право организации розничного рынка; о выдаче дубликата и копии разрешения на право организации розничного рынка</w:t>
      </w:r>
      <w:r w:rsidRPr="000B34DA">
        <w:rPr>
          <w:rFonts w:eastAsia="Calibri"/>
          <w:sz w:val="28"/>
          <w:szCs w:val="28"/>
          <w:lang w:eastAsia="en-US"/>
        </w:rPr>
        <w:t xml:space="preserve">, </w:t>
      </w:r>
      <w:r w:rsidRPr="000B34DA">
        <w:rPr>
          <w:sz w:val="28"/>
          <w:szCs w:val="28"/>
        </w:rPr>
        <w:t>в том числе поступившие в форме электронного документа с использованием РПГУ, либо поданные через многофункциональный центр, принятые к рассмотрению Уполномоченным органом, подлежат регистрации в течение одного рабочего дня.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2.22.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Центральный вход в здание Администрации (Уполномоченного органа) должен быть оборудован информационной табличкой (вывеской), </w:t>
      </w:r>
      <w:r w:rsidRPr="000B34DA">
        <w:rPr>
          <w:sz w:val="28"/>
          <w:szCs w:val="28"/>
        </w:rPr>
        <w:lastRenderedPageBreak/>
        <w:t>содержащей информацию: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наименование;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местонахождение и юридический адрес;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режим работы;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график приема;</w:t>
      </w:r>
    </w:p>
    <w:p w:rsidR="00F92CC4" w:rsidRPr="000B34DA" w:rsidRDefault="00F92CC4" w:rsidP="00F92CC4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номера телефонов для справок.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противопожарной системой и средствами пожаротушения;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системой оповещения о возникновении чрезвычайной ситуации;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средствами оказания первой медицинской помощи;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туалетными комнатами для посетителей.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номера кабинета и наименования отдела;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графика приема Заявителей.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</w:t>
      </w:r>
      <w:r w:rsidRPr="000B34DA">
        <w:rPr>
          <w:sz w:val="28"/>
          <w:szCs w:val="28"/>
        </w:rPr>
        <w:lastRenderedPageBreak/>
        <w:t>использование кресла-коляски;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допуск </w:t>
      </w:r>
      <w:proofErr w:type="spellStart"/>
      <w:r w:rsidRPr="000B34DA">
        <w:rPr>
          <w:sz w:val="28"/>
          <w:szCs w:val="28"/>
        </w:rPr>
        <w:t>сурдопереводчика</w:t>
      </w:r>
      <w:proofErr w:type="spellEnd"/>
      <w:r w:rsidRPr="000B34DA">
        <w:rPr>
          <w:sz w:val="28"/>
          <w:szCs w:val="28"/>
        </w:rPr>
        <w:t xml:space="preserve"> и </w:t>
      </w:r>
      <w:proofErr w:type="spellStart"/>
      <w:r w:rsidRPr="000B34DA">
        <w:rPr>
          <w:sz w:val="28"/>
          <w:szCs w:val="28"/>
        </w:rPr>
        <w:t>тифлосурдопереводчика</w:t>
      </w:r>
      <w:proofErr w:type="spellEnd"/>
      <w:r w:rsidRPr="000B34DA">
        <w:rPr>
          <w:sz w:val="28"/>
          <w:szCs w:val="28"/>
        </w:rPr>
        <w:t>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4DA">
        <w:rPr>
          <w:rFonts w:eastAsia="Calibri"/>
          <w:b/>
          <w:bCs/>
          <w:sz w:val="28"/>
          <w:szCs w:val="28"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 Основными показателями доступности предоставления муниципальной услуги являются: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2.23.3. Возможность выбора заявителем формы обращения за предоставлением муниципальной услуги непосредственно в Уполномоченный орган, либо в форме электронных документов с использованием РПГУ, либо через многофункциональный центр.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2.23.4. Возможность получения заявителем уведомлений о предоставлении муниципальной услуги с помощью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2.23.5.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 Основными показателями качества предоставления муниципальной услуги являются: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lastRenderedPageBreak/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2.24.4. Отсутствие нарушений установленных сроков в процессе предоставления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92CC4" w:rsidRPr="000B34DA" w:rsidRDefault="00F92CC4" w:rsidP="00F92CC4">
      <w:pPr>
        <w:ind w:firstLine="709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2.25. 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многофункциональным центром в порядке, утвержденном </w:t>
      </w:r>
      <w:hyperlink r:id="rId9" w:history="1">
        <w:r w:rsidRPr="000B34DA">
          <w:rPr>
            <w:sz w:val="28"/>
            <w:szCs w:val="28"/>
          </w:rPr>
          <w:t>постановлением</w:t>
        </w:r>
      </w:hyperlink>
      <w:r w:rsidRPr="000B34DA">
        <w:rPr>
          <w:sz w:val="28"/>
          <w:szCs w:val="28"/>
        </w:rPr>
        <w:t xml:space="preserve"> </w:t>
      </w:r>
      <w:r w:rsidRPr="000B34DA">
        <w:rPr>
          <w:bCs/>
          <w:sz w:val="28"/>
          <w:szCs w:val="28"/>
        </w:rPr>
        <w:t>Правительства Российской Федерации от 27 сентября 2009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2.26. Предоставление муниципальной услуги по экстерриториальному принципу не осуществляется.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При подаче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  <w:highlight w:val="yellow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Исчерпывающий перечень административных процедур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Прием, регистрация и рассмотрение заявления о выдаче разрешения на право организации розничного рынка; о продлении разрешения на право организации розничного рынка; о переоформлении разрешения на право организации розничного рынка; о выдаче дубликата и копии разрешения на право организации розничного рынка и необходимых документов;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формирование и направление межведомственных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принятие решения о выдаче разрешения на право организации розничного рынка (о мотивированном отказе в выдаче разрешения);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продление срока действия, переоформление разрешения на право организации розничного рынка;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выдача заявителю дубликата, копии разрешения на право организации розничного рынка;</w:t>
      </w:r>
    </w:p>
    <w:p w:rsidR="00F92CC4" w:rsidRPr="000B34DA" w:rsidRDefault="00F92CC4" w:rsidP="00F92CC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0B34DA">
        <w:rPr>
          <w:sz w:val="28"/>
          <w:szCs w:val="28"/>
        </w:rPr>
        <w:t xml:space="preserve">направление (выдача) заявителю </w:t>
      </w:r>
      <w:r w:rsidRPr="000B34DA">
        <w:rPr>
          <w:bCs/>
          <w:sz w:val="28"/>
          <w:szCs w:val="28"/>
        </w:rPr>
        <w:t>результата предоставления муниципальной услуги;</w:t>
      </w:r>
    </w:p>
    <w:p w:rsidR="00F92CC4" w:rsidRPr="000B34DA" w:rsidRDefault="00F92CC4" w:rsidP="00F92CC4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2CC4" w:rsidRPr="000B34DA" w:rsidRDefault="00F92CC4" w:rsidP="00F92CC4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4DA">
        <w:rPr>
          <w:b/>
          <w:sz w:val="28"/>
          <w:szCs w:val="28"/>
        </w:rPr>
        <w:t>Прием, регистрация и рассмотрение заявления о выдаче разрешения на право организации розничного рынка; о продлении разрешения на право организации розничного рынка; о переоформлении разрешения на право организации розничного рынка; о выдаче дубликата и копии разрешения на право организации розничного рынка и необходимых документов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3.2. Основанием для начала административной процедуры является поступление в адрес Администрации </w:t>
      </w:r>
      <w:r>
        <w:rPr>
          <w:sz w:val="28"/>
          <w:szCs w:val="28"/>
        </w:rPr>
        <w:t>и</w:t>
      </w:r>
      <w:r w:rsidRPr="000B34DA">
        <w:rPr>
          <w:sz w:val="28"/>
          <w:szCs w:val="28"/>
        </w:rPr>
        <w:t>ли Уполномоченного органа заявления с приложением к нему документов, указанных в п. 2.8 Административного регламента (далее – Заявление).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Заявление в течение одного рабочего дня с момента </w:t>
      </w:r>
      <w:r>
        <w:rPr>
          <w:rFonts w:eastAsia="Calibri"/>
          <w:sz w:val="28"/>
          <w:szCs w:val="28"/>
          <w:lang w:eastAsia="en-US"/>
        </w:rPr>
        <w:t>поступления</w:t>
      </w:r>
      <w:r w:rsidRPr="000B34DA">
        <w:rPr>
          <w:rFonts w:eastAsia="Calibri"/>
          <w:sz w:val="28"/>
          <w:szCs w:val="28"/>
          <w:lang w:eastAsia="en-US"/>
        </w:rPr>
        <w:t xml:space="preserve"> регистрируется ответственным специалистом в журнале регистрации поступивших документов и/или в электронной базе данных по учету документов Администрации или Уполномоченного органа (далее – СЭД). Заявителю выдается расписка в получении документов с указанием их перечня и даты получения в соответствии с приложением № 3 к Административному регламенту.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 xml:space="preserve">При поступлении заявления в адрес </w:t>
      </w:r>
      <w:r w:rsidRPr="000B34DA">
        <w:rPr>
          <w:rFonts w:eastAsia="Calibri"/>
          <w:sz w:val="28"/>
          <w:szCs w:val="28"/>
          <w:lang w:eastAsia="en-US"/>
        </w:rPr>
        <w:t>Администрации или Уполномоченного органа</w:t>
      </w:r>
      <w:r w:rsidRPr="000B34DA">
        <w:rPr>
          <w:sz w:val="28"/>
          <w:szCs w:val="28"/>
        </w:rPr>
        <w:t xml:space="preserve"> по почте ответственный специалист в течение одного рабочего дня с момента поступления письма вскрывает конверт и регистрирует заявление в журнале регистрации поступивших документов и/или в СЭД.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Заявление, поданное посредством РПГУ, в течение одного рабочего дня с момента </w:t>
      </w:r>
      <w:r>
        <w:rPr>
          <w:sz w:val="28"/>
          <w:szCs w:val="28"/>
        </w:rPr>
        <w:t>поступления</w:t>
      </w:r>
      <w:r w:rsidRPr="000B34DA">
        <w:rPr>
          <w:sz w:val="28"/>
          <w:szCs w:val="28"/>
        </w:rPr>
        <w:t xml:space="preserve"> на РПГУ регистрируется ответственным специалистом в журнале регистрации поступивших документов и/или в СЭД.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случае поступления заявления в форме электронного документа с использованием РПГУ в нерабочий или праздничный день, его регистрация осуществляется на следующий за ним первый рабочий день.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 xml:space="preserve">При обращении Заявителя в структурное подразделение многофункционального центра прием документов, необходимых для предоставления услуги фиксируется  в автоматизированной информационной системе Единый центр услуг, о чем Заявителю выдается расписка с регистрационным номером. </w:t>
      </w:r>
      <w:r w:rsidRPr="000B34DA">
        <w:rPr>
          <w:rFonts w:eastAsia="Calibri"/>
          <w:sz w:val="28"/>
          <w:szCs w:val="28"/>
          <w:lang w:eastAsia="en-US"/>
        </w:rPr>
        <w:t xml:space="preserve">При подаче Заявителем заявления и прилагаемых документов через </w:t>
      </w:r>
      <w:r w:rsidRPr="000B34DA">
        <w:rPr>
          <w:sz w:val="28"/>
          <w:szCs w:val="28"/>
        </w:rPr>
        <w:t xml:space="preserve">многофункциональный центр </w:t>
      </w:r>
      <w:r w:rsidRPr="000B34DA">
        <w:rPr>
          <w:rFonts w:eastAsia="Calibri"/>
          <w:sz w:val="28"/>
          <w:szCs w:val="28"/>
          <w:lang w:eastAsia="en-US"/>
        </w:rPr>
        <w:t xml:space="preserve">началом </w:t>
      </w:r>
      <w:r w:rsidRPr="000B34DA">
        <w:rPr>
          <w:bCs/>
          <w:sz w:val="28"/>
          <w:szCs w:val="28"/>
        </w:rPr>
        <w:t xml:space="preserve">административной процедуры является получение </w:t>
      </w:r>
      <w:r w:rsidRPr="000B34DA">
        <w:rPr>
          <w:sz w:val="28"/>
          <w:szCs w:val="28"/>
        </w:rPr>
        <w:t>ответственным специалистом</w:t>
      </w:r>
      <w:r w:rsidRPr="000B34DA">
        <w:rPr>
          <w:bCs/>
          <w:sz w:val="28"/>
          <w:szCs w:val="28"/>
        </w:rPr>
        <w:t xml:space="preserve"> по защищенным каналам связи </w:t>
      </w:r>
      <w:r w:rsidRPr="000B34DA">
        <w:rPr>
          <w:sz w:val="28"/>
          <w:szCs w:val="28"/>
        </w:rPr>
        <w:t xml:space="preserve">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  <w:r w:rsidRPr="000B34DA">
        <w:rPr>
          <w:bCs/>
          <w:sz w:val="28"/>
          <w:szCs w:val="28"/>
        </w:rPr>
        <w:t xml:space="preserve">  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Заявление, поступившее от многофункционального центра в</w:t>
      </w:r>
      <w:r w:rsidRPr="000B34DA">
        <w:rPr>
          <w:sz w:val="28"/>
          <w:szCs w:val="28"/>
        </w:rPr>
        <w:t xml:space="preserve"> Администрацию или</w:t>
      </w:r>
      <w:r w:rsidRPr="000B34DA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0B34DA">
        <w:rPr>
          <w:sz w:val="28"/>
          <w:szCs w:val="28"/>
        </w:rPr>
        <w:t xml:space="preserve">в форме электронного документа и (или) электронных образов документов, в течение </w:t>
      </w:r>
      <w:r w:rsidRPr="000B34DA">
        <w:rPr>
          <w:rFonts w:eastAsia="Calibri"/>
          <w:sz w:val="28"/>
          <w:szCs w:val="28"/>
          <w:lang w:eastAsia="en-US"/>
        </w:rPr>
        <w:t>одного рабочего дня с момента его поступления регистрируется ответственным специалистом в журнале регистрации поступивших документов и/или в СЭД</w:t>
      </w:r>
      <w:r w:rsidRPr="000B34DA">
        <w:rPr>
          <w:bCs/>
          <w:sz w:val="28"/>
          <w:szCs w:val="28"/>
        </w:rPr>
        <w:t xml:space="preserve">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</w:t>
      </w:r>
      <w:r w:rsidRPr="000B34DA">
        <w:rPr>
          <w:sz w:val="28"/>
          <w:szCs w:val="28"/>
        </w:rPr>
        <w:t>документов на бумажном носителе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Прошедшие регистрацию заявления в течение одного рабочего дня передаются ответственному специалисту.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выполнения административной процедуры и способом фиксации является регистрация</w:t>
      </w:r>
      <w:r>
        <w:rPr>
          <w:sz w:val="28"/>
          <w:szCs w:val="28"/>
        </w:rPr>
        <w:t xml:space="preserve"> </w:t>
      </w:r>
      <w:r w:rsidRPr="000B34DA">
        <w:rPr>
          <w:sz w:val="28"/>
          <w:szCs w:val="28"/>
        </w:rPr>
        <w:t>в журнале регистрации поступивших документов и/или в СЭД и передача заявления о предоставлении муниципальной услуги ответственному специалисту. Срок выполнения административной процедуры – 1 рабочий день со дня поступления заявления.</w:t>
      </w:r>
    </w:p>
    <w:p w:rsidR="00F92CC4" w:rsidRPr="000B34DA" w:rsidRDefault="00F92CC4" w:rsidP="00F92CC4">
      <w:pPr>
        <w:rPr>
          <w:rFonts w:ascii="Arial" w:hAnsi="Arial" w:cs="Arial"/>
          <w:sz w:val="30"/>
          <w:szCs w:val="30"/>
        </w:rPr>
      </w:pPr>
    </w:p>
    <w:p w:rsidR="00F92CC4" w:rsidRPr="00927A04" w:rsidRDefault="00F92CC4" w:rsidP="00F92CC4">
      <w:pPr>
        <w:widowControl w:val="0"/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927A04">
        <w:rPr>
          <w:b/>
          <w:sz w:val="28"/>
          <w:szCs w:val="28"/>
        </w:rPr>
        <w:t>Формирование и направление межведомственных запросов о предоставлении документов и информации, получение ответов на запросы.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3.3. Основанием для начала административной процедуры является отсутствие документов, указанных в пункте 2.9 Административного регламента.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 xml:space="preserve">В случае если Заявителем по собственной инициативе не представлены </w:t>
      </w:r>
      <w:r w:rsidRPr="00927A04">
        <w:rPr>
          <w:sz w:val="28"/>
          <w:szCs w:val="28"/>
        </w:rPr>
        <w:lastRenderedPageBreak/>
        <w:t>документы, указанные в пункте 2.9 Административного регламента, ответственный исполнитель осуществляет формирование и направление межведомственных запросов.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F92CC4" w:rsidRPr="00927A04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7A04">
        <w:rPr>
          <w:rFonts w:eastAsia="Calibri"/>
          <w:sz w:val="28"/>
          <w:szCs w:val="28"/>
          <w:lang w:eastAsia="en-US"/>
        </w:rPr>
        <w:t xml:space="preserve">Результатом и способом фиксации административной процедуры является поступление в </w:t>
      </w:r>
      <w:r w:rsidRPr="00927A04">
        <w:rPr>
          <w:sz w:val="28"/>
          <w:szCs w:val="28"/>
        </w:rPr>
        <w:t xml:space="preserve">Администрацию или </w:t>
      </w:r>
      <w:r w:rsidRPr="00927A04">
        <w:rPr>
          <w:rFonts w:eastAsia="Calibri"/>
          <w:sz w:val="28"/>
          <w:szCs w:val="28"/>
          <w:lang w:eastAsia="en-US"/>
        </w:rPr>
        <w:t>Уполномоченный орган документов в рамках межведомственного взаимодействия.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F92CC4" w:rsidRPr="00927A04" w:rsidRDefault="00F92CC4" w:rsidP="00F92C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27A04">
        <w:rPr>
          <w:sz w:val="28"/>
          <w:szCs w:val="28"/>
        </w:rPr>
        <w:t>Максимальный срок выполнения административной процедуры</w:t>
      </w:r>
      <w:r>
        <w:rPr>
          <w:sz w:val="28"/>
          <w:szCs w:val="28"/>
        </w:rPr>
        <w:t xml:space="preserve"> -пять</w:t>
      </w:r>
      <w:r w:rsidRPr="00927A0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927A04">
        <w:rPr>
          <w:sz w:val="28"/>
          <w:szCs w:val="28"/>
        </w:rPr>
        <w:t xml:space="preserve"> дней со дня поступления заявления.</w:t>
      </w: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</w:p>
    <w:p w:rsidR="00F92CC4" w:rsidRPr="000B34DA" w:rsidRDefault="00F92CC4" w:rsidP="00F92CC4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Принятие решения о выдаче разрешения на право организации розничного рынка (о мотивированном отказе в выдаче разрешения)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3.4. Основанием для начала административной процедуры принятия решения является наличие заявления и полного пакета документов.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рассмотрении заявления о выдаче разрешения ответственный исполнитель Администрации (Уполномоченного органа) проводит проверку полноты и достоверности сведений о заявителе, указанных в пункте 2.8. и представленных в соответствии с пунктом 2.9. Административного регламента документов.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Основания для отказа в осуществлении административной процедуры указаны в пункте 2.16 Административного регламента.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Ответственный исполнитель Администрации (Уполномоченного органа) оформляет проект решения о выдаче разрешения на право организации розничного рынка в форме постановления Главы Администрации, оформляет само разрешение по форме, утвержденной распоряжением Правительства Республики Башкортостан от 20 апреля 2007 года № 395-р.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При принятии решения об отказе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Администрация (Уполномоченный орган) уведомляет заявителя или его представителя о принятом решении с обоснованием причин такого отказа в срок не позднее дня, следующего за днем принятия решения.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Вместе с уведомлением заявителю или его представителю возвращаются все представленные им документы. В случае подачи заявителем или его представителем заявления на выдачу разрешения на право организации розничного рынка и копий прилагаемых к нему </w:t>
      </w:r>
      <w:r w:rsidRPr="000B34DA">
        <w:rPr>
          <w:sz w:val="28"/>
          <w:szCs w:val="28"/>
        </w:rPr>
        <w:lastRenderedPageBreak/>
        <w:t>документов в электронном виде, копии представленных заявителем или его представителем документов к уведомлению не прикладываются.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Не позднее трех дней со дня регистрации Постановления Главы Администрации, ответственный исполнитель формирует дело о предоставлении конкретному юридическому лицу права на организацию розничного рынка. Дело подлежит хранению в Администрации (Уполномоченном органе).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административной процедуры является принятое решение о выдаче разрешения на право организации розничного рынка в виде постановления Главы Администрации, оформленного разрешения и уведомления о его выдаче, либо уведомления в отказе в предоставлении услуги.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Способом фиксации результата административной процедуры является</w:t>
      </w:r>
      <w:r w:rsidRPr="000B34DA">
        <w:t xml:space="preserve"> </w:t>
      </w:r>
      <w:r w:rsidRPr="000B34DA">
        <w:rPr>
          <w:sz w:val="28"/>
          <w:szCs w:val="28"/>
        </w:rPr>
        <w:t>регистрация постановления Главы Администрации в электронной системе документооборота, принятой в Администрации.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Максимальный срок выполнения административной процедуры – 30 дней со дня поступления заявления о выдаче разрешения на право организации розничного рынка в Администрацию (Уполномоченный орган).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</w:p>
    <w:p w:rsidR="00F92CC4" w:rsidRPr="000B34DA" w:rsidRDefault="00F92CC4" w:rsidP="00F92CC4">
      <w:pPr>
        <w:ind w:firstLine="567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Продление срока действия, переоформление разрешения на право</w:t>
      </w:r>
    </w:p>
    <w:p w:rsidR="00F92CC4" w:rsidRPr="000B34DA" w:rsidRDefault="00F92CC4" w:rsidP="00F92CC4">
      <w:pPr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организации розничного рынка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0B34DA">
        <w:rPr>
          <w:sz w:val="28"/>
          <w:szCs w:val="28"/>
        </w:rPr>
        <w:t xml:space="preserve"> Основанием для начала административной процедуры принятия решения является наличие заявления и полного пакета документов Заявителя или его представителя в связи с необходимостью: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продления срока действия разрешения на право организации розничного рынка;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б) переоформления разрешения на право организации розничного рынка (в случае реорганизации заявителя в форме преобразования, изменения наименования заявителя или типа рынка).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рассмотрении заявления о выдаче разрешения ответственный исполнитель Уполномоченного органа проводит проверку полноты и достоверности сведений о заявителе, указанных в пункте 2.8. и представленных в соответствии с пунктом 2.9. Административного регламента документов.</w:t>
      </w:r>
    </w:p>
    <w:p w:rsidR="00F92CC4" w:rsidRPr="000B34DA" w:rsidRDefault="00F92CC4" w:rsidP="00F92C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 xml:space="preserve">Срок направления заявителю решения о продлении срока действия, переоформлении разрешения на право организации розничного рынка не может превышать 15 календарных дней со дня поступления заявления. </w:t>
      </w:r>
      <w:r w:rsidRPr="000B34DA">
        <w:rPr>
          <w:rFonts w:eastAsia="Calibri"/>
          <w:sz w:val="28"/>
          <w:szCs w:val="28"/>
          <w:lang w:eastAsia="en-US"/>
        </w:rPr>
        <w:t xml:space="preserve"> 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Основания для отказа в осуществлении административной процедуры указаны в пункте 2.16 Административного регламента.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административной процедуры является принятое решение о продлении, переоформлении разрешения на право организации розничного рынка в виде постановления Главы Администрации, получение Заявителем или его представителем уведомления о получении результата муниципальной услуги, разрешения либо уведомления об отказе внесения изменений в разрешение</w:t>
      </w:r>
      <w:r>
        <w:rPr>
          <w:sz w:val="28"/>
          <w:szCs w:val="28"/>
        </w:rPr>
        <w:t xml:space="preserve"> (переоформлении)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ind w:firstLine="708"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ind w:firstLine="567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Выдача заявителю дубликата, копии разрешения на право организации розничного рынка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B34DA">
        <w:rPr>
          <w:sz w:val="28"/>
          <w:szCs w:val="28"/>
        </w:rPr>
        <w:t>. Основанием для начала административной процедуры принятия решения является наличие заявления о выдаче дубликата разрешения на право организации розничного рынка в связи с его утерей, порчей либо иным фактом утраты или невозможности использования разрешении.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 xml:space="preserve">не </w:t>
      </w:r>
      <w:r w:rsidRPr="000B34DA">
        <w:rPr>
          <w:sz w:val="28"/>
          <w:szCs w:val="28"/>
        </w:rPr>
        <w:t>позднее дня, следующего за днем приема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документов, изготавливает дубликат, копию разрешения на право организации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розничного рынка и сопроводительное письмо об его направлении заявителю или его представителю.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Дубликат, копия разрешения на право организации розничного рынка должны в точности воспроизводить содержание разрешения на право организации розничного рынка, на нем ставится штамп «Дубликат» или «Копия», указывается дата его выдачи, наносится надпись об его верности оригиналу. 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Копия разрешения на право организации розничного рынка передается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ответственным исполнителем Уполномоченного органа для заверения Главе Администрации</w:t>
      </w:r>
      <w:r>
        <w:rPr>
          <w:sz w:val="28"/>
          <w:szCs w:val="28"/>
        </w:rPr>
        <w:t xml:space="preserve"> на следующий день с момента поступления заявления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Дубликат, копия разрешения на право организации розничного рынка и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сопроводительное письмо о его направлении Заявителю или его представителю</w:t>
      </w:r>
    </w:p>
    <w:p w:rsidR="00F92CC4" w:rsidRPr="000B34DA" w:rsidRDefault="00F92CC4" w:rsidP="00F92CC4">
      <w:pPr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подписывается Главой Администрации и регистрируется ответственным исполнителем.</w:t>
      </w:r>
    </w:p>
    <w:p w:rsidR="00F92CC4" w:rsidRPr="000B34DA" w:rsidRDefault="00F92CC4" w:rsidP="00F92C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sz w:val="28"/>
          <w:szCs w:val="28"/>
        </w:rPr>
        <w:t xml:space="preserve">После регистрации сопроводительного письма один его экземпляр с приложением дубликата, копии разрешения на право организации розничного рынка направляется заявителю или его представителю </w:t>
      </w:r>
      <w:r w:rsidRPr="000B34DA">
        <w:rPr>
          <w:rFonts w:eastAsia="Calibri"/>
          <w:sz w:val="28"/>
          <w:szCs w:val="28"/>
          <w:lang w:eastAsia="en-US"/>
        </w:rPr>
        <w:t xml:space="preserve"> способами, указанными в заявлении,</w:t>
      </w:r>
      <w:r w:rsidRPr="000B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B34DA">
        <w:rPr>
          <w:rFonts w:eastAsia="Calibri"/>
          <w:sz w:val="28"/>
          <w:szCs w:val="28"/>
          <w:lang w:eastAsia="en-US"/>
        </w:rPr>
        <w:t>в том числе:</w:t>
      </w:r>
    </w:p>
    <w:p w:rsidR="00F92CC4" w:rsidRPr="000B34DA" w:rsidRDefault="00F92CC4" w:rsidP="00F92CC4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а)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sz w:val="28"/>
          <w:szCs w:val="28"/>
        </w:rPr>
        <w:t>, который Заявитель получает непосредственно при личном обращении в Уполномоченный орган;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б) в виде бумажных документов, который направляется Заявителю посредством почтового отправления;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 xml:space="preserve">в)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rFonts w:eastAsia="Calibri"/>
          <w:sz w:val="28"/>
          <w:szCs w:val="28"/>
          <w:lang w:eastAsia="en-US"/>
        </w:rPr>
        <w:t>, который направляется в РГАУ МФЦ для выдачи заявителю.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Срок выдачи дубликата, копии разрешения на право организации розничного рынка не может превышать 3 рабочих дней со дня подачи заявления.</w:t>
      </w:r>
    </w:p>
    <w:p w:rsidR="00F92CC4" w:rsidRPr="000B34DA" w:rsidRDefault="00F92CC4" w:rsidP="00F92CC4">
      <w:pPr>
        <w:ind w:firstLine="708"/>
        <w:jc w:val="both"/>
        <w:rPr>
          <w:sz w:val="28"/>
          <w:szCs w:val="28"/>
        </w:rPr>
      </w:pPr>
    </w:p>
    <w:p w:rsidR="00F92CC4" w:rsidRPr="000B34DA" w:rsidRDefault="00F92CC4" w:rsidP="00F92CC4">
      <w:pPr>
        <w:widowControl w:val="0"/>
        <w:ind w:firstLine="567"/>
        <w:contextualSpacing/>
        <w:jc w:val="center"/>
        <w:rPr>
          <w:b/>
          <w:bCs/>
          <w:sz w:val="28"/>
          <w:szCs w:val="28"/>
        </w:rPr>
      </w:pPr>
      <w:r w:rsidRPr="000B34DA">
        <w:rPr>
          <w:b/>
          <w:sz w:val="28"/>
          <w:szCs w:val="28"/>
        </w:rPr>
        <w:t xml:space="preserve">Направление (выдача) заявителю </w:t>
      </w:r>
      <w:r w:rsidRPr="000B34DA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B34DA">
        <w:rPr>
          <w:sz w:val="28"/>
          <w:szCs w:val="28"/>
        </w:rPr>
        <w:t xml:space="preserve">. Основанием для начала административной процедуры является принятие решения о предоставлении разрешения на право организации </w:t>
      </w:r>
      <w:r w:rsidRPr="000B34DA">
        <w:rPr>
          <w:sz w:val="28"/>
          <w:szCs w:val="28"/>
        </w:rPr>
        <w:lastRenderedPageBreak/>
        <w:t>розничного рынка или решения об отказе в предоставлении такого разрешения.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Ответственный исполнитель Администрации (Уполномоченного органа) обеспечивает выдачу Заявителю результата муниципальной услуги способами, указанными в заявлении,</w:t>
      </w:r>
      <w:r w:rsidRPr="000B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B34DA">
        <w:rPr>
          <w:rFonts w:eastAsia="Calibri"/>
          <w:sz w:val="28"/>
          <w:szCs w:val="28"/>
          <w:lang w:eastAsia="en-US"/>
        </w:rPr>
        <w:t>в том числе:</w:t>
      </w:r>
    </w:p>
    <w:p w:rsidR="00F92CC4" w:rsidRPr="000B34DA" w:rsidRDefault="00F92CC4" w:rsidP="00F92CC4">
      <w:pPr>
        <w:widowControl w:val="0"/>
        <w:tabs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а)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sz w:val="28"/>
          <w:szCs w:val="28"/>
        </w:rPr>
        <w:t>, который Заявитель получает непосредственно при личном обращении в Уполномоченный орган;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б) в виде бумажных документов, который направляется Заявителю посредством почтового отправления;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в) </w:t>
      </w:r>
      <w:r w:rsidRPr="000B34DA">
        <w:rPr>
          <w:sz w:val="28"/>
        </w:rPr>
        <w:t>в форме документов на бумажном носителе</w:t>
      </w:r>
      <w:r w:rsidRPr="000B34DA">
        <w:rPr>
          <w:rFonts w:eastAsia="Calibri"/>
          <w:sz w:val="28"/>
          <w:szCs w:val="28"/>
          <w:lang w:eastAsia="en-US"/>
        </w:rPr>
        <w:t>, который направляется в многофункциональный центр для выдачи заявителю.</w:t>
      </w:r>
    </w:p>
    <w:p w:rsidR="00F92CC4" w:rsidRPr="000B34DA" w:rsidRDefault="00F92CC4" w:rsidP="00F92C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Второй экземпляр документа, являющегося результатом предоставления муниципальной услуги, передается ответственным исполнителем в архив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Максимальный срок выполнения административной процедуры по выдаче разрешения на организацию розничного рынка не может быть более 3 дней со дня принятия решения.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Результатом административной процедуры является выдача заявителю результата предоставления муниципальной услуги.</w:t>
      </w:r>
    </w:p>
    <w:p w:rsidR="00F92CC4" w:rsidRPr="000B34DA" w:rsidRDefault="00F92CC4" w:rsidP="00F92CC4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2CC4" w:rsidRPr="000B34DA" w:rsidRDefault="00F92CC4" w:rsidP="00F92CC4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4DA">
        <w:rPr>
          <w:rFonts w:eastAsia="Calibri"/>
          <w:b/>
          <w:bCs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случае выявления опечаток и ошибок заявитель вправе обратиться в Администрацию, (Уполномоченный орган), с заявлением об исправлении допущенных опечаток по форме согласно приложению № 4 к настоящему Административному регламенту»: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4) реквизиты документа, обосновывающих доводы заявителя о наличии опечатки, а также содержащих правильные сведения.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.2. Заявление об исправлении опечаток и ошибок представляются следующими способами: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lastRenderedPageBreak/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лично в Администрацию (Уполномоченный орган);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почтовым отправлением;</w:t>
      </w:r>
    </w:p>
    <w:p w:rsidR="00F92CC4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– в многофункциональный центр</w:t>
      </w:r>
      <w:r>
        <w:rPr>
          <w:rFonts w:eastAsia="Calibri"/>
          <w:sz w:val="28"/>
          <w:szCs w:val="28"/>
          <w:lang w:eastAsia="en-US"/>
        </w:rPr>
        <w:t>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путем заполнения формы запроса через «Личный кабинет» РПГУ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.3.Администрацией (Уполномоченным органом), многофункциональным может быть принято решение об отсутствии опечаток и ошибок в случае, если в документе, выданном по результатам предоставления муниципальной услуги, содержатся информация и данные соответствующие информации и данным, указанным в документах, представленных заявителем самостоятельно и (или) по собственной инициативе, а также находящихся в 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В указанном случае исправление опечаток и ошибок многофункциональным центром возможно в случае, если на многофункциональный центр возложена функция по предоставлению муниципальной услуги в полном объеме, в порядке, определенном частью 1.3 статьи 16 Федерального закона № 210-ФЗ.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.4. Оснований для отказа в приеме заявления об исправлении опечаток и ошибок не предусмотрено.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.5. Основаниями для отказа в исправлении опечаток и ошибок являются: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1) представленные документы по составу и содержанию не соответствуют требованиям пунктов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 и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.1. Административного регламента;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2) документы, установленные пунктами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 и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.1. Административного регламента, поданы способом, не предусмотренным пунктом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.2. Административного регламента;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3) заявитель не является получателем муниципальной услуги;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4) принятое ранее Администрацией (Уполномоченным органом) решения об отсутствии опечаток и ошибок.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9</w:t>
      </w:r>
      <w:r w:rsidRPr="000B34DA">
        <w:rPr>
          <w:rFonts w:eastAsia="Calibri"/>
          <w:sz w:val="28"/>
          <w:szCs w:val="28"/>
          <w:lang w:eastAsia="en-US"/>
        </w:rPr>
        <w:t>. Отказ в исправлении опечаток и ошибок по иным основаниям не допускается.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подпунктами 1 и 2 пункта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>.5 Административного регламента.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10</w:t>
      </w:r>
      <w:r w:rsidRPr="000B34DA">
        <w:rPr>
          <w:rFonts w:eastAsia="Calibri"/>
          <w:sz w:val="28"/>
          <w:szCs w:val="28"/>
          <w:lang w:eastAsia="en-US"/>
        </w:rPr>
        <w:t>. Заявление об исправлении опечаток и ошибок регистрируется администрацией (Уполномоченным органом),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1</w:t>
      </w:r>
      <w:r w:rsidRPr="000B34DA">
        <w:rPr>
          <w:rFonts w:eastAsia="Calibri"/>
          <w:sz w:val="28"/>
          <w:szCs w:val="28"/>
          <w:lang w:eastAsia="en-US"/>
        </w:rPr>
        <w:t xml:space="preserve">. Заявление об исправлении опечаток и ошибок в течение пяти рабочих дней с момента регистрации в Администрации (Уполномоченном органе), многофункциональном центре такого заявления рассматривается Администрацией (Уполномоченным органом), многофункциональным </w:t>
      </w:r>
      <w:r w:rsidRPr="000B34DA">
        <w:rPr>
          <w:rFonts w:eastAsia="Calibri"/>
          <w:sz w:val="28"/>
          <w:szCs w:val="28"/>
          <w:lang w:eastAsia="en-US"/>
        </w:rPr>
        <w:lastRenderedPageBreak/>
        <w:t>центром на предмет соответствия требованиям, предусмотренным Административным регламентом.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2</w:t>
      </w:r>
      <w:r w:rsidRPr="000B34DA">
        <w:rPr>
          <w:rFonts w:eastAsia="Calibri"/>
          <w:sz w:val="28"/>
          <w:szCs w:val="28"/>
          <w:lang w:eastAsia="en-US"/>
        </w:rPr>
        <w:t>. По результатам рассмотрения заявления об исправлении опечаток и ошибок Администрация (Уполномоченный орган), многофункциональный центр в срок предусмотренный пунктом 3.1</w:t>
      </w:r>
      <w:r>
        <w:rPr>
          <w:rFonts w:eastAsia="Calibri"/>
          <w:sz w:val="28"/>
          <w:szCs w:val="28"/>
          <w:lang w:eastAsia="en-US"/>
        </w:rPr>
        <w:t>1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1) в случае отсутствия оснований для отказа в исправлении опечаток и ошибок, предусмотренных пунктом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.5 Административного регламента, принимает решение об исправлении опечаток и ошибок;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2) в случае наличия хотя бы одного из оснований для отказа в исправлении опечаток, предусмотренных пунктом 3.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.5. Административного регламента, принимает решение об отсутствии необходимости исправления опечаток и ошибок.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3</w:t>
      </w:r>
      <w:r w:rsidRPr="000B34DA">
        <w:rPr>
          <w:rFonts w:eastAsia="Calibri"/>
          <w:sz w:val="28"/>
          <w:szCs w:val="28"/>
          <w:lang w:eastAsia="en-US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органом),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 (в случае его представления заявителем).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4</w:t>
      </w:r>
      <w:r w:rsidRPr="000B34DA">
        <w:rPr>
          <w:rFonts w:eastAsia="Calibri"/>
          <w:sz w:val="28"/>
          <w:szCs w:val="28"/>
          <w:lang w:eastAsia="en-US"/>
        </w:rPr>
        <w:t>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</w:t>
      </w:r>
      <w:r>
        <w:rPr>
          <w:rFonts w:eastAsia="Calibri"/>
          <w:sz w:val="28"/>
          <w:szCs w:val="28"/>
          <w:lang w:eastAsia="en-US"/>
        </w:rPr>
        <w:t>2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Один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(Уполномоченном органе), многофункциональном центре.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5</w:t>
      </w:r>
      <w:r w:rsidRPr="000B34DA">
        <w:rPr>
          <w:rFonts w:eastAsia="Calibri"/>
          <w:sz w:val="28"/>
          <w:szCs w:val="28"/>
          <w:lang w:eastAsia="en-US"/>
        </w:rPr>
        <w:t>. При исправлении опечаток и ошибок не допускается: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sym w:font="Symbol" w:char="F02D"/>
      </w:r>
      <w:r w:rsidRPr="000B34DA">
        <w:rPr>
          <w:rFonts w:eastAsia="Calibri"/>
          <w:sz w:val="28"/>
          <w:szCs w:val="28"/>
          <w:lang w:eastAsia="en-US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F92CC4" w:rsidRPr="000B34DA" w:rsidRDefault="00F92CC4" w:rsidP="00F92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lastRenderedPageBreak/>
        <w:t>3.1</w:t>
      </w:r>
      <w:r>
        <w:rPr>
          <w:rFonts w:eastAsia="Calibri"/>
          <w:sz w:val="28"/>
          <w:szCs w:val="28"/>
          <w:lang w:eastAsia="en-US"/>
        </w:rPr>
        <w:t>6</w:t>
      </w:r>
      <w:r w:rsidRPr="000B34DA">
        <w:rPr>
          <w:rFonts w:eastAsia="Calibri"/>
          <w:sz w:val="28"/>
          <w:szCs w:val="28"/>
          <w:lang w:eastAsia="en-US"/>
        </w:rPr>
        <w:t>. Документы, предусмотренные пунктом 3.1</w:t>
      </w:r>
      <w:r>
        <w:rPr>
          <w:rFonts w:eastAsia="Calibri"/>
          <w:sz w:val="28"/>
          <w:szCs w:val="28"/>
          <w:lang w:eastAsia="en-US"/>
        </w:rPr>
        <w:t>3</w:t>
      </w:r>
      <w:r w:rsidRPr="000B34DA">
        <w:rPr>
          <w:rFonts w:eastAsia="Calibri"/>
          <w:sz w:val="28"/>
          <w:szCs w:val="28"/>
          <w:lang w:eastAsia="en-US"/>
        </w:rPr>
        <w:t xml:space="preserve"> и абзацем вторым пункта 3.1</w:t>
      </w:r>
      <w:r>
        <w:rPr>
          <w:rFonts w:eastAsia="Calibri"/>
          <w:sz w:val="28"/>
          <w:szCs w:val="28"/>
          <w:lang w:eastAsia="en-US"/>
        </w:rPr>
        <w:t>4</w:t>
      </w:r>
      <w:r w:rsidRPr="000B34DA">
        <w:rPr>
          <w:rFonts w:eastAsia="Calibri"/>
          <w:sz w:val="28"/>
          <w:szCs w:val="28"/>
          <w:lang w:eastAsia="en-US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7</w:t>
      </w:r>
      <w:r w:rsidRPr="000B34DA">
        <w:rPr>
          <w:rFonts w:eastAsia="Calibri"/>
          <w:sz w:val="28"/>
          <w:szCs w:val="28"/>
          <w:lang w:eastAsia="en-US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 Особенности предоставления услуги в электронной форме.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запись на прием в Администрацию, Уполномоченный орган, многофункциональный центр для подачи запроса о предоставлении муниципальной услуги (далее - запрос);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формирование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 и регистрация Администрацией, Уполномоченным органом запроса и иных документов, необходимых для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получение сведений о ходе выполнения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досудебное (внесудебное) обжалование решений и действий (бездействия) Администрации, Уполномоченного органа либо действия (бездействие) должностных лиц Администрации, Уполномоченного органа, предоставляющего муниципальную услугу</w:t>
      </w:r>
      <w:r>
        <w:rPr>
          <w:sz w:val="28"/>
          <w:szCs w:val="28"/>
        </w:rPr>
        <w:t>, либо муниципального служащего</w:t>
      </w:r>
      <w:r w:rsidRPr="000B34DA">
        <w:rPr>
          <w:sz w:val="28"/>
          <w:szCs w:val="28"/>
        </w:rPr>
        <w:t>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 xml:space="preserve">.2. Запись на прием в Администрацию, Уполномоченный орган или многофункциональный центр для подачи запроса. 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организации записи на прием в Администрацию, Уполномоченный орган или многофункциональный центр заявителю обеспечивается возможность: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ознакомления с расписанием работы Администрации, Уполномоченного органа или многофункционального центра, а также с доступными для записи на прием датами и интервалами времени приема;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Администрации, Уполномоченном органе  или многофункционального центра графика приема заявителей.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Администрация, Уполномоченный орган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</w:t>
      </w:r>
      <w:r w:rsidRPr="000B34DA">
        <w:rPr>
          <w:sz w:val="28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</w:t>
      </w:r>
      <w:r>
        <w:rPr>
          <w:sz w:val="28"/>
          <w:szCs w:val="28"/>
        </w:rPr>
        <w:t>й</w:t>
      </w:r>
      <w:r w:rsidRPr="000B34DA">
        <w:rPr>
          <w:sz w:val="28"/>
          <w:szCs w:val="28"/>
        </w:rPr>
        <w:t>, необходимых для расчёта длительности временного интервала, который необходимо забронировать для приема.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Запись на прием может осуществляться посредством информационной системы Администрации, Уполномоченного органа или многофункционального центра, которая обеспечивает возможность интеграции с РПГУ.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.3. Формирование запроса.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формировании запроса заявителю обеспечивается: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возможность копирования и сохранения запроса и иных документов, указанных в пункте 2.8</w:t>
      </w:r>
      <w:r>
        <w:rPr>
          <w:sz w:val="28"/>
          <w:szCs w:val="28"/>
        </w:rPr>
        <w:t xml:space="preserve"> и 2.9.</w:t>
      </w:r>
      <w:r w:rsidRPr="000B34DA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B34DA">
        <w:rPr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B34DA">
        <w:rPr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34DA">
        <w:rPr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</w:t>
      </w:r>
      <w:r>
        <w:rPr>
          <w:sz w:val="28"/>
          <w:szCs w:val="28"/>
        </w:rPr>
        <w:t>РПГУ</w:t>
      </w:r>
      <w:r w:rsidRPr="000B34DA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0B34DA">
        <w:rPr>
          <w:sz w:val="28"/>
          <w:szCs w:val="28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>Сформированный и подписанный запрос и иные документы, необходимые для предоставления муниципальной услуги, направляются в Администрацию, Уполномоченный орган посредством РПГУ.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pacing w:val="-6"/>
          <w:sz w:val="28"/>
          <w:szCs w:val="28"/>
        </w:rPr>
        <w:t>3.1</w:t>
      </w:r>
      <w:r>
        <w:rPr>
          <w:spacing w:val="-6"/>
          <w:sz w:val="28"/>
          <w:szCs w:val="28"/>
        </w:rPr>
        <w:t>8</w:t>
      </w:r>
      <w:r w:rsidRPr="000B34DA">
        <w:rPr>
          <w:spacing w:val="-6"/>
          <w:sz w:val="28"/>
          <w:szCs w:val="28"/>
        </w:rPr>
        <w:t xml:space="preserve">.4 </w:t>
      </w:r>
      <w:r w:rsidRPr="000B34DA">
        <w:rPr>
          <w:sz w:val="28"/>
          <w:szCs w:val="28"/>
        </w:rPr>
        <w:t>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Предоставление услуги начинается с момента приема и регистрации Администрацией,  Уполномоченным органом электронных документов, необходимых для 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F92CC4" w:rsidRPr="000B34DA" w:rsidRDefault="00F92CC4" w:rsidP="00F92CC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0B34DA">
        <w:rPr>
          <w:color w:val="auto"/>
          <w:sz w:val="28"/>
          <w:szCs w:val="28"/>
        </w:rPr>
        <w:t>3.1</w:t>
      </w:r>
      <w:r>
        <w:rPr>
          <w:color w:val="auto"/>
          <w:sz w:val="28"/>
          <w:szCs w:val="28"/>
        </w:rPr>
        <w:t>8</w:t>
      </w:r>
      <w:r w:rsidRPr="000B34DA">
        <w:rPr>
          <w:color w:val="auto"/>
          <w:sz w:val="28"/>
          <w:szCs w:val="28"/>
        </w:rPr>
        <w:t xml:space="preserve">.5. </w:t>
      </w:r>
      <w:r w:rsidRPr="000B34D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0B34DA">
        <w:rPr>
          <w:color w:val="auto"/>
          <w:sz w:val="28"/>
          <w:szCs w:val="28"/>
        </w:rPr>
        <w:t>должностного лица Администрации, Уполномоченного органа, ответственного за прием и регистрацию заявления (далее – ответственный специалист)</w:t>
      </w:r>
      <w:r w:rsidRPr="000B34DA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4DA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изучает поступившие заявления и приложенные образы документов (документы)</w:t>
      </w:r>
      <w:r>
        <w:rPr>
          <w:sz w:val="28"/>
          <w:szCs w:val="28"/>
        </w:rPr>
        <w:t>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F92CC4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B34DA">
        <w:rPr>
          <w:sz w:val="28"/>
          <w:szCs w:val="28"/>
        </w:rPr>
        <w:t>) документа на бумажном носителе в многофункциональном центре</w:t>
      </w:r>
      <w:r>
        <w:rPr>
          <w:sz w:val="28"/>
          <w:szCs w:val="28"/>
        </w:rPr>
        <w:t>,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носителе в Уполномоченном органе.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8</w:t>
      </w:r>
      <w:r w:rsidRPr="000B34DA">
        <w:rPr>
          <w:rFonts w:eastAsia="Calibri"/>
          <w:sz w:val="28"/>
          <w:szCs w:val="28"/>
          <w:lang w:eastAsia="en-US"/>
        </w:rPr>
        <w:t xml:space="preserve">.7. </w:t>
      </w:r>
      <w:r w:rsidRPr="000B34DA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0B34DA">
        <w:rPr>
          <w:spacing w:val="-6"/>
          <w:sz w:val="28"/>
          <w:szCs w:val="28"/>
        </w:rPr>
        <w:t>время.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а) уведомление о записи на прием в Администрацию, Уполномоченный орган или многофункциональный центр, содержащее сведения о дате, времени и месте приема;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B34DA">
        <w:rPr>
          <w:sz w:val="28"/>
          <w:szCs w:val="28"/>
        </w:rPr>
        <w:t xml:space="preserve">.Заявителю обеспечивается возможность направления жалобы на решения, действия или бездействие Администрации, Уполномоченного органа, должностного лица Администрации, Уполномоченного органа либо муниципального служащего в соответствии со </w:t>
      </w:r>
      <w:hyperlink r:id="rId10" w:history="1">
        <w:r w:rsidRPr="000B34DA">
          <w:rPr>
            <w:sz w:val="28"/>
            <w:szCs w:val="28"/>
          </w:rPr>
          <w:t>статьей 11.2</w:t>
        </w:r>
      </w:hyperlink>
      <w:r w:rsidRPr="000B34DA">
        <w:rPr>
          <w:sz w:val="28"/>
          <w:szCs w:val="28"/>
        </w:rPr>
        <w:t xml:space="preserve"> Федерального закона №210-ФЗ и в порядке, установленном </w:t>
      </w:r>
      <w:hyperlink r:id="rId11" w:history="1">
        <w:r w:rsidRPr="000B34DA">
          <w:rPr>
            <w:sz w:val="28"/>
            <w:szCs w:val="28"/>
          </w:rPr>
          <w:t>постановлением</w:t>
        </w:r>
      </w:hyperlink>
      <w:r w:rsidRPr="000B34D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B34DA">
        <w:rPr>
          <w:rFonts w:eastAsia="Calibri"/>
          <w:b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19</w:t>
      </w:r>
      <w:r w:rsidRPr="000B34DA">
        <w:rPr>
          <w:rFonts w:eastAsia="Calibri"/>
          <w:sz w:val="28"/>
          <w:szCs w:val="28"/>
          <w:lang w:eastAsia="en-US"/>
        </w:rPr>
        <w:t xml:space="preserve">. </w:t>
      </w:r>
      <w:r w:rsidRPr="000B34DA">
        <w:rPr>
          <w:sz w:val="28"/>
          <w:szCs w:val="28"/>
        </w:rPr>
        <w:t>Многофункциональный центр осуществляет: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выдача заявителю результата предоставления муниципальной услуги;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прием и передачу на рассмотрение в Администрацию, Уполномоченный орган жалоб заявителей;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иные действия, предусмотренные Федеральным законом № 210-ФЗ.</w:t>
      </w:r>
    </w:p>
    <w:p w:rsidR="00F92CC4" w:rsidRPr="000B34DA" w:rsidRDefault="00F92CC4" w:rsidP="00F92CC4">
      <w:pPr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3.</w:t>
      </w:r>
      <w:r>
        <w:rPr>
          <w:sz w:val="28"/>
          <w:szCs w:val="28"/>
        </w:rPr>
        <w:t>20</w:t>
      </w:r>
      <w:r w:rsidRPr="000B34DA">
        <w:rPr>
          <w:sz w:val="28"/>
          <w:szCs w:val="28"/>
        </w:rPr>
        <w:t xml:space="preserve">. 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 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 в документах, предлагает принять меры по их </w:t>
      </w:r>
      <w:r w:rsidRPr="000B34DA">
        <w:rPr>
          <w:sz w:val="28"/>
          <w:szCs w:val="28"/>
        </w:rPr>
        <w:lastRenderedPageBreak/>
        <w:t>устранению и обратиться за предоставлением муниципальной услуги повторно.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случае если Заявитель настаивает на приеме документов, специалист многофункционального центра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</w:t>
      </w:r>
      <w:r w:rsidRPr="000B34DA">
        <w:rPr>
          <w:rFonts w:ascii="Segoe UI" w:hAnsi="Segoe UI" w:cs="Segoe UI"/>
          <w:sz w:val="28"/>
          <w:szCs w:val="28"/>
        </w:rPr>
        <w:t> </w:t>
      </w:r>
    </w:p>
    <w:p w:rsidR="00F92CC4" w:rsidRPr="000B34DA" w:rsidRDefault="00F92CC4" w:rsidP="00F92CC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 окончании приема документов работник структурного подразделения многофункционального центра выдает Заявителю расписку в приеме документов.</w:t>
      </w:r>
    </w:p>
    <w:p w:rsidR="00F92CC4" w:rsidRPr="000B34DA" w:rsidRDefault="00F92CC4" w:rsidP="00F92C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многофункционального центра, направляются в Администрацию, Уполномоченный орган с использованием автоматизированной информационной системы многофункционального центра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Администрацию, Уполномоченный орган не должен превышать один рабочий день.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34DA">
        <w:rPr>
          <w:bCs/>
          <w:sz w:val="28"/>
          <w:szCs w:val="28"/>
        </w:rPr>
        <w:t xml:space="preserve">Порядок и сроки передачи </w:t>
      </w:r>
      <w:r w:rsidRPr="000B34DA">
        <w:rPr>
          <w:sz w:val="28"/>
          <w:szCs w:val="28"/>
        </w:rPr>
        <w:t xml:space="preserve">многофункциональным центром </w:t>
      </w:r>
      <w:r w:rsidRPr="000B34DA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0B34DA">
        <w:rPr>
          <w:sz w:val="28"/>
          <w:szCs w:val="28"/>
        </w:rPr>
        <w:t xml:space="preserve">Администрацию, </w:t>
      </w:r>
      <w:r w:rsidRPr="000B34DA">
        <w:rPr>
          <w:bCs/>
          <w:sz w:val="28"/>
          <w:szCs w:val="28"/>
        </w:rPr>
        <w:t xml:space="preserve">Уполномоченный орган определяются соглашением о взаимодействии, заключенным между </w:t>
      </w:r>
      <w:r w:rsidRPr="000B34DA">
        <w:rPr>
          <w:sz w:val="28"/>
          <w:szCs w:val="28"/>
        </w:rPr>
        <w:t xml:space="preserve">многофункциональным центром </w:t>
      </w:r>
      <w:r w:rsidRPr="000B34DA">
        <w:rPr>
          <w:bCs/>
          <w:sz w:val="28"/>
          <w:szCs w:val="28"/>
        </w:rPr>
        <w:t xml:space="preserve">и Уполномоченным органом в порядке, установленном </w:t>
      </w:r>
      <w:hyperlink r:id="rId12" w:history="1">
        <w:r w:rsidRPr="000B34DA">
          <w:rPr>
            <w:rStyle w:val="a9"/>
            <w:bCs/>
            <w:sz w:val="28"/>
            <w:szCs w:val="28"/>
          </w:rPr>
          <w:t>Постановлением</w:t>
        </w:r>
      </w:hyperlink>
      <w:r w:rsidRPr="000B34DA">
        <w:rPr>
          <w:bCs/>
          <w:sz w:val="28"/>
          <w:szCs w:val="28"/>
        </w:rPr>
        <w:t xml:space="preserve"> № 797.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Администрация, Уполномоченный орган передает документы в структурное подразделение многофункционального центра для последующей выдачи заявителю (представителю).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0B34DA">
          <w:rPr>
            <w:rStyle w:val="a9"/>
            <w:sz w:val="28"/>
            <w:szCs w:val="28"/>
          </w:rPr>
          <w:t>Постановлением</w:t>
        </w:r>
      </w:hyperlink>
      <w:r w:rsidRPr="000B34DA">
        <w:rPr>
          <w:sz w:val="28"/>
          <w:szCs w:val="28"/>
        </w:rPr>
        <w:t xml:space="preserve"> № 797.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34DA">
        <w:rPr>
          <w:b/>
          <w:sz w:val="28"/>
          <w:szCs w:val="28"/>
          <w:lang w:val="en-US"/>
        </w:rPr>
        <w:t>IV</w:t>
      </w:r>
      <w:r w:rsidRPr="000B34D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92CC4" w:rsidRPr="000B34DA" w:rsidRDefault="00F92CC4" w:rsidP="00F92CC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регламента и иных нормативных правовых актов,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устанавливающих требования к предоставлению муниципальной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услуги, а также принятием ими решений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Уполномоченного органа, уполномоченными на осуществление контроля за предоставлением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Администрации,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Текущий контроль осуществляется путем проведения проверок: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выявления и устранения нарушений прав граждан;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услуги, в том числе порядок и формы контроля за полнотой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 качеством 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4.3. Плановые проверки осуществляются на основании годовых планов работы Администрации,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соблюдение сроков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соблюдение положений настоящего Административного регламента;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Основанием для проведения внеплановых проверок являются: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>4.4. Для проведения проверки создается комиссия, в состав которой включаются должностные лица и специалисты Администрации,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Проверка осуществляется на основании приказа Администрации, Уполномоченного органа.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Уполномоченного органа, проводившими проверку. Проверяемые лица под роспись знакомятся со справкой.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Ответственность должностных лиц за решения и действия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(бездействие), принимаемые (осуществляемые) ими в ходе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предоставления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муниципальной услуги, в том числе со стороны граждан,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их объединений и организаций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Граждане, их объединения и организации также имеют право: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4.8. Должностные лица Администрации,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92CC4" w:rsidRPr="000B34DA" w:rsidRDefault="00F92CC4" w:rsidP="00F9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CC4" w:rsidRPr="007C0093" w:rsidRDefault="00F92CC4" w:rsidP="00F92CC4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0B34DA">
        <w:rPr>
          <w:b w:val="0"/>
          <w:sz w:val="28"/>
          <w:szCs w:val="28"/>
          <w:lang w:val="en-US"/>
        </w:rPr>
        <w:t>V</w:t>
      </w:r>
      <w:r w:rsidRPr="000B34DA">
        <w:rPr>
          <w:b w:val="0"/>
          <w:sz w:val="28"/>
          <w:szCs w:val="28"/>
        </w:rPr>
        <w:t xml:space="preserve">. </w:t>
      </w:r>
      <w:r w:rsidRPr="007C0093">
        <w:rPr>
          <w:sz w:val="28"/>
          <w:szCs w:val="28"/>
          <w:lang w:eastAsia="ru-RU"/>
        </w:rPr>
        <w:t xml:space="preserve">Досудебный (внесудебный) порядок обжалования решений и действий (бездействия) органа, предоставляющего муниципальную </w:t>
      </w:r>
      <w:r w:rsidRPr="007C0093">
        <w:rPr>
          <w:sz w:val="28"/>
          <w:szCs w:val="28"/>
          <w:lang w:eastAsia="ru-RU"/>
        </w:rPr>
        <w:lastRenderedPageBreak/>
        <w:t>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части 1.1 статьи 16 Федерального закона от 27.07.2010 №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210</w:t>
      </w:r>
      <w:r w:rsidRPr="007C0093">
        <w:rPr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7C0093">
        <w:rPr>
          <w:sz w:val="28"/>
          <w:szCs w:val="28"/>
          <w:lang w:val="en-US" w:eastAsia="ru-RU"/>
        </w:rPr>
        <w:t> </w:t>
      </w:r>
      <w:r w:rsidRPr="007C0093">
        <w:rPr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F92CC4" w:rsidRPr="007C0093" w:rsidRDefault="00F92CC4" w:rsidP="00F92CC4">
      <w:pPr>
        <w:ind w:left="993" w:firstLine="709"/>
        <w:jc w:val="both"/>
        <w:rPr>
          <w:b/>
          <w:sz w:val="28"/>
          <w:szCs w:val="28"/>
        </w:rPr>
      </w:pP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sz w:val="28"/>
          <w:szCs w:val="28"/>
          <w:lang w:eastAsia="ru-RU"/>
        </w:rPr>
        <w:t>5</w:t>
      </w:r>
      <w:r w:rsidRPr="007C0093">
        <w:rPr>
          <w:b/>
          <w:sz w:val="28"/>
          <w:szCs w:val="28"/>
          <w:lang w:eastAsia="ru-RU"/>
        </w:rPr>
        <w:t>.1. Информация для заявителя о его праве подать жалобу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5.2. Предмет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lastRenderedPageBreak/>
        <w:t>5.3. Органы государственной власти, организации, должностные лица, которым может быть направлена жалоба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5.4. Порядок подачи и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</w:t>
      </w:r>
      <w:r w:rsidRPr="007C0093">
        <w:rPr>
          <w:sz w:val="28"/>
          <w:szCs w:val="28"/>
        </w:rPr>
        <w:lastRenderedPageBreak/>
        <w:t>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5.4.3. Жалоба должна содержать: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Портала Кировской области.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5.5. Сроки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5.6. Результат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5.6.1. По результатам рассмотрения жалобы принимается решение: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удовлетворении жалобы отказывается.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5.6.3. В ответе по результатам рассмотрения жалобы указываются: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основания для принятия решения по жалобе;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принятое по жалобе решение;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сведения о порядке обжалования принятого по жалобе решения.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F92CC4" w:rsidRPr="007C0093" w:rsidRDefault="00F92CC4" w:rsidP="00F92CC4">
      <w:pPr>
        <w:pStyle w:val="2"/>
        <w:numPr>
          <w:ilvl w:val="0"/>
          <w:numId w:val="0"/>
        </w:numPr>
        <w:spacing w:before="0" w:after="0"/>
        <w:ind w:firstLine="709"/>
        <w:rPr>
          <w:b/>
          <w:sz w:val="28"/>
          <w:szCs w:val="28"/>
          <w:lang w:eastAsia="ru-RU"/>
        </w:rPr>
      </w:pPr>
      <w:r w:rsidRPr="007C0093">
        <w:rPr>
          <w:b/>
          <w:sz w:val="28"/>
          <w:szCs w:val="28"/>
          <w:lang w:eastAsia="ru-RU"/>
        </w:rPr>
        <w:t>5.8. Порядок обжалования решения по жалобе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соответствии с законодательством Российской Федерации.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210</w:t>
      </w:r>
      <w:r w:rsidRPr="007C0093">
        <w:rPr>
          <w:sz w:val="28"/>
          <w:szCs w:val="28"/>
        </w:rPr>
        <w:noBreakHyphen/>
        <w:t>ФЗ «Об организации предоставления государственных и</w:t>
      </w:r>
      <w:r w:rsidRPr="007C0093">
        <w:rPr>
          <w:sz w:val="28"/>
          <w:szCs w:val="28"/>
          <w:lang w:val="en-US"/>
        </w:rPr>
        <w:t> </w:t>
      </w:r>
      <w:r w:rsidRPr="007C0093">
        <w:rPr>
          <w:sz w:val="28"/>
          <w:szCs w:val="28"/>
        </w:rPr>
        <w:t>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92CC4" w:rsidRPr="007C0093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Портале Кировской области;</w:t>
      </w:r>
    </w:p>
    <w:p w:rsidR="00F92CC4" w:rsidRPr="007C0093" w:rsidRDefault="00F92CC4" w:rsidP="00F92CC4">
      <w:pPr>
        <w:ind w:firstLine="709"/>
        <w:jc w:val="both"/>
        <w:rPr>
          <w:sz w:val="28"/>
          <w:szCs w:val="28"/>
        </w:rPr>
      </w:pPr>
      <w:r w:rsidRPr="007C0093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F92CC4" w:rsidRPr="007C0093" w:rsidRDefault="00F92CC4" w:rsidP="00F92CC4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C0093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>Нагорского городского</w:t>
      </w:r>
      <w:r w:rsidRPr="007C0093">
        <w:rPr>
          <w:i/>
          <w:sz w:val="28"/>
          <w:szCs w:val="28"/>
        </w:rPr>
        <w:t xml:space="preserve"> </w:t>
      </w:r>
      <w:r w:rsidRPr="00215900">
        <w:rPr>
          <w:sz w:val="28"/>
          <w:szCs w:val="28"/>
        </w:rPr>
        <w:t xml:space="preserve">поселения </w:t>
      </w:r>
      <w:r w:rsidRPr="007C0093">
        <w:rPr>
          <w:sz w:val="28"/>
          <w:szCs w:val="28"/>
        </w:rPr>
        <w:t>или многофункциональный центр;</w:t>
      </w:r>
    </w:p>
    <w:p w:rsidR="00F92CC4" w:rsidRPr="00071216" w:rsidRDefault="00F92CC4" w:rsidP="00071216">
      <w:pPr>
        <w:pStyle w:val="punct"/>
        <w:numPr>
          <w:ilvl w:val="0"/>
          <w:numId w:val="0"/>
        </w:numPr>
        <w:spacing w:line="240" w:lineRule="auto"/>
        <w:ind w:firstLine="709"/>
        <w:jc w:val="right"/>
        <w:rPr>
          <w:sz w:val="28"/>
          <w:szCs w:val="28"/>
        </w:rPr>
      </w:pPr>
      <w:r w:rsidRPr="007C0093">
        <w:rPr>
          <w:sz w:val="28"/>
          <w:szCs w:val="28"/>
        </w:rPr>
        <w:t>при обращении в письменной форме, в форме электронного документ</w:t>
      </w:r>
      <w:r w:rsidR="00071216">
        <w:rPr>
          <w:sz w:val="28"/>
          <w:szCs w:val="28"/>
        </w:rPr>
        <w:t>.</w:t>
      </w:r>
      <w:r w:rsidR="00071216" w:rsidRPr="00BF3631">
        <w:rPr>
          <w:sz w:val="28"/>
          <w:szCs w:val="28"/>
        </w:rPr>
        <w:t xml:space="preserve"> </w:t>
      </w:r>
      <w:r w:rsidRPr="00BF3631">
        <w:rPr>
          <w:sz w:val="28"/>
          <w:szCs w:val="28"/>
        </w:rPr>
        <w:br w:type="page"/>
      </w:r>
      <w:r w:rsidRPr="000B34DA">
        <w:rPr>
          <w:b/>
          <w:sz w:val="28"/>
          <w:szCs w:val="28"/>
        </w:rPr>
        <w:lastRenderedPageBreak/>
        <w:t>Приложение № 1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к Административному регламенту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предоставления муниципальной услуги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 «Выдача разрешения на право организации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 xml:space="preserve">розничного рынка на территории 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  <w:r w:rsidRPr="000B34DA">
        <w:rPr>
          <w:b/>
          <w:sz w:val="28"/>
          <w:szCs w:val="28"/>
        </w:rPr>
        <w:t>муниципального образования __________»</w:t>
      </w:r>
    </w:p>
    <w:p w:rsidR="00F92CC4" w:rsidRPr="000B34DA" w:rsidRDefault="00F92CC4" w:rsidP="00F92CC4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 w:rsidRPr="000B34DA">
        <w:rPr>
          <w:sz w:val="20"/>
          <w:szCs w:val="20"/>
        </w:rPr>
        <w:t>Руководителю уполномоченного органа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от 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(Ф.И.О. полностью)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должность, полное и (если имеется)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сокращенное наименования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 юридического лица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Адрес местонахождения: 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Место нахождения объекта или объектов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недвижимости, расположенных на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территории, в пределах которой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предполагается организовать розничный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рынок: 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Адрес земельного участка: 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Регистрационный номер записи о создании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юридического лица 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(данные документа о внесении сведений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     в ЕГРЮЛ)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ИНН 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(данные документы о постановке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на учет в налоговом органе)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действующий по доверенности от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3402"/>
        <w:jc w:val="both"/>
        <w:rPr>
          <w:sz w:val="20"/>
          <w:szCs w:val="20"/>
        </w:rPr>
      </w:pPr>
      <w:r w:rsidRPr="000B34DA">
        <w:rPr>
          <w:sz w:val="20"/>
          <w:szCs w:val="20"/>
        </w:rPr>
        <w:t xml:space="preserve">                                               (для представителя)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34DA">
        <w:rPr>
          <w:sz w:val="28"/>
          <w:szCs w:val="28"/>
        </w:rPr>
        <w:t>ЗАЯВЛЕНИЕ</w:t>
      </w:r>
    </w:p>
    <w:p w:rsidR="00F92CC4" w:rsidRPr="000B34DA" w:rsidRDefault="00F92CC4" w:rsidP="00F92C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34DA">
        <w:rPr>
          <w:sz w:val="28"/>
          <w:szCs w:val="28"/>
        </w:rPr>
        <w:t>на предоставление муниципальной услуги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Прошу Вас выдать (продлить, переоформить, выдать дубликат и копию) разрешение(я) на право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34DA">
        <w:rPr>
          <w:sz w:val="28"/>
          <w:szCs w:val="28"/>
        </w:rPr>
        <w:t xml:space="preserve">                                                     </w:t>
      </w:r>
      <w:r w:rsidRPr="000B34DA">
        <w:rPr>
          <w:sz w:val="20"/>
          <w:szCs w:val="20"/>
        </w:rPr>
        <w:t>(нужное подчеркнуть)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организации розничного рынка на  территории муниципального образования_______________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по адресу:_____________________________________________________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 xml:space="preserve">                (указывается адрес, где размещается рынок)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lastRenderedPageBreak/>
        <w:t>____________________________________________________________________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Тип рынка: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________________________________________________________________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Имеется в наличии: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B34DA">
        <w:rPr>
          <w:sz w:val="28"/>
          <w:szCs w:val="28"/>
        </w:rPr>
        <w:t>_________Копии</w:t>
      </w:r>
      <w:proofErr w:type="spellEnd"/>
      <w:r w:rsidRPr="000B34DA">
        <w:rPr>
          <w:sz w:val="28"/>
          <w:szCs w:val="28"/>
        </w:rPr>
        <w:t xml:space="preserve"> учредительных документов;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____________________________________(иное)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Способ получения результата оказания муниципальной услуги:</w:t>
      </w:r>
    </w:p>
    <w:p w:rsidR="00F92CC4" w:rsidRPr="000B34DA" w:rsidRDefault="00D07848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.9pt;margin-top:12.85pt;width:20.5pt;height:23.5pt;z-index:251660288"/>
        </w:pic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Лично в органе власти в виде бумажного документа</w: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D07848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.9pt;margin-top:.05pt;width:20.5pt;height:23.5pt;z-index:251661312"/>
        </w:pict>
      </w:r>
      <w:r w:rsidR="00F92CC4" w:rsidRPr="000B34DA">
        <w:rPr>
          <w:sz w:val="28"/>
          <w:szCs w:val="28"/>
        </w:rPr>
        <w:t>Лично в РГАУ МФЦ в виде бумажного документа</w: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0B34DA">
        <w:rPr>
          <w:sz w:val="28"/>
          <w:szCs w:val="28"/>
        </w:rPr>
        <w:t>В виде бумажного документа</w:t>
      </w:r>
      <w:r w:rsidR="00D07848">
        <w:rPr>
          <w:noProof/>
          <w:sz w:val="28"/>
          <w:szCs w:val="28"/>
        </w:rPr>
        <w:pict>
          <v:rect id="_x0000_s1028" style="position:absolute;left:0;text-align:left;margin-left:.9pt;margin-top:3.35pt;width:20.5pt;height:23.5pt;z-index:251662336;mso-position-horizontal-relative:text;mso-position-vertical-relative:text"/>
        </w:pict>
      </w:r>
      <w:r w:rsidRPr="000B34DA">
        <w:rPr>
          <w:sz w:val="28"/>
          <w:szCs w:val="28"/>
        </w:rPr>
        <w:t xml:space="preserve"> почтовым отправлением по адресу: ______________________________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34DA">
        <w:rPr>
          <w:rFonts w:ascii="Courier New" w:hAnsi="Courier New" w:cs="Courier New"/>
          <w:sz w:val="20"/>
          <w:szCs w:val="20"/>
        </w:rPr>
        <w:t>_______________________ _____________________ _____________________________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34DA">
        <w:rPr>
          <w:rFonts w:ascii="Courier New" w:hAnsi="Courier New" w:cs="Courier New"/>
          <w:sz w:val="20"/>
          <w:szCs w:val="20"/>
        </w:rPr>
        <w:t xml:space="preserve">      (должность)          (подпись, дата)         (инициалы, фамилия)</w:t>
      </w:r>
    </w:p>
    <w:p w:rsidR="00F92CC4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34DA">
        <w:rPr>
          <w:rFonts w:ascii="Courier New" w:hAnsi="Courier New" w:cs="Courier New"/>
          <w:sz w:val="20"/>
          <w:szCs w:val="20"/>
        </w:rPr>
        <w:t xml:space="preserve">                   М.П.(при наличии)</w:t>
      </w:r>
    </w:p>
    <w:p w:rsidR="00F92CC4" w:rsidRDefault="00F92CC4" w:rsidP="00F92C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полномочия представителя____________________________</w:t>
      </w:r>
    </w:p>
    <w:p w:rsidR="00F92CC4" w:rsidRPr="000B34DA" w:rsidRDefault="00F92CC4" w:rsidP="00F92C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(доверенность, выписка из Устава и др.)</w:t>
      </w:r>
    </w:p>
    <w:p w:rsidR="00D65632" w:rsidRPr="00F92CC4" w:rsidRDefault="00D65632" w:rsidP="00F92CC4"/>
    <w:sectPr w:rsidR="00D65632" w:rsidRPr="00F92CC4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4F4569"/>
    <w:multiLevelType w:val="hybridMultilevel"/>
    <w:tmpl w:val="166EDEFA"/>
    <w:lvl w:ilvl="0" w:tplc="552CD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3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55004F"/>
    <w:multiLevelType w:val="hybridMultilevel"/>
    <w:tmpl w:val="F18E85FC"/>
    <w:lvl w:ilvl="0" w:tplc="552CD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2CC4"/>
    <w:rsid w:val="00071216"/>
    <w:rsid w:val="00126A25"/>
    <w:rsid w:val="001673B5"/>
    <w:rsid w:val="0047340C"/>
    <w:rsid w:val="005C0082"/>
    <w:rsid w:val="006605F9"/>
    <w:rsid w:val="006A05E9"/>
    <w:rsid w:val="007855C0"/>
    <w:rsid w:val="008541AD"/>
    <w:rsid w:val="00A8329F"/>
    <w:rsid w:val="00A86C5B"/>
    <w:rsid w:val="00B16FC4"/>
    <w:rsid w:val="00C83ABD"/>
    <w:rsid w:val="00C9650B"/>
    <w:rsid w:val="00D07848"/>
    <w:rsid w:val="00D11164"/>
    <w:rsid w:val="00D65632"/>
    <w:rsid w:val="00DA48B4"/>
    <w:rsid w:val="00F9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C4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F92CC4"/>
    <w:pPr>
      <w:keepNext/>
      <w:numPr>
        <w:ilvl w:val="1"/>
        <w:numId w:val="9"/>
      </w:numPr>
      <w:tabs>
        <w:tab w:val="clear" w:pos="1430"/>
        <w:tab w:val="num" w:pos="1429"/>
      </w:tabs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F92CC4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F92CC4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F92CC4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92CC4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F92CC4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92CC4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2CC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CC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2CC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F92CC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2CC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2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F92CC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F92CC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F92CC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92CC4"/>
    <w:rPr>
      <w:rFonts w:ascii="Cambria" w:eastAsia="Times New Roman" w:hAnsi="Cambria" w:cs="Cambria"/>
    </w:rPr>
  </w:style>
  <w:style w:type="paragraph" w:styleId="a3">
    <w:name w:val="footnote text"/>
    <w:basedOn w:val="a"/>
    <w:link w:val="a4"/>
    <w:uiPriority w:val="99"/>
    <w:semiHidden/>
    <w:rsid w:val="00F92CC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2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2CC4"/>
    <w:rPr>
      <w:vertAlign w:val="superscript"/>
    </w:rPr>
  </w:style>
  <w:style w:type="paragraph" w:styleId="a6">
    <w:name w:val="header"/>
    <w:basedOn w:val="a"/>
    <w:link w:val="a7"/>
    <w:uiPriority w:val="99"/>
    <w:rsid w:val="00F9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F92CC4"/>
  </w:style>
  <w:style w:type="character" w:styleId="a9">
    <w:name w:val="Hyperlink"/>
    <w:rsid w:val="00F92C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92CC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CC4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F92CC4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F92C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92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F92CC4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F92CC4"/>
  </w:style>
  <w:style w:type="character" w:customStyle="1" w:styleId="af0">
    <w:name w:val="Текст примечания Знак"/>
    <w:basedOn w:val="a0"/>
    <w:link w:val="af"/>
    <w:uiPriority w:val="99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F92CC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F92CC4"/>
    <w:rPr>
      <w:b/>
      <w:bCs/>
    </w:rPr>
  </w:style>
  <w:style w:type="character" w:styleId="af3">
    <w:name w:val="FollowedHyperlink"/>
    <w:uiPriority w:val="99"/>
    <w:rsid w:val="00F92CC4"/>
    <w:rPr>
      <w:color w:val="800080"/>
      <w:u w:val="single"/>
    </w:rPr>
  </w:style>
  <w:style w:type="paragraph" w:customStyle="1" w:styleId="af4">
    <w:name w:val="Знак Знак Знак Знак"/>
    <w:basedOn w:val="a"/>
    <w:rsid w:val="00F92C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F92CC4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F92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92CC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2C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2CC4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92C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92C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92CC4"/>
    <w:pPr>
      <w:ind w:left="708"/>
    </w:pPr>
  </w:style>
  <w:style w:type="character" w:customStyle="1" w:styleId="ConsPlusNormal0">
    <w:name w:val="ConsPlusNormal Знак"/>
    <w:link w:val="ConsPlusNormal"/>
    <w:locked/>
    <w:rsid w:val="00F92CC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F92CC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rsid w:val="00F92CC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2CC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2C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2CC4"/>
    <w:rPr>
      <w:vertAlign w:val="superscript"/>
    </w:rPr>
  </w:style>
  <w:style w:type="paragraph" w:styleId="afe">
    <w:name w:val="No Spacing"/>
    <w:uiPriority w:val="1"/>
    <w:qFormat/>
    <w:rsid w:val="00F92CC4"/>
    <w:pPr>
      <w:jc w:val="left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F92C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92C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C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6">
    <w:name w:val="P16"/>
    <w:basedOn w:val="a"/>
    <w:hidden/>
    <w:rsid w:val="00F92CC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2CC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2CC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2CC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2CC4"/>
    <w:rPr>
      <w:sz w:val="24"/>
    </w:rPr>
  </w:style>
  <w:style w:type="paragraph" w:customStyle="1" w:styleId="formattext">
    <w:name w:val="formattext"/>
    <w:basedOn w:val="a"/>
    <w:rsid w:val="00F92CC4"/>
    <w:pPr>
      <w:spacing w:before="100" w:beforeAutospacing="1" w:after="100" w:afterAutospacing="1"/>
    </w:pPr>
  </w:style>
  <w:style w:type="paragraph" w:customStyle="1" w:styleId="Default">
    <w:name w:val="Default"/>
    <w:rsid w:val="00F92CC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Body Text Indent"/>
    <w:basedOn w:val="a"/>
    <w:link w:val="aff0"/>
    <w:rsid w:val="00F92CC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F92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92CC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92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F92C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F92CC4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92CC4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gorskcity.ru/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D14EFAC41119043D4E5EF34A23484683B88D8A02A8D2EFDD95AECE46DE070F2238128FDACFF14DSEw7H" TargetMode="External"/><Relationship Id="rId12" Type="http://schemas.openxmlformats.org/officeDocument/2006/relationships/hyperlink" Target="consultantplus://offline/ref=9C65DC897625FFC4481BCDB35EF181A976779AE73F8716A0F7FA8DEC7FT1l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D14EFAC41119043D4E5EF34A23484683B88D8A02A8D2EFDD95AECE46DE070F2238128FDACFF14DSEw7H" TargetMode="External"/><Relationship Id="rId11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hyperlink" Target="consultantplus://offline/ref=2FD14EFAC41119043D4E5EF34A23484683B88D8A02A8D2EFDD95AECE46DE070F2238128FDACFF044SEw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14042</Words>
  <Characters>80044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UristGP</cp:lastModifiedBy>
  <cp:revision>12</cp:revision>
  <dcterms:created xsi:type="dcterms:W3CDTF">2019-02-14T10:41:00Z</dcterms:created>
  <dcterms:modified xsi:type="dcterms:W3CDTF">2020-08-31T10:43:00Z</dcterms:modified>
</cp:coreProperties>
</file>