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44183">
        <w:rPr>
          <w:sz w:val="28"/>
          <w:szCs w:val="28"/>
        </w:rPr>
        <w:t>11</w:t>
      </w:r>
      <w:r w:rsidR="005934EB">
        <w:rPr>
          <w:sz w:val="28"/>
          <w:szCs w:val="28"/>
        </w:rPr>
        <w:t>.</w:t>
      </w:r>
      <w:r w:rsidR="00744183">
        <w:rPr>
          <w:sz w:val="28"/>
          <w:szCs w:val="28"/>
        </w:rPr>
        <w:t>06</w:t>
      </w:r>
      <w:r w:rsidR="00AE3DF9">
        <w:rPr>
          <w:sz w:val="28"/>
          <w:szCs w:val="28"/>
        </w:rPr>
        <w:t>.20</w:t>
      </w:r>
      <w:r w:rsidR="00744183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744183">
        <w:rPr>
          <w:sz w:val="28"/>
          <w:szCs w:val="28"/>
        </w:rPr>
        <w:t>7</w:t>
      </w:r>
      <w:r w:rsidR="00D861BC">
        <w:rPr>
          <w:sz w:val="28"/>
          <w:szCs w:val="28"/>
        </w:rPr>
        <w:t>8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CB2811" w:rsidRDefault="00C22286" w:rsidP="00C22286">
      <w:pPr>
        <w:jc w:val="center"/>
        <w:rPr>
          <w:sz w:val="28"/>
          <w:szCs w:val="28"/>
        </w:rPr>
      </w:pPr>
    </w:p>
    <w:p w:rsidR="00D861BC" w:rsidRPr="00D861BC" w:rsidRDefault="00D861BC" w:rsidP="00D861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61BC">
        <w:rPr>
          <w:b/>
          <w:bCs/>
          <w:sz w:val="28"/>
          <w:szCs w:val="28"/>
        </w:rPr>
        <w:t>Об утверждении стандарта уровня платежей граж</w:t>
      </w:r>
      <w:r>
        <w:rPr>
          <w:b/>
          <w:bCs/>
          <w:sz w:val="28"/>
          <w:szCs w:val="28"/>
        </w:rPr>
        <w:t>дан за сжиженный газ в баллонах</w:t>
      </w:r>
    </w:p>
    <w:p w:rsidR="00CB4DFC" w:rsidRDefault="00CB4DFC" w:rsidP="00CB4D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61BC" w:rsidRPr="00D861BC" w:rsidRDefault="00D861BC" w:rsidP="00766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BC">
        <w:rPr>
          <w:sz w:val="28"/>
          <w:szCs w:val="28"/>
        </w:rPr>
        <w:t xml:space="preserve">В соответствии с Указом Губернатора Кировской области от 05.12.2018 № 156 «Об утверждении предельных (максимальных) индексов изменения размера вносимой платы за коммунальные услуги в муниципальных образованиях Кировской области  на период с 01 января 2019 года по 31 декабря 2023 года» (в редакции Указа Губернатора Кировской области от 12.12.2019 № 176 «О внесении изменений в Указ Губернатора Кировской области от 05.12.2018 № 156»,  пунктами 4 и 5  постановления Правительства Кировской области от 28.09.2007 № 107/401 «Об утверждении порядка пересмотра размера 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</w:t>
      </w:r>
      <w:r w:rsidRPr="00D861BC">
        <w:rPr>
          <w:sz w:val="28"/>
          <w:szCs w:val="28"/>
        </w:rPr>
        <w:t xml:space="preserve"> поселения ПОСТАНОВЛЯЕТ:</w:t>
      </w:r>
    </w:p>
    <w:p w:rsidR="00D861BC" w:rsidRPr="00D861BC" w:rsidRDefault="00D861BC" w:rsidP="00766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BC">
        <w:rPr>
          <w:sz w:val="28"/>
          <w:szCs w:val="28"/>
        </w:rPr>
        <w:t xml:space="preserve">1. Утвердить предельные (максимальные) индексы размера платы гражданами за газ сжиженный в баллонах с места промежуточного хранения (склада) на территории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861BC">
        <w:rPr>
          <w:sz w:val="28"/>
          <w:szCs w:val="28"/>
        </w:rPr>
        <w:t xml:space="preserve"> </w:t>
      </w:r>
      <w:r w:rsidR="00766423">
        <w:rPr>
          <w:sz w:val="28"/>
          <w:szCs w:val="28"/>
        </w:rPr>
        <w:t xml:space="preserve">с 01.07.2020 по 31.12.2020 </w:t>
      </w:r>
      <w:r w:rsidRPr="00D861BC">
        <w:rPr>
          <w:sz w:val="28"/>
          <w:szCs w:val="28"/>
        </w:rPr>
        <w:t xml:space="preserve"> –  93,254 %  (</w:t>
      </w:r>
      <w:r w:rsidR="00766423">
        <w:rPr>
          <w:sz w:val="28"/>
          <w:szCs w:val="28"/>
        </w:rPr>
        <w:t xml:space="preserve">Тариф </w:t>
      </w:r>
      <w:r w:rsidR="00766423" w:rsidRPr="00766423">
        <w:rPr>
          <w:sz w:val="28"/>
          <w:szCs w:val="28"/>
        </w:rPr>
        <w:t xml:space="preserve">ОАО </w:t>
      </w:r>
      <w:r w:rsidR="00766423">
        <w:rPr>
          <w:sz w:val="28"/>
          <w:szCs w:val="28"/>
        </w:rPr>
        <w:t>«</w:t>
      </w:r>
      <w:r w:rsidR="00766423" w:rsidRPr="00766423">
        <w:rPr>
          <w:sz w:val="28"/>
          <w:szCs w:val="28"/>
        </w:rPr>
        <w:t>Газпром газораспределение Киров</w:t>
      </w:r>
      <w:r w:rsidR="00766423">
        <w:rPr>
          <w:sz w:val="28"/>
          <w:szCs w:val="28"/>
        </w:rPr>
        <w:t xml:space="preserve">» на 2-е полугодие – 43,88 </w:t>
      </w:r>
      <w:proofErr w:type="spellStart"/>
      <w:r w:rsidR="00766423">
        <w:rPr>
          <w:sz w:val="28"/>
          <w:szCs w:val="28"/>
        </w:rPr>
        <w:t>руб</w:t>
      </w:r>
      <w:proofErr w:type="spellEnd"/>
      <w:r w:rsidR="00766423">
        <w:rPr>
          <w:sz w:val="28"/>
          <w:szCs w:val="28"/>
        </w:rPr>
        <w:t xml:space="preserve">/кг, </w:t>
      </w:r>
      <w:r w:rsidRPr="00D861BC">
        <w:rPr>
          <w:sz w:val="28"/>
          <w:szCs w:val="28"/>
        </w:rPr>
        <w:t xml:space="preserve">тариф для населения </w:t>
      </w:r>
      <w:r w:rsidR="00766423">
        <w:rPr>
          <w:sz w:val="28"/>
          <w:szCs w:val="28"/>
        </w:rPr>
        <w:t xml:space="preserve">на 2-е полугодие </w:t>
      </w:r>
      <w:r w:rsidRPr="00D861BC">
        <w:rPr>
          <w:sz w:val="28"/>
          <w:szCs w:val="28"/>
        </w:rPr>
        <w:t xml:space="preserve">40 руб. 92 коп). </w:t>
      </w:r>
    </w:p>
    <w:p w:rsidR="00CB4DFC" w:rsidRPr="00CB4DFC" w:rsidRDefault="00766423" w:rsidP="00766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4DFC" w:rsidRPr="00CB4DFC">
        <w:rPr>
          <w:sz w:val="28"/>
          <w:szCs w:val="28"/>
        </w:rPr>
        <w:t xml:space="preserve">. </w:t>
      </w:r>
      <w:r w:rsidR="00063DCE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063DCE"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063DCE">
        <w:rPr>
          <w:bCs/>
          <w:sz w:val="28"/>
          <w:szCs w:val="28"/>
        </w:rPr>
        <w:t>Нагорского</w:t>
      </w:r>
      <w:proofErr w:type="spellEnd"/>
      <w:r w:rsidR="00063DCE">
        <w:rPr>
          <w:bCs/>
          <w:sz w:val="28"/>
          <w:szCs w:val="28"/>
        </w:rPr>
        <w:t xml:space="preserve"> городского поселения </w:t>
      </w:r>
      <w:proofErr w:type="spellStart"/>
      <w:r w:rsidR="00063DCE">
        <w:rPr>
          <w:bCs/>
          <w:sz w:val="28"/>
          <w:szCs w:val="28"/>
        </w:rPr>
        <w:t>Нагорского</w:t>
      </w:r>
      <w:proofErr w:type="spellEnd"/>
      <w:r w:rsidR="00063DCE">
        <w:rPr>
          <w:bCs/>
          <w:sz w:val="28"/>
          <w:szCs w:val="28"/>
        </w:rPr>
        <w:t xml:space="preserve"> района Кировской области, разместить на официальном сайте</w:t>
      </w:r>
      <w:r w:rsidR="00063DCE" w:rsidRPr="0062028F">
        <w:rPr>
          <w:bCs/>
          <w:sz w:val="28"/>
          <w:szCs w:val="28"/>
        </w:rPr>
        <w:t>.</w:t>
      </w:r>
    </w:p>
    <w:p w:rsidR="00775574" w:rsidRPr="00CB4DFC" w:rsidRDefault="00766423" w:rsidP="0076642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sz w:val="28"/>
          <w:szCs w:val="28"/>
        </w:rPr>
        <w:t>3</w:t>
      </w:r>
      <w:r w:rsidR="00CB4DFC" w:rsidRPr="00CB4DFC">
        <w:rPr>
          <w:sz w:val="28"/>
          <w:szCs w:val="28"/>
        </w:rPr>
        <w:t xml:space="preserve">. </w:t>
      </w:r>
      <w:r w:rsidR="00AE3DF9" w:rsidRPr="00AE3DF9">
        <w:rPr>
          <w:sz w:val="28"/>
          <w:szCs w:val="28"/>
        </w:rPr>
        <w:t>Настоящее постановление вступает в силу с момента опубликования</w:t>
      </w:r>
      <w:r w:rsidR="00F01FF5">
        <w:rPr>
          <w:sz w:val="28"/>
          <w:szCs w:val="28"/>
        </w:rPr>
        <w:t>.</w:t>
      </w:r>
    </w:p>
    <w:p w:rsidR="00CB4DFC" w:rsidRDefault="00CB4DFC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4DFC" w:rsidRDefault="00CB4DFC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2286" w:rsidRDefault="00F35054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Нагорского городского поселения    </w:t>
      </w:r>
      <w:r w:rsidR="0078778D">
        <w:rPr>
          <w:bCs/>
          <w:sz w:val="28"/>
          <w:szCs w:val="28"/>
        </w:rPr>
        <w:t xml:space="preserve">     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76642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76642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p w:rsidR="00B45076" w:rsidRDefault="00B45076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5076" w:rsidRDefault="00B45076" w:rsidP="007664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Прокуратура Нагорского района, </w:t>
      </w:r>
      <w:r w:rsidR="00FE1957">
        <w:rPr>
          <w:bCs/>
          <w:sz w:val="28"/>
          <w:szCs w:val="28"/>
        </w:rPr>
        <w:t>а</w:t>
      </w:r>
      <w:r w:rsidR="00766423">
        <w:rPr>
          <w:bCs/>
          <w:sz w:val="28"/>
          <w:szCs w:val="28"/>
        </w:rPr>
        <w:t xml:space="preserve">дминистрация </w:t>
      </w:r>
      <w:proofErr w:type="spellStart"/>
      <w:r w:rsidR="00766423">
        <w:rPr>
          <w:bCs/>
          <w:sz w:val="28"/>
          <w:szCs w:val="28"/>
        </w:rPr>
        <w:t>Нагорского</w:t>
      </w:r>
      <w:proofErr w:type="spellEnd"/>
      <w:r w:rsidR="00766423">
        <w:rPr>
          <w:bCs/>
          <w:sz w:val="28"/>
          <w:szCs w:val="28"/>
        </w:rPr>
        <w:t xml:space="preserve"> района.</w:t>
      </w:r>
    </w:p>
    <w:sectPr w:rsidR="00B45076" w:rsidSect="00CB2811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63DCE"/>
    <w:rsid w:val="00093F64"/>
    <w:rsid w:val="000A4995"/>
    <w:rsid w:val="000C712A"/>
    <w:rsid w:val="00101D42"/>
    <w:rsid w:val="00106883"/>
    <w:rsid w:val="00145D44"/>
    <w:rsid w:val="00170401"/>
    <w:rsid w:val="001802BF"/>
    <w:rsid w:val="001938E2"/>
    <w:rsid w:val="001A5EE6"/>
    <w:rsid w:val="001C0B31"/>
    <w:rsid w:val="001C23A1"/>
    <w:rsid w:val="001C7669"/>
    <w:rsid w:val="001E0A19"/>
    <w:rsid w:val="001E7F27"/>
    <w:rsid w:val="00245F9D"/>
    <w:rsid w:val="00270FDC"/>
    <w:rsid w:val="002A44E3"/>
    <w:rsid w:val="002A6773"/>
    <w:rsid w:val="002E57AE"/>
    <w:rsid w:val="002F4307"/>
    <w:rsid w:val="00331089"/>
    <w:rsid w:val="003409FD"/>
    <w:rsid w:val="00341E6F"/>
    <w:rsid w:val="003672DB"/>
    <w:rsid w:val="0038753F"/>
    <w:rsid w:val="00392754"/>
    <w:rsid w:val="003C44F9"/>
    <w:rsid w:val="003C49B4"/>
    <w:rsid w:val="004A6AB1"/>
    <w:rsid w:val="004F1453"/>
    <w:rsid w:val="0056686E"/>
    <w:rsid w:val="00581F58"/>
    <w:rsid w:val="005934EB"/>
    <w:rsid w:val="005B124D"/>
    <w:rsid w:val="005C11E0"/>
    <w:rsid w:val="005C70C5"/>
    <w:rsid w:val="005D6B02"/>
    <w:rsid w:val="005E0E3E"/>
    <w:rsid w:val="006028EB"/>
    <w:rsid w:val="00624D4E"/>
    <w:rsid w:val="00634C21"/>
    <w:rsid w:val="006466E2"/>
    <w:rsid w:val="00670CA5"/>
    <w:rsid w:val="00690F87"/>
    <w:rsid w:val="006A4AFA"/>
    <w:rsid w:val="006D3C86"/>
    <w:rsid w:val="006F0E65"/>
    <w:rsid w:val="00744183"/>
    <w:rsid w:val="00757BC7"/>
    <w:rsid w:val="00766423"/>
    <w:rsid w:val="00775574"/>
    <w:rsid w:val="0077796C"/>
    <w:rsid w:val="0078778D"/>
    <w:rsid w:val="007B0B78"/>
    <w:rsid w:val="007B6892"/>
    <w:rsid w:val="00800901"/>
    <w:rsid w:val="00803F61"/>
    <w:rsid w:val="00806A3C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0794F"/>
    <w:rsid w:val="00931D36"/>
    <w:rsid w:val="00972F34"/>
    <w:rsid w:val="00A234B6"/>
    <w:rsid w:val="00A934BA"/>
    <w:rsid w:val="00AB59AD"/>
    <w:rsid w:val="00AC370B"/>
    <w:rsid w:val="00AE3DF9"/>
    <w:rsid w:val="00AF3C28"/>
    <w:rsid w:val="00B0181A"/>
    <w:rsid w:val="00B03D59"/>
    <w:rsid w:val="00B43A1A"/>
    <w:rsid w:val="00B45076"/>
    <w:rsid w:val="00B54728"/>
    <w:rsid w:val="00B97116"/>
    <w:rsid w:val="00BF26FC"/>
    <w:rsid w:val="00C0207F"/>
    <w:rsid w:val="00C22286"/>
    <w:rsid w:val="00C31BFE"/>
    <w:rsid w:val="00C35EC4"/>
    <w:rsid w:val="00C52B41"/>
    <w:rsid w:val="00C56FCB"/>
    <w:rsid w:val="00C61E2A"/>
    <w:rsid w:val="00C6653A"/>
    <w:rsid w:val="00CB2811"/>
    <w:rsid w:val="00CB4DFC"/>
    <w:rsid w:val="00CC4E9F"/>
    <w:rsid w:val="00CE1301"/>
    <w:rsid w:val="00D140D7"/>
    <w:rsid w:val="00D26B99"/>
    <w:rsid w:val="00D26D1B"/>
    <w:rsid w:val="00D33AF2"/>
    <w:rsid w:val="00D65411"/>
    <w:rsid w:val="00D7127B"/>
    <w:rsid w:val="00D77F88"/>
    <w:rsid w:val="00D861A8"/>
    <w:rsid w:val="00D861BC"/>
    <w:rsid w:val="00DA76E8"/>
    <w:rsid w:val="00E035A4"/>
    <w:rsid w:val="00E26318"/>
    <w:rsid w:val="00E515A7"/>
    <w:rsid w:val="00E81794"/>
    <w:rsid w:val="00E921E8"/>
    <w:rsid w:val="00EA2D38"/>
    <w:rsid w:val="00EB4A98"/>
    <w:rsid w:val="00F00AE7"/>
    <w:rsid w:val="00F01FF5"/>
    <w:rsid w:val="00F02108"/>
    <w:rsid w:val="00F125BB"/>
    <w:rsid w:val="00F33842"/>
    <w:rsid w:val="00F35054"/>
    <w:rsid w:val="00F65093"/>
    <w:rsid w:val="00F870BB"/>
    <w:rsid w:val="00F94C0F"/>
    <w:rsid w:val="00FC42B7"/>
    <w:rsid w:val="00FE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6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D861B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F68B-9409-4082-92D2-BD3B79E3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2020-06-11T11:11:00Z</cp:lastPrinted>
  <dcterms:created xsi:type="dcterms:W3CDTF">2020-06-25T06:04:00Z</dcterms:created>
  <dcterms:modified xsi:type="dcterms:W3CDTF">2020-06-25T06:04:00Z</dcterms:modified>
</cp:coreProperties>
</file>