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703626" w:rsidRPr="00D22F0A" w:rsidRDefault="00C333AB" w:rsidP="00F009DD">
      <w:pPr>
        <w:jc w:val="center"/>
        <w:rPr>
          <w:sz w:val="28"/>
          <w:szCs w:val="28"/>
        </w:rPr>
      </w:pPr>
      <w:r w:rsidRPr="0064612A">
        <w:rPr>
          <w:sz w:val="28"/>
          <w:szCs w:val="28"/>
        </w:rPr>
        <w:t xml:space="preserve">от </w:t>
      </w:r>
      <w:r w:rsidR="00001536">
        <w:rPr>
          <w:sz w:val="28"/>
          <w:szCs w:val="28"/>
        </w:rPr>
        <w:t>01</w:t>
      </w:r>
      <w:r w:rsidR="006B37D9" w:rsidRPr="0064612A">
        <w:rPr>
          <w:sz w:val="28"/>
          <w:szCs w:val="28"/>
        </w:rPr>
        <w:t>.0</w:t>
      </w:r>
      <w:r w:rsidR="00001536">
        <w:rPr>
          <w:sz w:val="28"/>
          <w:szCs w:val="28"/>
        </w:rPr>
        <w:t>3</w:t>
      </w:r>
      <w:r w:rsidR="006B37D9" w:rsidRPr="0064612A">
        <w:rPr>
          <w:sz w:val="28"/>
          <w:szCs w:val="28"/>
        </w:rPr>
        <w:t>.</w:t>
      </w:r>
      <w:r w:rsidR="008029F5" w:rsidRPr="0064612A">
        <w:rPr>
          <w:sz w:val="28"/>
          <w:szCs w:val="28"/>
        </w:rPr>
        <w:t>20</w:t>
      </w:r>
      <w:r w:rsidR="00AE78CD" w:rsidRPr="0064612A">
        <w:rPr>
          <w:sz w:val="28"/>
          <w:szCs w:val="28"/>
        </w:rPr>
        <w:t>2</w:t>
      </w:r>
      <w:r w:rsidR="00452B94" w:rsidRPr="0064612A">
        <w:rPr>
          <w:sz w:val="28"/>
          <w:szCs w:val="28"/>
        </w:rPr>
        <w:t>1</w:t>
      </w:r>
      <w:r w:rsidR="007C5B7B" w:rsidRPr="00955EB5">
        <w:rPr>
          <w:color w:val="FF0000"/>
          <w:sz w:val="28"/>
          <w:szCs w:val="28"/>
        </w:rPr>
        <w:t xml:space="preserve"> </w:t>
      </w:r>
      <w:r w:rsidRPr="00955EB5">
        <w:rPr>
          <w:color w:val="FF0000"/>
          <w:sz w:val="28"/>
          <w:szCs w:val="28"/>
        </w:rPr>
        <w:tab/>
      </w:r>
      <w:r w:rsidR="00452B94">
        <w:rPr>
          <w:sz w:val="28"/>
          <w:szCs w:val="28"/>
        </w:rPr>
        <w:t xml:space="preserve">                                                                                             </w:t>
      </w:r>
      <w:r w:rsidRPr="00D22F0A">
        <w:rPr>
          <w:sz w:val="28"/>
          <w:szCs w:val="28"/>
        </w:rPr>
        <w:t>№</w:t>
      </w:r>
      <w:r w:rsidR="002E319D">
        <w:rPr>
          <w:sz w:val="28"/>
          <w:szCs w:val="28"/>
        </w:rPr>
        <w:t xml:space="preserve"> 21</w:t>
      </w:r>
      <w:r w:rsidR="00452B94">
        <w:rPr>
          <w:sz w:val="28"/>
          <w:szCs w:val="28"/>
        </w:rPr>
        <w:t xml:space="preserve"> </w:t>
      </w:r>
    </w:p>
    <w:p w:rsidR="00C333AB" w:rsidRPr="00D22F0A" w:rsidRDefault="00452B94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C333AB" w:rsidRPr="00651234" w:rsidRDefault="00C333AB" w:rsidP="00C333AB">
      <w:pPr>
        <w:rPr>
          <w:sz w:val="48"/>
          <w:szCs w:val="48"/>
        </w:rPr>
      </w:pPr>
    </w:p>
    <w:p w:rsidR="00F855D9" w:rsidRDefault="00F120B7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001536">
        <w:rPr>
          <w:b/>
          <w:bCs/>
          <w:sz w:val="28"/>
          <w:szCs w:val="28"/>
        </w:rPr>
        <w:t>утверждении графика подвоза</w:t>
      </w:r>
      <w:r w:rsidR="00AA09D0">
        <w:rPr>
          <w:b/>
          <w:bCs/>
          <w:sz w:val="28"/>
          <w:szCs w:val="28"/>
        </w:rPr>
        <w:t xml:space="preserve"> воды</w:t>
      </w:r>
    </w:p>
    <w:p w:rsidR="00F855D9" w:rsidRPr="00651234" w:rsidRDefault="00F855D9" w:rsidP="00F52097">
      <w:pPr>
        <w:tabs>
          <w:tab w:val="left" w:pos="4320"/>
        </w:tabs>
        <w:ind w:right="47" w:firstLine="720"/>
        <w:jc w:val="center"/>
        <w:rPr>
          <w:b/>
          <w:sz w:val="48"/>
          <w:szCs w:val="48"/>
        </w:rPr>
      </w:pPr>
    </w:p>
    <w:p w:rsidR="003324DD" w:rsidRPr="00001536" w:rsidRDefault="00F52097" w:rsidP="00001536">
      <w:pPr>
        <w:spacing w:line="276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054B1C">
        <w:rPr>
          <w:sz w:val="28"/>
          <w:szCs w:val="28"/>
        </w:rPr>
        <w:t>В</w:t>
      </w:r>
      <w:r w:rsidR="00F855D9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</w:t>
      </w:r>
      <w:r w:rsidR="00F855D9" w:rsidRPr="003324DD">
        <w:rPr>
          <w:sz w:val="28"/>
          <w:szCs w:val="28"/>
        </w:rPr>
        <w:t>Федерации»,</w:t>
      </w:r>
      <w:r w:rsidR="00966625" w:rsidRPr="003324DD">
        <w:rPr>
          <w:sz w:val="28"/>
          <w:szCs w:val="28"/>
        </w:rPr>
        <w:t xml:space="preserve"> </w:t>
      </w:r>
      <w:r w:rsidR="003324DD" w:rsidRPr="003324DD">
        <w:rPr>
          <w:color w:val="333333"/>
          <w:sz w:val="28"/>
          <w:szCs w:val="28"/>
          <w:shd w:val="clear" w:color="auto" w:fill="FFFFFF"/>
        </w:rPr>
        <w:t>для обеспечения населения водой из-за отсутствия централизованного водоснабжения, вызванного аварийными ситуациями на водопроводных сетях или прекращением водоснабжения в связи с ремонтными работами АДМИНИСТРАЦИЯ ПОСТАНОВЛЯЕТ:</w:t>
      </w:r>
    </w:p>
    <w:p w:rsidR="00F10E2B" w:rsidRDefault="00001536" w:rsidP="0000153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разработанный график подвоза воды для населения согласно Приложению 1.</w:t>
      </w:r>
    </w:p>
    <w:p w:rsidR="00001536" w:rsidRDefault="00001536" w:rsidP="0000153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EB5" w:rsidRPr="00955EB5">
        <w:rPr>
          <w:sz w:val="28"/>
          <w:szCs w:val="28"/>
        </w:rPr>
        <w:t>.</w:t>
      </w:r>
      <w:r w:rsidR="00F10E2B">
        <w:rPr>
          <w:sz w:val="28"/>
          <w:szCs w:val="28"/>
        </w:rPr>
        <w:t xml:space="preserve"> </w:t>
      </w:r>
      <w:r w:rsidR="00FA520A">
        <w:rPr>
          <w:sz w:val="28"/>
          <w:szCs w:val="28"/>
        </w:rPr>
        <w:t xml:space="preserve">Рекомендовать </w:t>
      </w:r>
      <w:r w:rsidR="00F10E2B">
        <w:rPr>
          <w:sz w:val="28"/>
          <w:szCs w:val="28"/>
        </w:rPr>
        <w:t>ООО «НКС»</w:t>
      </w:r>
      <w:r w:rsidR="00FA5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организовать подвоз воды для населения в пределах указанного законодательством норматива в соответствии с разработанным графиком.</w:t>
      </w:r>
    </w:p>
    <w:p w:rsidR="00F10E2B" w:rsidRDefault="00F10E2B" w:rsidP="00F10E2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EB5">
        <w:rPr>
          <w:sz w:val="28"/>
          <w:szCs w:val="28"/>
        </w:rPr>
        <w:t>.</w:t>
      </w:r>
      <w:r w:rsidR="00001536">
        <w:rPr>
          <w:sz w:val="28"/>
          <w:szCs w:val="28"/>
        </w:rPr>
        <w:t xml:space="preserve"> </w:t>
      </w:r>
      <w:r w:rsidR="00955EB5">
        <w:rPr>
          <w:sz w:val="28"/>
          <w:szCs w:val="28"/>
        </w:rPr>
        <w:t>Опу</w:t>
      </w:r>
      <w:r w:rsidR="006B37D9" w:rsidRPr="00955EB5">
        <w:rPr>
          <w:bCs/>
          <w:sz w:val="28"/>
          <w:szCs w:val="28"/>
        </w:rPr>
        <w:t>бликовать настоящее Постановление 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сайте.</w:t>
      </w:r>
    </w:p>
    <w:p w:rsidR="00F10E2B" w:rsidRDefault="00F10E2B" w:rsidP="00F10E2B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1FAD">
        <w:rPr>
          <w:bCs/>
          <w:sz w:val="28"/>
          <w:szCs w:val="28"/>
        </w:rPr>
        <w:t xml:space="preserve">.Контроль за выполнением </w:t>
      </w:r>
      <w:r>
        <w:rPr>
          <w:bCs/>
          <w:sz w:val="28"/>
          <w:szCs w:val="28"/>
        </w:rPr>
        <w:t>постановления оставляю за собой.</w:t>
      </w:r>
    </w:p>
    <w:p w:rsidR="00251FAD" w:rsidRPr="00F10E2B" w:rsidRDefault="00F10E2B" w:rsidP="00F10E2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51FAD">
        <w:rPr>
          <w:bCs/>
          <w:sz w:val="28"/>
          <w:szCs w:val="28"/>
        </w:rPr>
        <w:t>. Постановление вступает в силу со дня опубликования.</w:t>
      </w:r>
    </w:p>
    <w:p w:rsidR="00974729" w:rsidRDefault="00974729" w:rsidP="00955EB5">
      <w:pPr>
        <w:spacing w:line="276" w:lineRule="auto"/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7D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6B37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452B94">
        <w:rPr>
          <w:rFonts w:ascii="Times New Roman" w:hAnsi="Times New Roman" w:cs="Times New Roman"/>
          <w:sz w:val="28"/>
          <w:szCs w:val="28"/>
          <w:u w:val="single"/>
        </w:rPr>
        <w:t>С.Ю. Ларионов</w:t>
      </w:r>
    </w:p>
    <w:p w:rsidR="005F3D09" w:rsidRDefault="005F3D09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9390C" w:rsidRDefault="00A71CD3" w:rsidP="00426097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Нагорского городского поселения                                             </w:t>
      </w:r>
      <w:r w:rsidR="00001536">
        <w:rPr>
          <w:rFonts w:ascii="Times New Roman" w:hAnsi="Times New Roman" w:cs="Times New Roman"/>
          <w:sz w:val="28"/>
          <w:szCs w:val="28"/>
        </w:rPr>
        <w:t>Л.Н. Кашина</w:t>
      </w:r>
    </w:p>
    <w:p w:rsidR="00426097" w:rsidRPr="00426097" w:rsidRDefault="00426097" w:rsidP="00426097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0E8E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C57B47">
        <w:t xml:space="preserve">: Прокуратура Нагорского района, </w:t>
      </w:r>
      <w:r w:rsidR="00555649">
        <w:t>администрация района</w:t>
      </w:r>
      <w:r w:rsidR="0038408B">
        <w:t xml:space="preserve"> ГО и ЧС</w:t>
      </w:r>
      <w:r w:rsidR="00927FB5">
        <w:t>, ООО «НКС»</w:t>
      </w:r>
    </w:p>
    <w:p w:rsidR="00947D64" w:rsidRDefault="00947D64" w:rsidP="00947D64">
      <w:pPr>
        <w:autoSpaceDE w:val="0"/>
        <w:autoSpaceDN w:val="0"/>
        <w:adjustRightInd w:val="0"/>
        <w:ind w:left="5954" w:right="-5"/>
        <w:rPr>
          <w:sz w:val="28"/>
          <w:szCs w:val="28"/>
        </w:rPr>
      </w:pPr>
      <w:r w:rsidRPr="00947D64">
        <w:rPr>
          <w:sz w:val="28"/>
          <w:szCs w:val="28"/>
        </w:rPr>
        <w:lastRenderedPageBreak/>
        <w:t>УТВЕРЖДЕНО</w:t>
      </w:r>
    </w:p>
    <w:p w:rsidR="00947D64" w:rsidRPr="00947D64" w:rsidRDefault="00947D64" w:rsidP="00947D64">
      <w:pPr>
        <w:autoSpaceDE w:val="0"/>
        <w:autoSpaceDN w:val="0"/>
        <w:adjustRightInd w:val="0"/>
        <w:ind w:left="5954" w:right="-5"/>
        <w:rPr>
          <w:sz w:val="28"/>
          <w:szCs w:val="28"/>
        </w:rPr>
      </w:pPr>
    </w:p>
    <w:p w:rsidR="00947D64" w:rsidRDefault="00947D64" w:rsidP="00947D64">
      <w:pPr>
        <w:autoSpaceDE w:val="0"/>
        <w:autoSpaceDN w:val="0"/>
        <w:adjustRightInd w:val="0"/>
        <w:ind w:left="5954" w:right="-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947D64">
        <w:rPr>
          <w:sz w:val="28"/>
          <w:szCs w:val="28"/>
        </w:rPr>
        <w:t xml:space="preserve">администрации </w:t>
      </w:r>
    </w:p>
    <w:p w:rsidR="00947D64" w:rsidRPr="002E319D" w:rsidRDefault="00947D64" w:rsidP="00947D64">
      <w:pPr>
        <w:autoSpaceDE w:val="0"/>
        <w:autoSpaceDN w:val="0"/>
        <w:adjustRightInd w:val="0"/>
        <w:ind w:left="5954" w:right="-5"/>
        <w:rPr>
          <w:sz w:val="28"/>
          <w:szCs w:val="28"/>
        </w:rPr>
      </w:pPr>
      <w:r w:rsidRPr="002E319D">
        <w:rPr>
          <w:sz w:val="28"/>
          <w:szCs w:val="28"/>
        </w:rPr>
        <w:t xml:space="preserve">Нагорского городского поселения от 01.03.2021 №  </w:t>
      </w:r>
      <w:r w:rsidR="002E319D" w:rsidRPr="002E319D">
        <w:rPr>
          <w:sz w:val="28"/>
          <w:szCs w:val="28"/>
        </w:rPr>
        <w:t>21</w:t>
      </w:r>
    </w:p>
    <w:p w:rsidR="00947D64" w:rsidRPr="00947D64" w:rsidRDefault="00947D64" w:rsidP="00947D64">
      <w:pPr>
        <w:autoSpaceDE w:val="0"/>
        <w:autoSpaceDN w:val="0"/>
        <w:adjustRightInd w:val="0"/>
        <w:ind w:left="5954" w:right="-5"/>
        <w:rPr>
          <w:sz w:val="28"/>
          <w:szCs w:val="28"/>
        </w:rPr>
      </w:pPr>
    </w:p>
    <w:p w:rsidR="00947D64" w:rsidRPr="00947D64" w:rsidRDefault="00947D64" w:rsidP="00947D64">
      <w:pPr>
        <w:autoSpaceDE w:val="0"/>
        <w:autoSpaceDN w:val="0"/>
        <w:adjustRightInd w:val="0"/>
        <w:ind w:left="5954" w:right="-5"/>
        <w:rPr>
          <w:sz w:val="28"/>
          <w:szCs w:val="28"/>
        </w:rPr>
      </w:pPr>
      <w:r w:rsidRPr="00947D64">
        <w:rPr>
          <w:sz w:val="28"/>
          <w:szCs w:val="28"/>
        </w:rPr>
        <w:t>Приложение № 1</w:t>
      </w:r>
    </w:p>
    <w:p w:rsidR="00947D64" w:rsidRDefault="00947D64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76599A" w:rsidRDefault="0076599A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76599A" w:rsidRDefault="0076599A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76599A" w:rsidRDefault="0076599A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947D64" w:rsidRDefault="00947D64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947D64" w:rsidRDefault="00947D64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ГРАФИК  ОБЕСПЕЧЕНИЯ  ВОДЫ  ДЛЯ  НАСЕЛЕНИЯ</w:t>
      </w:r>
    </w:p>
    <w:p w:rsidR="0076599A" w:rsidRDefault="0076599A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947D64" w:rsidRDefault="00947D64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947D64" w:rsidRDefault="00947D64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34"/>
        <w:gridCol w:w="2711"/>
        <w:gridCol w:w="3436"/>
      </w:tblGrid>
      <w:tr w:rsidR="00947D64" w:rsidRPr="008365B7" w:rsidTr="008365B7">
        <w:tc>
          <w:tcPr>
            <w:tcW w:w="817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№ п/п</w:t>
            </w:r>
          </w:p>
        </w:tc>
        <w:tc>
          <w:tcPr>
            <w:tcW w:w="2534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</w:p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 xml:space="preserve">Дни </w:t>
            </w:r>
          </w:p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 xml:space="preserve">недели </w:t>
            </w:r>
          </w:p>
        </w:tc>
        <w:tc>
          <w:tcPr>
            <w:tcW w:w="2711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</w:p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Время</w:t>
            </w:r>
          </w:p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 xml:space="preserve"> Доставки</w:t>
            </w:r>
          </w:p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</w:p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Количество</w:t>
            </w:r>
          </w:p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подвозимой воды</w:t>
            </w:r>
          </w:p>
        </w:tc>
      </w:tr>
      <w:tr w:rsidR="00947D64" w:rsidRPr="008365B7" w:rsidTr="008365B7">
        <w:tc>
          <w:tcPr>
            <w:tcW w:w="817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Понедельник</w:t>
            </w:r>
          </w:p>
        </w:tc>
        <w:tc>
          <w:tcPr>
            <w:tcW w:w="2711" w:type="dxa"/>
            <w:shd w:val="clear" w:color="auto" w:fill="auto"/>
          </w:tcPr>
          <w:p w:rsidR="00947D64" w:rsidRPr="008365B7" w:rsidRDefault="00947D64" w:rsidP="002E319D">
            <w:pPr>
              <w:autoSpaceDE w:val="0"/>
              <w:autoSpaceDN w:val="0"/>
              <w:adjustRightInd w:val="0"/>
              <w:ind w:right="-5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 xml:space="preserve">С </w:t>
            </w:r>
            <w:r w:rsidR="002E319D">
              <w:rPr>
                <w:sz w:val="28"/>
                <w:szCs w:val="28"/>
              </w:rPr>
              <w:t>13</w:t>
            </w:r>
            <w:r w:rsidRPr="008365B7">
              <w:rPr>
                <w:sz w:val="28"/>
                <w:szCs w:val="28"/>
              </w:rPr>
              <w:t>.00 до 17.00</w:t>
            </w:r>
          </w:p>
        </w:tc>
        <w:tc>
          <w:tcPr>
            <w:tcW w:w="3436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Согласно нормативу</w:t>
            </w:r>
          </w:p>
        </w:tc>
      </w:tr>
      <w:tr w:rsidR="00947D64" w:rsidRPr="008365B7" w:rsidTr="008365B7">
        <w:tc>
          <w:tcPr>
            <w:tcW w:w="817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Среда</w:t>
            </w:r>
          </w:p>
        </w:tc>
        <w:tc>
          <w:tcPr>
            <w:tcW w:w="2711" w:type="dxa"/>
            <w:shd w:val="clear" w:color="auto" w:fill="auto"/>
          </w:tcPr>
          <w:p w:rsidR="00947D64" w:rsidRDefault="00947D64" w:rsidP="002E319D">
            <w:r w:rsidRPr="008365B7">
              <w:rPr>
                <w:sz w:val="28"/>
                <w:szCs w:val="28"/>
              </w:rPr>
              <w:t xml:space="preserve">С </w:t>
            </w:r>
            <w:r w:rsidR="002E319D">
              <w:rPr>
                <w:sz w:val="28"/>
                <w:szCs w:val="28"/>
              </w:rPr>
              <w:t>13</w:t>
            </w:r>
            <w:r w:rsidRPr="008365B7">
              <w:rPr>
                <w:sz w:val="28"/>
                <w:szCs w:val="28"/>
              </w:rPr>
              <w:t>.00 до 17.00</w:t>
            </w:r>
          </w:p>
        </w:tc>
        <w:tc>
          <w:tcPr>
            <w:tcW w:w="3436" w:type="dxa"/>
            <w:shd w:val="clear" w:color="auto" w:fill="auto"/>
          </w:tcPr>
          <w:p w:rsidR="00947D64" w:rsidRDefault="00947D64">
            <w:r w:rsidRPr="008365B7">
              <w:rPr>
                <w:sz w:val="28"/>
                <w:szCs w:val="28"/>
              </w:rPr>
              <w:t>Согласно нормативу</w:t>
            </w:r>
          </w:p>
        </w:tc>
      </w:tr>
      <w:tr w:rsidR="00947D64" w:rsidRPr="008365B7" w:rsidTr="008365B7">
        <w:tc>
          <w:tcPr>
            <w:tcW w:w="817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jc w:val="center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:rsidR="00947D64" w:rsidRPr="008365B7" w:rsidRDefault="00947D64" w:rsidP="008365B7">
            <w:pPr>
              <w:autoSpaceDE w:val="0"/>
              <w:autoSpaceDN w:val="0"/>
              <w:adjustRightInd w:val="0"/>
              <w:ind w:right="-5"/>
              <w:rPr>
                <w:sz w:val="28"/>
                <w:szCs w:val="28"/>
              </w:rPr>
            </w:pPr>
            <w:r w:rsidRPr="008365B7">
              <w:rPr>
                <w:sz w:val="28"/>
                <w:szCs w:val="28"/>
              </w:rPr>
              <w:t>Пятница</w:t>
            </w:r>
          </w:p>
        </w:tc>
        <w:tc>
          <w:tcPr>
            <w:tcW w:w="2711" w:type="dxa"/>
            <w:shd w:val="clear" w:color="auto" w:fill="auto"/>
          </w:tcPr>
          <w:p w:rsidR="00947D64" w:rsidRDefault="00947D64" w:rsidP="002E319D">
            <w:r w:rsidRPr="008365B7">
              <w:rPr>
                <w:sz w:val="28"/>
                <w:szCs w:val="28"/>
              </w:rPr>
              <w:t xml:space="preserve">С </w:t>
            </w:r>
            <w:r w:rsidR="002E319D">
              <w:rPr>
                <w:sz w:val="28"/>
                <w:szCs w:val="28"/>
              </w:rPr>
              <w:t>13</w:t>
            </w:r>
            <w:r w:rsidRPr="008365B7">
              <w:rPr>
                <w:sz w:val="28"/>
                <w:szCs w:val="28"/>
              </w:rPr>
              <w:t>.00 до 17.00</w:t>
            </w:r>
          </w:p>
        </w:tc>
        <w:tc>
          <w:tcPr>
            <w:tcW w:w="3436" w:type="dxa"/>
            <w:shd w:val="clear" w:color="auto" w:fill="auto"/>
          </w:tcPr>
          <w:p w:rsidR="00947D64" w:rsidRDefault="00947D64">
            <w:r w:rsidRPr="008365B7">
              <w:rPr>
                <w:sz w:val="28"/>
                <w:szCs w:val="28"/>
              </w:rPr>
              <w:t>Согласно нормативу</w:t>
            </w:r>
          </w:p>
        </w:tc>
      </w:tr>
    </w:tbl>
    <w:p w:rsidR="00947D64" w:rsidRPr="00947D64" w:rsidRDefault="00947D64" w:rsidP="00947D64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C53C7B" w:rsidRDefault="00C53C7B" w:rsidP="00A10E8E">
      <w:pPr>
        <w:tabs>
          <w:tab w:val="left" w:pos="1080"/>
        </w:tabs>
        <w:autoSpaceDE w:val="0"/>
        <w:autoSpaceDN w:val="0"/>
        <w:adjustRightInd w:val="0"/>
        <w:jc w:val="both"/>
      </w:pPr>
    </w:p>
    <w:sectPr w:rsidR="00C53C7B" w:rsidSect="00947D64">
      <w:headerReference w:type="first" r:id="rId8"/>
      <w:pgSz w:w="12242" w:h="15842" w:code="1"/>
      <w:pgMar w:top="993" w:right="902" w:bottom="56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CF" w:rsidRDefault="00C00FCF">
      <w:r>
        <w:separator/>
      </w:r>
    </w:p>
  </w:endnote>
  <w:endnote w:type="continuationSeparator" w:id="1">
    <w:p w:rsidR="00C00FCF" w:rsidRDefault="00C0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CF" w:rsidRDefault="00C00FCF">
      <w:r>
        <w:separator/>
      </w:r>
    </w:p>
  </w:footnote>
  <w:footnote w:type="continuationSeparator" w:id="1">
    <w:p w:rsidR="00C00FCF" w:rsidRDefault="00C00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1536"/>
    <w:rsid w:val="00020995"/>
    <w:rsid w:val="00053E29"/>
    <w:rsid w:val="00065AA3"/>
    <w:rsid w:val="00072E46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4653"/>
    <w:rsid w:val="000E7117"/>
    <w:rsid w:val="000F257D"/>
    <w:rsid w:val="000F29E1"/>
    <w:rsid w:val="000F410F"/>
    <w:rsid w:val="000F70A5"/>
    <w:rsid w:val="0010524C"/>
    <w:rsid w:val="001061A5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B6DAE"/>
    <w:rsid w:val="001D468B"/>
    <w:rsid w:val="001F2F22"/>
    <w:rsid w:val="002004A3"/>
    <w:rsid w:val="002120A8"/>
    <w:rsid w:val="00212D49"/>
    <w:rsid w:val="00213CDB"/>
    <w:rsid w:val="002177F2"/>
    <w:rsid w:val="00222E88"/>
    <w:rsid w:val="00226CBA"/>
    <w:rsid w:val="002322F2"/>
    <w:rsid w:val="00232AC3"/>
    <w:rsid w:val="00232F5F"/>
    <w:rsid w:val="002366F0"/>
    <w:rsid w:val="00244932"/>
    <w:rsid w:val="00251FAD"/>
    <w:rsid w:val="0025293B"/>
    <w:rsid w:val="00253E79"/>
    <w:rsid w:val="0025451C"/>
    <w:rsid w:val="00264F0B"/>
    <w:rsid w:val="00281AD4"/>
    <w:rsid w:val="00281E5B"/>
    <w:rsid w:val="0028624C"/>
    <w:rsid w:val="0029149D"/>
    <w:rsid w:val="002A475F"/>
    <w:rsid w:val="002B1B5E"/>
    <w:rsid w:val="002B242B"/>
    <w:rsid w:val="002B3872"/>
    <w:rsid w:val="002B7609"/>
    <w:rsid w:val="002C1BF0"/>
    <w:rsid w:val="002C3CA2"/>
    <w:rsid w:val="002D089E"/>
    <w:rsid w:val="002E152A"/>
    <w:rsid w:val="002E319D"/>
    <w:rsid w:val="002E7FFE"/>
    <w:rsid w:val="003025E8"/>
    <w:rsid w:val="0030490B"/>
    <w:rsid w:val="003050B7"/>
    <w:rsid w:val="003324DD"/>
    <w:rsid w:val="00335A68"/>
    <w:rsid w:val="00362AFA"/>
    <w:rsid w:val="00371F39"/>
    <w:rsid w:val="00372E98"/>
    <w:rsid w:val="00380291"/>
    <w:rsid w:val="00383226"/>
    <w:rsid w:val="0038408B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3332"/>
    <w:rsid w:val="0042532B"/>
    <w:rsid w:val="0042587C"/>
    <w:rsid w:val="004259E6"/>
    <w:rsid w:val="00426097"/>
    <w:rsid w:val="00427CF1"/>
    <w:rsid w:val="004304D2"/>
    <w:rsid w:val="00437BC9"/>
    <w:rsid w:val="0044746B"/>
    <w:rsid w:val="00452690"/>
    <w:rsid w:val="00452B94"/>
    <w:rsid w:val="00454788"/>
    <w:rsid w:val="0045513D"/>
    <w:rsid w:val="004657D7"/>
    <w:rsid w:val="00482E01"/>
    <w:rsid w:val="00496D17"/>
    <w:rsid w:val="004A2AA2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55649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C0E83"/>
    <w:rsid w:val="005D18A5"/>
    <w:rsid w:val="005D5067"/>
    <w:rsid w:val="005E431F"/>
    <w:rsid w:val="005E5B0B"/>
    <w:rsid w:val="005F3D09"/>
    <w:rsid w:val="005F5376"/>
    <w:rsid w:val="005F5785"/>
    <w:rsid w:val="00600F89"/>
    <w:rsid w:val="006063B4"/>
    <w:rsid w:val="00607557"/>
    <w:rsid w:val="006122C6"/>
    <w:rsid w:val="0061277F"/>
    <w:rsid w:val="00617F90"/>
    <w:rsid w:val="00630C58"/>
    <w:rsid w:val="00645FEE"/>
    <w:rsid w:val="0064612A"/>
    <w:rsid w:val="00651234"/>
    <w:rsid w:val="006552B2"/>
    <w:rsid w:val="00656CAC"/>
    <w:rsid w:val="00657587"/>
    <w:rsid w:val="006710BD"/>
    <w:rsid w:val="00677487"/>
    <w:rsid w:val="006809CE"/>
    <w:rsid w:val="006850D5"/>
    <w:rsid w:val="00690DEE"/>
    <w:rsid w:val="006927D9"/>
    <w:rsid w:val="00696B7A"/>
    <w:rsid w:val="006A03BE"/>
    <w:rsid w:val="006A247E"/>
    <w:rsid w:val="006B37D9"/>
    <w:rsid w:val="006C1DE4"/>
    <w:rsid w:val="006C3444"/>
    <w:rsid w:val="006C5BAE"/>
    <w:rsid w:val="006C6167"/>
    <w:rsid w:val="006D405A"/>
    <w:rsid w:val="006D65ED"/>
    <w:rsid w:val="006D6950"/>
    <w:rsid w:val="006E1FBA"/>
    <w:rsid w:val="006E636D"/>
    <w:rsid w:val="00703626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599A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16C81"/>
    <w:rsid w:val="008365B7"/>
    <w:rsid w:val="00842BFC"/>
    <w:rsid w:val="00850689"/>
    <w:rsid w:val="0085198C"/>
    <w:rsid w:val="00853756"/>
    <w:rsid w:val="008702D7"/>
    <w:rsid w:val="00875667"/>
    <w:rsid w:val="00877259"/>
    <w:rsid w:val="0087771E"/>
    <w:rsid w:val="008851C8"/>
    <w:rsid w:val="00890909"/>
    <w:rsid w:val="00894AAC"/>
    <w:rsid w:val="00894ADB"/>
    <w:rsid w:val="008A0C11"/>
    <w:rsid w:val="008A2133"/>
    <w:rsid w:val="008A3B9E"/>
    <w:rsid w:val="008B7748"/>
    <w:rsid w:val="008E56C4"/>
    <w:rsid w:val="008E5CC0"/>
    <w:rsid w:val="008F59E3"/>
    <w:rsid w:val="008F7AF9"/>
    <w:rsid w:val="00906D76"/>
    <w:rsid w:val="00916274"/>
    <w:rsid w:val="00916A28"/>
    <w:rsid w:val="00927FB5"/>
    <w:rsid w:val="00930EEE"/>
    <w:rsid w:val="0093280B"/>
    <w:rsid w:val="00946074"/>
    <w:rsid w:val="00947D64"/>
    <w:rsid w:val="00955EB5"/>
    <w:rsid w:val="00960D01"/>
    <w:rsid w:val="00966625"/>
    <w:rsid w:val="00974729"/>
    <w:rsid w:val="00984E5E"/>
    <w:rsid w:val="0099560D"/>
    <w:rsid w:val="00997498"/>
    <w:rsid w:val="009B4FCC"/>
    <w:rsid w:val="009B574C"/>
    <w:rsid w:val="009C3193"/>
    <w:rsid w:val="009C4FAF"/>
    <w:rsid w:val="009E1FB7"/>
    <w:rsid w:val="009E4D7C"/>
    <w:rsid w:val="009F01C8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3483"/>
    <w:rsid w:val="00A75488"/>
    <w:rsid w:val="00AA09D0"/>
    <w:rsid w:val="00AA27AD"/>
    <w:rsid w:val="00AB1D85"/>
    <w:rsid w:val="00AB2805"/>
    <w:rsid w:val="00AB4439"/>
    <w:rsid w:val="00AB6E25"/>
    <w:rsid w:val="00AB78EF"/>
    <w:rsid w:val="00AC3390"/>
    <w:rsid w:val="00AC7163"/>
    <w:rsid w:val="00AD24FC"/>
    <w:rsid w:val="00AD3E79"/>
    <w:rsid w:val="00AD54B0"/>
    <w:rsid w:val="00AE2595"/>
    <w:rsid w:val="00AE28F3"/>
    <w:rsid w:val="00AE78CD"/>
    <w:rsid w:val="00B04F5A"/>
    <w:rsid w:val="00B07055"/>
    <w:rsid w:val="00B074D5"/>
    <w:rsid w:val="00B1312D"/>
    <w:rsid w:val="00B210CD"/>
    <w:rsid w:val="00B302DC"/>
    <w:rsid w:val="00B3035A"/>
    <w:rsid w:val="00B47D11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C4D"/>
    <w:rsid w:val="00BE49B1"/>
    <w:rsid w:val="00BE4BCF"/>
    <w:rsid w:val="00BF1AEF"/>
    <w:rsid w:val="00BF718F"/>
    <w:rsid w:val="00C00FCF"/>
    <w:rsid w:val="00C023C3"/>
    <w:rsid w:val="00C07506"/>
    <w:rsid w:val="00C16AA6"/>
    <w:rsid w:val="00C25E29"/>
    <w:rsid w:val="00C333AB"/>
    <w:rsid w:val="00C36BC7"/>
    <w:rsid w:val="00C465EF"/>
    <w:rsid w:val="00C52860"/>
    <w:rsid w:val="00C53C7B"/>
    <w:rsid w:val="00C57123"/>
    <w:rsid w:val="00C57B47"/>
    <w:rsid w:val="00C57E94"/>
    <w:rsid w:val="00C61CED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0499"/>
    <w:rsid w:val="00CC5B29"/>
    <w:rsid w:val="00CD10EA"/>
    <w:rsid w:val="00CD6428"/>
    <w:rsid w:val="00CE1321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7085"/>
    <w:rsid w:val="00DA7A24"/>
    <w:rsid w:val="00DB0205"/>
    <w:rsid w:val="00DC5577"/>
    <w:rsid w:val="00DC55DB"/>
    <w:rsid w:val="00DC6016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251F7"/>
    <w:rsid w:val="00E30948"/>
    <w:rsid w:val="00E4373F"/>
    <w:rsid w:val="00E54C79"/>
    <w:rsid w:val="00E6663D"/>
    <w:rsid w:val="00E763CD"/>
    <w:rsid w:val="00E76FCB"/>
    <w:rsid w:val="00E8243A"/>
    <w:rsid w:val="00E901B7"/>
    <w:rsid w:val="00E93D81"/>
    <w:rsid w:val="00EB6767"/>
    <w:rsid w:val="00EB711B"/>
    <w:rsid w:val="00EC234D"/>
    <w:rsid w:val="00EC5D1A"/>
    <w:rsid w:val="00ED313C"/>
    <w:rsid w:val="00ED39CE"/>
    <w:rsid w:val="00EE1B00"/>
    <w:rsid w:val="00EF078F"/>
    <w:rsid w:val="00EF6D36"/>
    <w:rsid w:val="00F009DD"/>
    <w:rsid w:val="00F011C3"/>
    <w:rsid w:val="00F10E2B"/>
    <w:rsid w:val="00F120B7"/>
    <w:rsid w:val="00F24789"/>
    <w:rsid w:val="00F2771A"/>
    <w:rsid w:val="00F45274"/>
    <w:rsid w:val="00F50A38"/>
    <w:rsid w:val="00F51554"/>
    <w:rsid w:val="00F52097"/>
    <w:rsid w:val="00F52929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A520A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21D5-6F94-49A2-9EF4-8FA542DD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2021-03-01T06:19:00Z</cp:lastPrinted>
  <dcterms:created xsi:type="dcterms:W3CDTF">2021-03-03T06:07:00Z</dcterms:created>
  <dcterms:modified xsi:type="dcterms:W3CDTF">2021-03-03T06:07:00Z</dcterms:modified>
</cp:coreProperties>
</file>