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B6" w:rsidRPr="00F009DD" w:rsidRDefault="007E57B6" w:rsidP="007E57B6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7E57B6" w:rsidRPr="00F009DD" w:rsidRDefault="007E57B6" w:rsidP="007E57B6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МУНИЦИПАЛЬНОГО ОБРАЗОВАНИЯ НАГОРСКОЕ ГОРОДСКОЕ</w:t>
      </w:r>
      <w:r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ПОСЕЛЕНИЕ</w:t>
      </w:r>
    </w:p>
    <w:p w:rsidR="007E57B6" w:rsidRDefault="007E57B6" w:rsidP="007E5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Pr="00F009DD">
        <w:rPr>
          <w:b/>
          <w:sz w:val="28"/>
          <w:szCs w:val="28"/>
        </w:rPr>
        <w:t>КИРОВСКОЙ ОБЛАСТИ</w:t>
      </w:r>
    </w:p>
    <w:p w:rsidR="007E57B6" w:rsidRPr="00BF6FDE" w:rsidRDefault="007E57B6" w:rsidP="007E57B6">
      <w:pPr>
        <w:jc w:val="center"/>
        <w:rPr>
          <w:b/>
          <w:sz w:val="32"/>
          <w:szCs w:val="32"/>
        </w:rPr>
      </w:pPr>
    </w:p>
    <w:p w:rsidR="007E57B6" w:rsidRDefault="007E57B6" w:rsidP="007E57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E57B6" w:rsidRPr="00BF6FDE" w:rsidRDefault="007E57B6" w:rsidP="007E57B6">
      <w:pPr>
        <w:jc w:val="center"/>
        <w:rPr>
          <w:b/>
          <w:sz w:val="36"/>
          <w:szCs w:val="36"/>
        </w:rPr>
      </w:pPr>
    </w:p>
    <w:p w:rsidR="007E57B6" w:rsidRPr="0041062F" w:rsidRDefault="007E57B6" w:rsidP="007E57B6">
      <w:pPr>
        <w:jc w:val="center"/>
        <w:rPr>
          <w:b/>
          <w:sz w:val="36"/>
          <w:szCs w:val="36"/>
        </w:rPr>
      </w:pPr>
      <w:r w:rsidRPr="0041062F">
        <w:rPr>
          <w:sz w:val="28"/>
          <w:szCs w:val="28"/>
        </w:rPr>
        <w:t xml:space="preserve">от </w:t>
      </w:r>
      <w:r w:rsidR="002E5531">
        <w:rPr>
          <w:sz w:val="28"/>
          <w:szCs w:val="28"/>
        </w:rPr>
        <w:t>06.10</w:t>
      </w:r>
      <w:r w:rsidRPr="0041062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41062F">
        <w:rPr>
          <w:sz w:val="28"/>
          <w:szCs w:val="28"/>
        </w:rPr>
        <w:t xml:space="preserve"> № </w:t>
      </w:r>
      <w:r w:rsidR="002E5531">
        <w:rPr>
          <w:sz w:val="28"/>
          <w:szCs w:val="28"/>
        </w:rPr>
        <w:t>117</w:t>
      </w:r>
    </w:p>
    <w:p w:rsidR="007E57B6" w:rsidRPr="00D22F0A" w:rsidRDefault="007E57B6" w:rsidP="007E57B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 w:rsidRPr="00D22F0A">
        <w:rPr>
          <w:sz w:val="28"/>
          <w:szCs w:val="28"/>
        </w:rPr>
        <w:t xml:space="preserve"> Нагорск</w:t>
      </w:r>
    </w:p>
    <w:p w:rsidR="007E57B6" w:rsidRPr="00BF6FDE" w:rsidRDefault="007E57B6" w:rsidP="007E57B6">
      <w:pPr>
        <w:rPr>
          <w:sz w:val="44"/>
          <w:szCs w:val="44"/>
        </w:rPr>
      </w:pPr>
    </w:p>
    <w:p w:rsidR="007E57B6" w:rsidRDefault="007E57B6" w:rsidP="007E5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административной комиссии </w:t>
      </w:r>
    </w:p>
    <w:p w:rsidR="007E57B6" w:rsidRDefault="007E57B6" w:rsidP="007E5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7E57B6" w:rsidRPr="00AA6E09" w:rsidRDefault="007E57B6" w:rsidP="007E57B6">
      <w:pPr>
        <w:jc w:val="center"/>
        <w:rPr>
          <w:sz w:val="44"/>
          <w:szCs w:val="44"/>
        </w:rPr>
      </w:pP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Кировской области от 06.04.2009 № 358-ЗО "Об административных комиссиях в Кировской области, Кодексом Российской Федерации об административных правонарушениях" </w:t>
      </w:r>
      <w:r w:rsidRPr="0036366E">
        <w:rPr>
          <w:sz w:val="28"/>
          <w:szCs w:val="28"/>
        </w:rPr>
        <w:t xml:space="preserve">администрация </w:t>
      </w:r>
      <w:proofErr w:type="spellStart"/>
      <w:r w:rsidRPr="0036366E">
        <w:rPr>
          <w:sz w:val="28"/>
          <w:szCs w:val="28"/>
        </w:rPr>
        <w:t>Нагорского</w:t>
      </w:r>
      <w:proofErr w:type="spellEnd"/>
      <w:r w:rsidRPr="0036366E">
        <w:rPr>
          <w:sz w:val="28"/>
          <w:szCs w:val="28"/>
        </w:rPr>
        <w:t xml:space="preserve"> городского поселения ПОСТАНОВЛЯЕТ: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3815">
        <w:rPr>
          <w:rFonts w:ascii="Times New Roman CYR" w:hAnsi="Times New Roman CYR" w:cs="Times New Roman CYR"/>
          <w:sz w:val="28"/>
          <w:szCs w:val="28"/>
        </w:rPr>
        <w:t xml:space="preserve">Утвердить состав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административной </w:t>
      </w:r>
      <w:r w:rsidRPr="00343815">
        <w:rPr>
          <w:rFonts w:ascii="Times New Roman CYR" w:hAnsi="Times New Roman CYR" w:cs="Times New Roman CYR"/>
          <w:sz w:val="28"/>
          <w:szCs w:val="28"/>
        </w:rPr>
        <w:t xml:space="preserve">комиссии </w:t>
      </w:r>
      <w:proofErr w:type="spellStart"/>
      <w:r w:rsidRPr="001D6415">
        <w:rPr>
          <w:sz w:val="28"/>
          <w:szCs w:val="28"/>
        </w:rPr>
        <w:t>Нагорско</w:t>
      </w:r>
      <w:r>
        <w:rPr>
          <w:sz w:val="28"/>
          <w:szCs w:val="28"/>
        </w:rPr>
        <w:t>го</w:t>
      </w:r>
      <w:proofErr w:type="spellEnd"/>
      <w:r w:rsidRPr="001D641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1D641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D6415">
        <w:rPr>
          <w:sz w:val="28"/>
          <w:szCs w:val="28"/>
        </w:rPr>
        <w:t xml:space="preserve"> </w:t>
      </w:r>
      <w:proofErr w:type="spellStart"/>
      <w:r w:rsidRPr="001D6415">
        <w:rPr>
          <w:sz w:val="28"/>
          <w:szCs w:val="28"/>
        </w:rPr>
        <w:t>Нагорского</w:t>
      </w:r>
      <w:proofErr w:type="spellEnd"/>
      <w:r w:rsidRPr="001D6415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в новой редакции: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Ларионов Сергей Юрьевич (глава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поселения);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Кашин Николай Иннокентьевич - заведующий правовым отделом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</w:t>
      </w:r>
      <w:r w:rsidRPr="0041062F">
        <w:rPr>
          <w:sz w:val="28"/>
          <w:szCs w:val="28"/>
        </w:rPr>
        <w:t>.</w:t>
      </w:r>
      <w:r w:rsidRPr="0034381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 согласованию)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комиссии: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E5531">
        <w:rPr>
          <w:sz w:val="28"/>
          <w:szCs w:val="28"/>
        </w:rPr>
        <w:t>Коротаева</w:t>
      </w:r>
      <w:proofErr w:type="spellEnd"/>
      <w:r w:rsidR="002E5531">
        <w:rPr>
          <w:sz w:val="28"/>
          <w:szCs w:val="28"/>
        </w:rPr>
        <w:t xml:space="preserve"> Валерия Евгеньевна</w:t>
      </w:r>
      <w:r>
        <w:rPr>
          <w:sz w:val="28"/>
          <w:szCs w:val="28"/>
        </w:rPr>
        <w:t xml:space="preserve"> (специалист по юридическим вопросам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поселения);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57B6">
        <w:rPr>
          <w:sz w:val="28"/>
          <w:szCs w:val="28"/>
        </w:rPr>
        <w:t>Мальцев Евгений</w:t>
      </w:r>
      <w:r>
        <w:rPr>
          <w:sz w:val="28"/>
          <w:szCs w:val="28"/>
        </w:rPr>
        <w:t xml:space="preserve"> Сергеевич (г</w:t>
      </w:r>
      <w:r w:rsidRPr="0041062F">
        <w:rPr>
          <w:sz w:val="28"/>
          <w:szCs w:val="28"/>
        </w:rPr>
        <w:t xml:space="preserve">лавный специалист правового отдела администрации </w:t>
      </w:r>
      <w:proofErr w:type="spellStart"/>
      <w:r w:rsidRPr="0041062F">
        <w:rPr>
          <w:sz w:val="28"/>
          <w:szCs w:val="28"/>
        </w:rPr>
        <w:t>Нагорского</w:t>
      </w:r>
      <w:proofErr w:type="spellEnd"/>
      <w:r w:rsidRPr="0041062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)(по согласованию);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Новоселова Ольга Александровна (начальник отдела правовой работы и финансового контроля)(по согласованию);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062F">
        <w:rPr>
          <w:sz w:val="28"/>
          <w:szCs w:val="28"/>
        </w:rPr>
        <w:t>Смехова Галина Михайловна</w:t>
      </w:r>
      <w:r>
        <w:rPr>
          <w:sz w:val="28"/>
          <w:szCs w:val="28"/>
        </w:rPr>
        <w:t xml:space="preserve"> (депутат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Думы)(по согласованию);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утратившими силу: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2E5531">
        <w:rPr>
          <w:sz w:val="28"/>
          <w:szCs w:val="28"/>
        </w:rPr>
        <w:t>07.04.2021</w:t>
      </w:r>
      <w:r>
        <w:rPr>
          <w:sz w:val="28"/>
          <w:szCs w:val="28"/>
        </w:rPr>
        <w:t xml:space="preserve"> № </w:t>
      </w:r>
      <w:r w:rsidR="002E5531">
        <w:rPr>
          <w:sz w:val="28"/>
          <w:szCs w:val="28"/>
        </w:rPr>
        <w:t>37</w:t>
      </w:r>
      <w:r>
        <w:rPr>
          <w:sz w:val="28"/>
          <w:szCs w:val="28"/>
        </w:rPr>
        <w:t xml:space="preserve"> "Об утверждении состава административной комиссии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2E5531">
        <w:rPr>
          <w:sz w:val="28"/>
          <w:szCs w:val="28"/>
        </w:rPr>
        <w:t xml:space="preserve"> </w:t>
      </w:r>
      <w:proofErr w:type="spellStart"/>
      <w:r w:rsidR="002E5531">
        <w:rPr>
          <w:sz w:val="28"/>
          <w:szCs w:val="28"/>
        </w:rPr>
        <w:t>Нагорского</w:t>
      </w:r>
      <w:proofErr w:type="spellEnd"/>
      <w:r w:rsidR="002E5531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";</w:t>
      </w:r>
    </w:p>
    <w:p w:rsidR="007E57B6" w:rsidRPr="00AA6E09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E57B6" w:rsidRPr="00BF6FDE" w:rsidRDefault="007E57B6" w:rsidP="007E57B6">
      <w:pPr>
        <w:autoSpaceDE w:val="0"/>
        <w:autoSpaceDN w:val="0"/>
        <w:adjustRightInd w:val="0"/>
        <w:rPr>
          <w:sz w:val="56"/>
          <w:szCs w:val="56"/>
        </w:rPr>
      </w:pPr>
    </w:p>
    <w:p w:rsidR="007E57B6" w:rsidRPr="004A4170" w:rsidRDefault="007E57B6" w:rsidP="007E57B6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С.Ю.Ларионов</w:t>
      </w:r>
    </w:p>
    <w:p w:rsidR="007E57B6" w:rsidRPr="003F18FD" w:rsidRDefault="007E57B6" w:rsidP="007E57B6">
      <w:pPr>
        <w:autoSpaceDE w:val="0"/>
        <w:autoSpaceDN w:val="0"/>
        <w:adjustRightInd w:val="0"/>
        <w:rPr>
          <w:sz w:val="48"/>
          <w:szCs w:val="48"/>
        </w:rPr>
      </w:pPr>
    </w:p>
    <w:p w:rsidR="007E57B6" w:rsidRDefault="007E57B6" w:rsidP="007E57B6">
      <w:pPr>
        <w:autoSpaceDE w:val="0"/>
        <w:autoSpaceDN w:val="0"/>
        <w:adjustRightInd w:val="0"/>
        <w:rPr>
          <w:sz w:val="28"/>
          <w:szCs w:val="28"/>
        </w:rPr>
      </w:pPr>
      <w:r w:rsidRPr="003F18FD">
        <w:rPr>
          <w:sz w:val="28"/>
          <w:szCs w:val="28"/>
        </w:rPr>
        <w:t>ПОДГОТОВЛЕНО</w:t>
      </w:r>
    </w:p>
    <w:p w:rsidR="007E57B6" w:rsidRPr="003F18FD" w:rsidRDefault="007E57B6" w:rsidP="007E57B6">
      <w:pPr>
        <w:autoSpaceDE w:val="0"/>
        <w:autoSpaceDN w:val="0"/>
        <w:adjustRightInd w:val="0"/>
        <w:rPr>
          <w:sz w:val="48"/>
          <w:szCs w:val="48"/>
        </w:rPr>
      </w:pPr>
    </w:p>
    <w:p w:rsidR="007E57B6" w:rsidRPr="003F18FD" w:rsidRDefault="007E57B6" w:rsidP="007E57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8FD">
        <w:rPr>
          <w:rFonts w:ascii="Times New Roman" w:hAnsi="Times New Roman" w:cs="Times New Roman"/>
          <w:sz w:val="28"/>
          <w:szCs w:val="28"/>
        </w:rPr>
        <w:t>Специалист по юридическим вопросам</w:t>
      </w:r>
      <w:r w:rsidRPr="003F18FD">
        <w:rPr>
          <w:rFonts w:ascii="Times New Roman" w:hAnsi="Times New Roman" w:cs="Times New Roman"/>
          <w:sz w:val="28"/>
          <w:szCs w:val="28"/>
        </w:rPr>
        <w:tab/>
      </w:r>
      <w:r w:rsidRPr="003F18FD">
        <w:rPr>
          <w:rFonts w:ascii="Times New Roman" w:hAnsi="Times New Roman" w:cs="Times New Roman"/>
          <w:sz w:val="28"/>
          <w:szCs w:val="28"/>
        </w:rPr>
        <w:tab/>
      </w:r>
      <w:r w:rsidRPr="003F18FD">
        <w:rPr>
          <w:rFonts w:ascii="Times New Roman" w:hAnsi="Times New Roman" w:cs="Times New Roman"/>
          <w:sz w:val="28"/>
          <w:szCs w:val="28"/>
        </w:rPr>
        <w:tab/>
      </w:r>
      <w:r w:rsidRPr="003F18F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="002E5531">
        <w:rPr>
          <w:rFonts w:ascii="Times New Roman" w:hAnsi="Times New Roman" w:cs="Times New Roman"/>
          <w:sz w:val="28"/>
          <w:szCs w:val="28"/>
        </w:rPr>
        <w:t>В.Е.Коротаева</w:t>
      </w:r>
      <w:proofErr w:type="spellEnd"/>
    </w:p>
    <w:p w:rsidR="007E57B6" w:rsidRPr="00BF6FDE" w:rsidRDefault="007E57B6" w:rsidP="007E57B6">
      <w:pPr>
        <w:autoSpaceDE w:val="0"/>
        <w:autoSpaceDN w:val="0"/>
        <w:adjustRightInd w:val="0"/>
        <w:rPr>
          <w:sz w:val="44"/>
          <w:szCs w:val="44"/>
        </w:rPr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Pr="005B632A" w:rsidRDefault="007E57B6" w:rsidP="007E57B6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57B6" w:rsidRDefault="007E57B6" w:rsidP="007E57B6">
      <w:pPr>
        <w:tabs>
          <w:tab w:val="left" w:pos="448"/>
        </w:tabs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1F62" w:rsidRDefault="00331F62"/>
    <w:sectPr w:rsidR="00331F62" w:rsidSect="001C221B">
      <w:pgSz w:w="11907" w:h="16840" w:code="9"/>
      <w:pgMar w:top="907" w:right="851" w:bottom="907" w:left="1418" w:header="39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57B6"/>
    <w:rsid w:val="002E5531"/>
    <w:rsid w:val="00331F62"/>
    <w:rsid w:val="005B1A51"/>
    <w:rsid w:val="007E57B6"/>
    <w:rsid w:val="009059CC"/>
    <w:rsid w:val="00B122F4"/>
    <w:rsid w:val="00E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7B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4</cp:revision>
  <cp:lastPrinted>2021-10-06T07:34:00Z</cp:lastPrinted>
  <dcterms:created xsi:type="dcterms:W3CDTF">2021-10-06T07:26:00Z</dcterms:created>
  <dcterms:modified xsi:type="dcterms:W3CDTF">2021-10-06T07:36:00Z</dcterms:modified>
</cp:coreProperties>
</file>