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50391C" w:rsidRDefault="0050391C" w:rsidP="0050391C">
      <w:pPr>
        <w:jc w:val="center"/>
        <w:rPr>
          <w:b/>
          <w:sz w:val="32"/>
          <w:szCs w:val="32"/>
        </w:rPr>
      </w:pPr>
    </w:p>
    <w:p w:rsidR="0050391C" w:rsidRDefault="0050391C" w:rsidP="005039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0391C" w:rsidRDefault="0050391C" w:rsidP="0050391C">
      <w:pPr>
        <w:jc w:val="center"/>
        <w:rPr>
          <w:b/>
          <w:sz w:val="28"/>
          <w:szCs w:val="28"/>
        </w:rPr>
      </w:pPr>
    </w:p>
    <w:p w:rsidR="0050391C" w:rsidRDefault="009F1DBB" w:rsidP="0050391C">
      <w:pPr>
        <w:rPr>
          <w:b/>
          <w:sz w:val="36"/>
          <w:szCs w:val="36"/>
        </w:rPr>
      </w:pPr>
      <w:r>
        <w:rPr>
          <w:sz w:val="28"/>
          <w:szCs w:val="28"/>
        </w:rPr>
        <w:t>04</w:t>
      </w:r>
      <w:r w:rsidR="0050391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50391C">
        <w:rPr>
          <w:sz w:val="28"/>
          <w:szCs w:val="28"/>
        </w:rPr>
        <w:t>.</w:t>
      </w:r>
      <w:r w:rsidR="00027F5A">
        <w:rPr>
          <w:sz w:val="28"/>
          <w:szCs w:val="28"/>
        </w:rPr>
        <w:t>2021</w:t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114</w:t>
      </w:r>
    </w:p>
    <w:p w:rsidR="0050391C" w:rsidRDefault="0050391C" w:rsidP="0050391C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Нагорск</w:t>
      </w:r>
    </w:p>
    <w:p w:rsidR="0050391C" w:rsidRDefault="0050391C" w:rsidP="0050391C">
      <w:pPr>
        <w:jc w:val="center"/>
        <w:rPr>
          <w:sz w:val="32"/>
          <w:szCs w:val="32"/>
        </w:rPr>
      </w:pPr>
    </w:p>
    <w:p w:rsidR="009F1DBB" w:rsidRDefault="009F1DBB" w:rsidP="009F1DBB">
      <w:pPr>
        <w:shd w:val="clear" w:color="auto" w:fill="FFFFFF"/>
        <w:ind w:left="926" w:hanging="514"/>
      </w:pPr>
      <w:r>
        <w:rPr>
          <w:b/>
          <w:bCs/>
          <w:spacing w:val="-2"/>
          <w:sz w:val="28"/>
          <w:szCs w:val="28"/>
        </w:rPr>
        <w:t xml:space="preserve">О подготовке документации по проекту межевания территории в отношении </w:t>
      </w:r>
      <w:r>
        <w:rPr>
          <w:b/>
          <w:bCs/>
          <w:sz w:val="28"/>
          <w:szCs w:val="28"/>
        </w:rPr>
        <w:t>земельных участков с кадастровыми номерами 43:19:310105:164 и 43:19:310105:16</w:t>
      </w:r>
      <w:r w:rsidR="007801B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в </w:t>
      </w:r>
      <w:proofErr w:type="spellStart"/>
      <w:r>
        <w:rPr>
          <w:b/>
          <w:bCs/>
          <w:sz w:val="28"/>
          <w:szCs w:val="28"/>
        </w:rPr>
        <w:t>пгт</w:t>
      </w:r>
      <w:proofErr w:type="spellEnd"/>
      <w:r>
        <w:rPr>
          <w:b/>
          <w:bCs/>
          <w:sz w:val="28"/>
          <w:szCs w:val="28"/>
        </w:rPr>
        <w:t xml:space="preserve"> Нагорск</w:t>
      </w:r>
    </w:p>
    <w:p w:rsidR="0050391C" w:rsidRDefault="0050391C" w:rsidP="009F1DBB">
      <w:pPr>
        <w:jc w:val="center"/>
        <w:rPr>
          <w:sz w:val="36"/>
          <w:szCs w:val="36"/>
        </w:rPr>
      </w:pPr>
    </w:p>
    <w:p w:rsidR="0050391C" w:rsidRPr="009F1DBB" w:rsidRDefault="009F1DBB" w:rsidP="009F1DBB">
      <w:pPr>
        <w:ind w:firstLine="720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Рассмотрев обращение Исупова Александра Анатольевича о подготовке проекта межевания территории</w:t>
      </w:r>
      <w:r>
        <w:rPr>
          <w:sz w:val="28"/>
          <w:szCs w:val="28"/>
        </w:rPr>
        <w:t xml:space="preserve">, в соответствии со статьями 7, 43 Федерального закона от 06.10.2003 № 131-ФЗ «Об общих принципах организации местного самоуправления в Российской Федерации», статьей 43 </w:t>
      </w:r>
      <w:r>
        <w:rPr>
          <w:spacing w:val="-1"/>
          <w:sz w:val="28"/>
          <w:szCs w:val="28"/>
        </w:rPr>
        <w:t xml:space="preserve">Градостроительного кодекса Российской Федерации от 29.12.2004 № 190-ФЗ, </w:t>
      </w:r>
      <w:r>
        <w:rPr>
          <w:sz w:val="28"/>
          <w:szCs w:val="28"/>
        </w:rPr>
        <w:t xml:space="preserve">статьей 39.28 Земельного кодекса Российской Федерации, Уставом </w:t>
      </w:r>
      <w:r>
        <w:rPr>
          <w:spacing w:val="-1"/>
          <w:sz w:val="28"/>
          <w:szCs w:val="28"/>
        </w:rPr>
        <w:t xml:space="preserve">муниципального образования Нагорского городского поселения Нагорского района Кировской области, Порядком организации и </w:t>
      </w:r>
      <w:r>
        <w:rPr>
          <w:spacing w:val="-2"/>
          <w:sz w:val="28"/>
          <w:szCs w:val="28"/>
        </w:rPr>
        <w:t xml:space="preserve">проведения общественных обсуждений, публичных слушаний на территории </w:t>
      </w:r>
      <w:r>
        <w:rPr>
          <w:sz w:val="28"/>
          <w:szCs w:val="28"/>
        </w:rPr>
        <w:t>муниципального образования Нагорского городского поселения по вопросам градостроительной деятельности</w:t>
      </w:r>
      <w:r w:rsidR="0050391C">
        <w:rPr>
          <w:sz w:val="28"/>
          <w:szCs w:val="28"/>
        </w:rPr>
        <w:t xml:space="preserve">, администрация Нагорского городского </w:t>
      </w:r>
      <w:r w:rsidR="0050391C" w:rsidRPr="009F1DBB">
        <w:rPr>
          <w:sz w:val="28"/>
          <w:szCs w:val="28"/>
        </w:rPr>
        <w:t>поселения ПОСТАНОВЛЯЕТ:</w:t>
      </w:r>
    </w:p>
    <w:p w:rsidR="009F1DBB" w:rsidRPr="009F1DBB" w:rsidRDefault="009F1DBB" w:rsidP="009F1DBB">
      <w:pPr>
        <w:shd w:val="clear" w:color="auto" w:fill="FFFFFF"/>
        <w:ind w:left="850"/>
        <w:jc w:val="both"/>
      </w:pPr>
      <w:r w:rsidRPr="009F1DBB">
        <w:rPr>
          <w:sz w:val="28"/>
          <w:szCs w:val="28"/>
        </w:rPr>
        <w:t xml:space="preserve">1. Рекомендовать </w:t>
      </w:r>
      <w:proofErr w:type="spellStart"/>
      <w:r w:rsidRPr="009F1DBB">
        <w:rPr>
          <w:sz w:val="28"/>
          <w:szCs w:val="28"/>
        </w:rPr>
        <w:t>Исупову</w:t>
      </w:r>
      <w:proofErr w:type="spellEnd"/>
      <w:r w:rsidRPr="009F1DBB">
        <w:rPr>
          <w:sz w:val="28"/>
          <w:szCs w:val="28"/>
        </w:rPr>
        <w:t xml:space="preserve"> Александру Анатольевичу:</w:t>
      </w:r>
    </w:p>
    <w:p w:rsidR="009F1DBB" w:rsidRDefault="009F1DBB" w:rsidP="009F1DBB">
      <w:pPr>
        <w:shd w:val="clear" w:color="auto" w:fill="FFFFFF"/>
        <w:ind w:left="101" w:right="77" w:firstLine="744"/>
        <w:jc w:val="both"/>
      </w:pPr>
      <w:r w:rsidRPr="009F1DBB">
        <w:rPr>
          <w:sz w:val="28"/>
          <w:szCs w:val="28"/>
        </w:rPr>
        <w:t xml:space="preserve">1.1. </w:t>
      </w:r>
      <w:r w:rsidRPr="009F1DBB">
        <w:rPr>
          <w:spacing w:val="-2"/>
          <w:sz w:val="28"/>
          <w:szCs w:val="28"/>
        </w:rPr>
        <w:t>Обеспечить</w:t>
      </w:r>
      <w:r>
        <w:rPr>
          <w:spacing w:val="-2"/>
          <w:sz w:val="28"/>
          <w:szCs w:val="28"/>
        </w:rPr>
        <w:t xml:space="preserve"> подготовку документации по проекту межевания территории </w:t>
      </w:r>
      <w:r>
        <w:rPr>
          <w:sz w:val="28"/>
          <w:szCs w:val="28"/>
        </w:rPr>
        <w:t xml:space="preserve">в отношении земельных участков с </w:t>
      </w:r>
      <w:r>
        <w:rPr>
          <w:spacing w:val="-6"/>
          <w:sz w:val="28"/>
          <w:szCs w:val="28"/>
        </w:rPr>
        <w:t xml:space="preserve">кадастровыми номерами </w:t>
      </w:r>
      <w:r>
        <w:rPr>
          <w:spacing w:val="8"/>
          <w:sz w:val="28"/>
          <w:szCs w:val="28"/>
        </w:rPr>
        <w:t>43:19:310105:164 и 43:19:310105:165</w:t>
      </w:r>
      <w:r>
        <w:rPr>
          <w:spacing w:val="-6"/>
          <w:sz w:val="28"/>
          <w:szCs w:val="28"/>
        </w:rPr>
        <w:t xml:space="preserve"> в </w:t>
      </w:r>
      <w:proofErr w:type="spellStart"/>
      <w:r>
        <w:rPr>
          <w:spacing w:val="-6"/>
          <w:sz w:val="28"/>
          <w:szCs w:val="28"/>
        </w:rPr>
        <w:t>пгт</w:t>
      </w:r>
      <w:proofErr w:type="spellEnd"/>
      <w:r>
        <w:rPr>
          <w:spacing w:val="-6"/>
          <w:sz w:val="28"/>
          <w:szCs w:val="28"/>
        </w:rPr>
        <w:t xml:space="preserve"> Нагорск, на которой не </w:t>
      </w:r>
      <w:r>
        <w:rPr>
          <w:sz w:val="28"/>
          <w:szCs w:val="28"/>
        </w:rPr>
        <w:t>предусматривается осуществление деятельности по комплексному и устойчивому развитию территории, а также не планируется размещение линейных объектов.</w:t>
      </w:r>
    </w:p>
    <w:p w:rsidR="009F1DBB" w:rsidRDefault="009F1DBB" w:rsidP="009F1DBB">
      <w:pPr>
        <w:shd w:val="clear" w:color="auto" w:fill="FFFFFF"/>
        <w:tabs>
          <w:tab w:val="left" w:pos="1306"/>
        </w:tabs>
        <w:ind w:left="24" w:firstLine="749"/>
        <w:jc w:val="both"/>
      </w:pPr>
      <w:r>
        <w:rPr>
          <w:spacing w:val="-18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До начала подготовки документации по проекту межевания территории </w:t>
      </w:r>
      <w:r>
        <w:rPr>
          <w:sz w:val="28"/>
          <w:szCs w:val="28"/>
        </w:rPr>
        <w:t xml:space="preserve">представить на согласование специалисту по земельным и имущественным отношениям </w:t>
      </w:r>
      <w:r>
        <w:rPr>
          <w:spacing w:val="-1"/>
          <w:sz w:val="28"/>
          <w:szCs w:val="28"/>
        </w:rPr>
        <w:t xml:space="preserve">задание на подготовку документации по </w:t>
      </w:r>
      <w:r>
        <w:rPr>
          <w:sz w:val="28"/>
          <w:szCs w:val="28"/>
        </w:rPr>
        <w:t>проекту межевания территории, содержащее сроки подготовки документации</w:t>
      </w:r>
      <w:r>
        <w:rPr>
          <w:spacing w:val="-2"/>
          <w:sz w:val="28"/>
          <w:szCs w:val="28"/>
        </w:rPr>
        <w:t xml:space="preserve">, в течение трех месяцев со дня принятия настоящего </w:t>
      </w:r>
      <w:r>
        <w:rPr>
          <w:sz w:val="28"/>
          <w:szCs w:val="28"/>
        </w:rPr>
        <w:t>постановления.</w:t>
      </w:r>
    </w:p>
    <w:p w:rsidR="009F1DBB" w:rsidRDefault="009F1DBB" w:rsidP="009F1DBB">
      <w:pPr>
        <w:widowControl w:val="0"/>
        <w:numPr>
          <w:ilvl w:val="0"/>
          <w:numId w:val="2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ind w:left="10" w:right="14" w:firstLine="74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Предоставить подготовленную документацию по проекту межевания территории в администрацию Нагорского городского поселения на проверку.</w:t>
      </w:r>
    </w:p>
    <w:p w:rsidR="009F1DBB" w:rsidRDefault="009F1DBB" w:rsidP="009F1DBB">
      <w:pPr>
        <w:widowControl w:val="0"/>
        <w:numPr>
          <w:ilvl w:val="0"/>
          <w:numId w:val="2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ind w:left="10" w:right="19" w:firstLine="74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Обеспечить подготовку демонстрационных материалов для проведения публичных слушаний.</w:t>
      </w:r>
    </w:p>
    <w:p w:rsidR="009F1DBB" w:rsidRDefault="009F1DBB" w:rsidP="009F1DBB">
      <w:pPr>
        <w:shd w:val="clear" w:color="auto" w:fill="FFFFFF"/>
        <w:tabs>
          <w:tab w:val="left" w:pos="1406"/>
        </w:tabs>
        <w:ind w:left="5" w:right="10" w:firstLine="758"/>
        <w:jc w:val="both"/>
      </w:pPr>
      <w:r>
        <w:rPr>
          <w:spacing w:val="-17"/>
          <w:sz w:val="28"/>
          <w:szCs w:val="28"/>
        </w:rPr>
        <w:lastRenderedPageBreak/>
        <w:t>1.5.</w:t>
      </w:r>
      <w:r>
        <w:rPr>
          <w:sz w:val="28"/>
          <w:szCs w:val="28"/>
        </w:rPr>
        <w:tab/>
        <w:t>После утверждения передать документацию по проекту межевания территории специалисту по земельным и имущественным отношениям Нагорского городского поселения</w:t>
      </w:r>
      <w:r>
        <w:rPr>
          <w:spacing w:val="-1"/>
          <w:sz w:val="28"/>
          <w:szCs w:val="28"/>
        </w:rPr>
        <w:t xml:space="preserve"> для размещения в информационной системе обеспечения </w:t>
      </w:r>
      <w:r>
        <w:rPr>
          <w:sz w:val="28"/>
          <w:szCs w:val="28"/>
        </w:rPr>
        <w:t>градостроительной деятельности.</w:t>
      </w:r>
    </w:p>
    <w:p w:rsidR="009F1DBB" w:rsidRDefault="009F1DBB" w:rsidP="009F1DBB">
      <w:pPr>
        <w:shd w:val="clear" w:color="auto" w:fill="FFFFFF"/>
        <w:ind w:left="5" w:right="14" w:firstLine="696"/>
        <w:jc w:val="both"/>
      </w:pPr>
      <w:r>
        <w:rPr>
          <w:spacing w:val="-1"/>
          <w:sz w:val="28"/>
          <w:szCs w:val="28"/>
        </w:rPr>
        <w:t xml:space="preserve">2. Опубликовать данное постановление в Информационном бюллетене </w:t>
      </w:r>
      <w:r>
        <w:rPr>
          <w:sz w:val="28"/>
          <w:szCs w:val="28"/>
        </w:rPr>
        <w:t>органов местного самоуправления муниципального образования Нагорского городского поселения Нагорского района Кировской области</w:t>
      </w:r>
      <w:r>
        <w:rPr>
          <w:spacing w:val="-1"/>
          <w:sz w:val="28"/>
          <w:szCs w:val="28"/>
        </w:rPr>
        <w:t xml:space="preserve"> и разместить на официальном сайте администрации Нагорского городского поселения Нагорского района Кировской области</w:t>
      </w:r>
      <w:r>
        <w:rPr>
          <w:sz w:val="28"/>
          <w:szCs w:val="28"/>
        </w:rPr>
        <w:t xml:space="preserve"> в течение трех дней со дня принятия постановления.</w:t>
      </w:r>
    </w:p>
    <w:p w:rsidR="009F1DBB" w:rsidRDefault="009F1DBB" w:rsidP="009F1DBB">
      <w:pPr>
        <w:shd w:val="clear" w:color="auto" w:fill="FFFFFF"/>
        <w:ind w:left="5" w:right="19" w:firstLine="614"/>
        <w:jc w:val="both"/>
      </w:pPr>
      <w:r>
        <w:rPr>
          <w:sz w:val="28"/>
          <w:szCs w:val="28"/>
        </w:rPr>
        <w:t xml:space="preserve">3. Контроль за исполнением настоящего постановления возложить на специалисту по земельным и имущественным отношениям Нагорского городского поселения </w:t>
      </w:r>
    </w:p>
    <w:p w:rsidR="0050391C" w:rsidRDefault="009F1DBB" w:rsidP="009F1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391C">
        <w:rPr>
          <w:sz w:val="28"/>
          <w:szCs w:val="28"/>
        </w:rPr>
        <w:t>. Постановление вступает в силу с момента подписания.</w:t>
      </w:r>
      <w:r w:rsidR="0050391C">
        <w:rPr>
          <w:sz w:val="28"/>
          <w:szCs w:val="28"/>
        </w:rPr>
        <w:tab/>
      </w:r>
    </w:p>
    <w:p w:rsidR="0050391C" w:rsidRDefault="0050391C" w:rsidP="009F1DBB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50391C" w:rsidRDefault="0050391C" w:rsidP="0050391C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Наго</w:t>
      </w:r>
      <w:r w:rsidR="00D65093">
        <w:rPr>
          <w:sz w:val="28"/>
          <w:szCs w:val="28"/>
        </w:rPr>
        <w:t>рского городского поселения</w:t>
      </w:r>
      <w:r w:rsidR="00D65093">
        <w:rPr>
          <w:sz w:val="28"/>
          <w:szCs w:val="28"/>
        </w:rPr>
        <w:tab/>
      </w:r>
      <w:r w:rsidR="00D65093">
        <w:rPr>
          <w:sz w:val="28"/>
          <w:szCs w:val="28"/>
        </w:rPr>
        <w:tab/>
      </w:r>
      <w:r w:rsidR="00D65093">
        <w:rPr>
          <w:sz w:val="28"/>
          <w:szCs w:val="28"/>
        </w:rPr>
        <w:tab/>
      </w:r>
      <w:r w:rsidR="00D65093">
        <w:rPr>
          <w:sz w:val="28"/>
          <w:szCs w:val="28"/>
        </w:rPr>
        <w:tab/>
      </w:r>
      <w:r>
        <w:rPr>
          <w:sz w:val="28"/>
          <w:szCs w:val="28"/>
        </w:rPr>
        <w:t xml:space="preserve">С.Ю. </w:t>
      </w:r>
      <w:r w:rsidR="00D65093">
        <w:rPr>
          <w:sz w:val="28"/>
          <w:szCs w:val="28"/>
        </w:rPr>
        <w:t>Ларионов</w:t>
      </w:r>
    </w:p>
    <w:p w:rsidR="009F1DBB" w:rsidRDefault="009F1DBB" w:rsidP="0050391C">
      <w:pPr>
        <w:autoSpaceDE w:val="0"/>
        <w:autoSpaceDN w:val="0"/>
        <w:adjustRightInd w:val="0"/>
      </w:pPr>
    </w:p>
    <w:p w:rsidR="0050391C" w:rsidRPr="009F1DBB" w:rsidRDefault="0050391C" w:rsidP="0050391C">
      <w:pPr>
        <w:autoSpaceDE w:val="0"/>
        <w:autoSpaceDN w:val="0"/>
        <w:adjustRightInd w:val="0"/>
        <w:rPr>
          <w:sz w:val="28"/>
        </w:rPr>
      </w:pPr>
      <w:r w:rsidRPr="009F1DBB">
        <w:rPr>
          <w:sz w:val="28"/>
        </w:rPr>
        <w:t>ПОДГОТОВЛЕНО</w:t>
      </w:r>
    </w:p>
    <w:p w:rsidR="0050391C" w:rsidRPr="009F1DBB" w:rsidRDefault="0050391C" w:rsidP="0050391C">
      <w:pPr>
        <w:rPr>
          <w:sz w:val="28"/>
        </w:rPr>
      </w:pPr>
      <w:r w:rsidRPr="009F1DBB">
        <w:rPr>
          <w:sz w:val="28"/>
        </w:rPr>
        <w:t>Специ</w:t>
      </w:r>
      <w:r w:rsidR="009F1DBB">
        <w:rPr>
          <w:sz w:val="28"/>
        </w:rPr>
        <w:t>алист по земельным отношениям</w:t>
      </w:r>
      <w:r w:rsidR="009F1DBB">
        <w:rPr>
          <w:sz w:val="28"/>
        </w:rPr>
        <w:tab/>
      </w:r>
      <w:r w:rsidR="009F1DBB">
        <w:rPr>
          <w:sz w:val="28"/>
        </w:rPr>
        <w:tab/>
      </w:r>
      <w:r w:rsidRPr="009F1DBB">
        <w:rPr>
          <w:sz w:val="28"/>
        </w:rPr>
        <w:tab/>
      </w:r>
      <w:r w:rsidRPr="009F1DBB">
        <w:rPr>
          <w:sz w:val="28"/>
        </w:rPr>
        <w:tab/>
      </w:r>
      <w:r w:rsidR="00D65093" w:rsidRPr="009F1DBB">
        <w:rPr>
          <w:sz w:val="28"/>
        </w:rPr>
        <w:t>К.А. Исупова</w:t>
      </w:r>
    </w:p>
    <w:p w:rsidR="0050391C" w:rsidRPr="009F1DBB" w:rsidRDefault="0050391C" w:rsidP="00503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EC06F5" w:rsidRPr="009F1DBB" w:rsidRDefault="00EC06F5" w:rsidP="00EC06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9F1DBB">
        <w:rPr>
          <w:rFonts w:ascii="Times New Roman" w:hAnsi="Times New Roman" w:cs="Times New Roman"/>
          <w:sz w:val="28"/>
          <w:szCs w:val="24"/>
        </w:rPr>
        <w:t>СОГЛАСОВАНО</w:t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</w:p>
    <w:p w:rsidR="009F1DBB" w:rsidRPr="009F1DBB" w:rsidRDefault="00EC06F5" w:rsidP="009F1DBB">
      <w:pPr>
        <w:autoSpaceDE w:val="0"/>
        <w:autoSpaceDN w:val="0"/>
        <w:adjustRightInd w:val="0"/>
        <w:rPr>
          <w:sz w:val="28"/>
        </w:rPr>
      </w:pPr>
      <w:r w:rsidRPr="009F1DBB">
        <w:rPr>
          <w:sz w:val="28"/>
        </w:rPr>
        <w:t>Специалист по юридическим вопросам</w:t>
      </w:r>
      <w:r w:rsidRPr="009F1DBB">
        <w:rPr>
          <w:sz w:val="28"/>
        </w:rPr>
        <w:tab/>
      </w:r>
      <w:r w:rsidRPr="009F1DBB">
        <w:rPr>
          <w:sz w:val="28"/>
        </w:rPr>
        <w:tab/>
      </w:r>
      <w:r w:rsidR="009F1DBB">
        <w:rPr>
          <w:sz w:val="28"/>
        </w:rPr>
        <w:tab/>
      </w:r>
      <w:r w:rsidR="009F1DBB" w:rsidRPr="009F1DBB">
        <w:rPr>
          <w:sz w:val="28"/>
        </w:rPr>
        <w:tab/>
        <w:t xml:space="preserve">В.Е. </w:t>
      </w:r>
      <w:proofErr w:type="spellStart"/>
      <w:r w:rsidR="009F1DBB" w:rsidRPr="009F1DBB">
        <w:rPr>
          <w:sz w:val="28"/>
        </w:rPr>
        <w:t>Коротаева</w:t>
      </w:r>
      <w:proofErr w:type="spellEnd"/>
    </w:p>
    <w:p w:rsidR="009F1DBB" w:rsidRDefault="009F1DBB" w:rsidP="009F1DBB">
      <w:pPr>
        <w:autoSpaceDE w:val="0"/>
        <w:autoSpaceDN w:val="0"/>
        <w:adjustRightInd w:val="0"/>
      </w:pPr>
    </w:p>
    <w:p w:rsidR="008A3B60" w:rsidRDefault="0050391C" w:rsidP="009F1DBB">
      <w:pPr>
        <w:autoSpaceDE w:val="0"/>
        <w:autoSpaceDN w:val="0"/>
        <w:adjustRightInd w:val="0"/>
      </w:pPr>
      <w:r>
        <w:t xml:space="preserve">Разослать: отдел по имуществу и земельным ресурсам администрации </w:t>
      </w:r>
      <w:proofErr w:type="spellStart"/>
      <w:r>
        <w:t>Нагорского</w:t>
      </w:r>
      <w:proofErr w:type="spellEnd"/>
      <w:r>
        <w:t xml:space="preserve"> района, </w:t>
      </w:r>
      <w:proofErr w:type="spellStart"/>
      <w:r w:rsidR="009F1DBB">
        <w:t>Исупову</w:t>
      </w:r>
      <w:proofErr w:type="spellEnd"/>
      <w:r w:rsidR="009F1DBB">
        <w:t xml:space="preserve"> А.А.</w:t>
      </w:r>
      <w:r>
        <w:t>, прокуратура.</w:t>
      </w:r>
    </w:p>
    <w:sectPr w:rsidR="008A3B60" w:rsidSect="008A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F06C9"/>
    <w:multiLevelType w:val="multilevel"/>
    <w:tmpl w:val="D6E24C3E"/>
    <w:lvl w:ilvl="0">
      <w:start w:val="1"/>
      <w:numFmt w:val="decimal"/>
      <w:lvlText w:val="%1."/>
      <w:lvlJc w:val="left"/>
      <w:pPr>
        <w:ind w:left="1916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36" w:hanging="720"/>
      </w:pPr>
    </w:lvl>
    <w:lvl w:ilvl="2">
      <w:start w:val="1"/>
      <w:numFmt w:val="decimal"/>
      <w:isLgl/>
      <w:lvlText w:val="%1.%2.%3."/>
      <w:lvlJc w:val="left"/>
      <w:pPr>
        <w:ind w:left="3701" w:hanging="720"/>
      </w:pPr>
    </w:lvl>
    <w:lvl w:ilvl="3">
      <w:start w:val="1"/>
      <w:numFmt w:val="decimal"/>
      <w:isLgl/>
      <w:lvlText w:val="%1.%2.%3.%4."/>
      <w:lvlJc w:val="left"/>
      <w:pPr>
        <w:ind w:left="5126" w:hanging="1080"/>
      </w:pPr>
    </w:lvl>
    <w:lvl w:ilvl="4">
      <w:start w:val="1"/>
      <w:numFmt w:val="decimal"/>
      <w:isLgl/>
      <w:lvlText w:val="%1.%2.%3.%4.%5."/>
      <w:lvlJc w:val="left"/>
      <w:pPr>
        <w:ind w:left="6191" w:hanging="1080"/>
      </w:pPr>
    </w:lvl>
    <w:lvl w:ilvl="5">
      <w:start w:val="1"/>
      <w:numFmt w:val="decimal"/>
      <w:isLgl/>
      <w:lvlText w:val="%1.%2.%3.%4.%5.%6."/>
      <w:lvlJc w:val="left"/>
      <w:pPr>
        <w:ind w:left="7616" w:hanging="1440"/>
      </w:pPr>
    </w:lvl>
    <w:lvl w:ilvl="6">
      <w:start w:val="1"/>
      <w:numFmt w:val="decimal"/>
      <w:isLgl/>
      <w:lvlText w:val="%1.%2.%3.%4.%5.%6.%7."/>
      <w:lvlJc w:val="left"/>
      <w:pPr>
        <w:ind w:left="9041" w:hanging="1800"/>
      </w:pPr>
    </w:lvl>
    <w:lvl w:ilvl="7">
      <w:start w:val="1"/>
      <w:numFmt w:val="decimal"/>
      <w:isLgl/>
      <w:lvlText w:val="%1.%2.%3.%4.%5.%6.%7.%8."/>
      <w:lvlJc w:val="left"/>
      <w:pPr>
        <w:ind w:left="10106" w:hanging="1800"/>
      </w:pPr>
    </w:lvl>
    <w:lvl w:ilvl="8">
      <w:start w:val="1"/>
      <w:numFmt w:val="decimal"/>
      <w:isLgl/>
      <w:lvlText w:val="%1.%2.%3.%4.%5.%6.%7.%8.%9."/>
      <w:lvlJc w:val="left"/>
      <w:pPr>
        <w:ind w:left="11531" w:hanging="2160"/>
      </w:pPr>
    </w:lvl>
  </w:abstractNum>
  <w:abstractNum w:abstractNumId="1">
    <w:nsid w:val="7FB34FC7"/>
    <w:multiLevelType w:val="singleLevel"/>
    <w:tmpl w:val="EA209656"/>
    <w:lvl w:ilvl="0">
      <w:start w:val="3"/>
      <w:numFmt w:val="decimal"/>
      <w:lvlText w:val="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391C"/>
    <w:rsid w:val="00027F5A"/>
    <w:rsid w:val="000D22D9"/>
    <w:rsid w:val="000E3474"/>
    <w:rsid w:val="00122147"/>
    <w:rsid w:val="001C5FCF"/>
    <w:rsid w:val="003F2946"/>
    <w:rsid w:val="0040276F"/>
    <w:rsid w:val="0050391C"/>
    <w:rsid w:val="005901AE"/>
    <w:rsid w:val="005B088E"/>
    <w:rsid w:val="007801BB"/>
    <w:rsid w:val="008724CB"/>
    <w:rsid w:val="008A3B60"/>
    <w:rsid w:val="008C575B"/>
    <w:rsid w:val="009F1DBB"/>
    <w:rsid w:val="00B43607"/>
    <w:rsid w:val="00BA6CCC"/>
    <w:rsid w:val="00CD50EC"/>
    <w:rsid w:val="00D65093"/>
    <w:rsid w:val="00DA33DF"/>
    <w:rsid w:val="00E22298"/>
    <w:rsid w:val="00E249CC"/>
    <w:rsid w:val="00EC06F5"/>
    <w:rsid w:val="00F9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2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cp:lastPrinted>2021-08-18T07:30:00Z</cp:lastPrinted>
  <dcterms:created xsi:type="dcterms:W3CDTF">2021-12-28T05:17:00Z</dcterms:created>
  <dcterms:modified xsi:type="dcterms:W3CDTF">2021-12-28T05:17:00Z</dcterms:modified>
</cp:coreProperties>
</file>