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470F48" w:rsidRDefault="00C333AB" w:rsidP="00C333AB">
      <w:pPr>
        <w:jc w:val="center"/>
        <w:rPr>
          <w:sz w:val="32"/>
          <w:szCs w:val="36"/>
        </w:rPr>
      </w:pPr>
    </w:p>
    <w:p w:rsidR="00F009DD" w:rsidRPr="00D22F0A" w:rsidRDefault="00B81061" w:rsidP="00BE79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C5A70">
        <w:rPr>
          <w:sz w:val="28"/>
          <w:szCs w:val="28"/>
        </w:rPr>
        <w:t>4</w:t>
      </w:r>
      <w:r>
        <w:rPr>
          <w:sz w:val="28"/>
          <w:szCs w:val="28"/>
        </w:rPr>
        <w:t>.09</w:t>
      </w:r>
      <w:r w:rsidR="00AF7F7B">
        <w:rPr>
          <w:sz w:val="28"/>
          <w:szCs w:val="28"/>
        </w:rPr>
        <w:t>.</w:t>
      </w:r>
      <w:r w:rsidR="00BE794E">
        <w:rPr>
          <w:sz w:val="28"/>
          <w:szCs w:val="28"/>
        </w:rPr>
        <w:t>2021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CC5A70">
        <w:rPr>
          <w:sz w:val="28"/>
          <w:szCs w:val="28"/>
        </w:rPr>
        <w:t>111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7062E5" w:rsidRPr="00213C64" w:rsidRDefault="00BE794E" w:rsidP="00216A63">
      <w:pPr>
        <w:tabs>
          <w:tab w:val="left" w:pos="4320"/>
        </w:tabs>
        <w:spacing w:line="276" w:lineRule="auto"/>
        <w:ind w:right="47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Нагорского городского поселения от </w:t>
      </w:r>
      <w:r w:rsidR="006262C0">
        <w:rPr>
          <w:b/>
          <w:bCs/>
          <w:sz w:val="28"/>
          <w:szCs w:val="28"/>
        </w:rPr>
        <w:t>19.11.2018</w:t>
      </w:r>
      <w:r>
        <w:rPr>
          <w:b/>
          <w:bCs/>
          <w:sz w:val="28"/>
          <w:szCs w:val="28"/>
        </w:rPr>
        <w:t xml:space="preserve"> № </w:t>
      </w:r>
      <w:r w:rsidR="006262C0">
        <w:rPr>
          <w:b/>
          <w:bCs/>
          <w:sz w:val="28"/>
          <w:szCs w:val="28"/>
        </w:rPr>
        <w:t>312</w:t>
      </w:r>
      <w:r>
        <w:rPr>
          <w:b/>
          <w:bCs/>
          <w:sz w:val="28"/>
          <w:szCs w:val="28"/>
        </w:rPr>
        <w:t xml:space="preserve"> </w:t>
      </w:r>
      <w:r w:rsidR="007062E5">
        <w:rPr>
          <w:b/>
          <w:bCs/>
          <w:sz w:val="28"/>
          <w:szCs w:val="28"/>
        </w:rPr>
        <w:t>"</w:t>
      </w:r>
      <w:r w:rsidR="006262C0" w:rsidRPr="006262C0">
        <w:rPr>
          <w:b/>
          <w:sz w:val="28"/>
          <w:szCs w:val="28"/>
        </w:rPr>
        <w:t xml:space="preserve"> </w:t>
      </w:r>
      <w:r w:rsidR="006262C0" w:rsidRPr="00FF70F8">
        <w:rPr>
          <w:b/>
          <w:sz w:val="28"/>
          <w:szCs w:val="28"/>
        </w:rPr>
        <w:t xml:space="preserve">Об утверждении муниципальной программы </w:t>
      </w:r>
      <w:r w:rsidR="006262C0" w:rsidRPr="00FF70F8">
        <w:rPr>
          <w:b/>
          <w:bCs/>
          <w:sz w:val="28"/>
          <w:szCs w:val="28"/>
        </w:rPr>
        <w:t>«Развитие территории муниципального образования Нагорское городского поселение Нагорского района Кировской области»</w:t>
      </w:r>
      <w:r w:rsidR="007062E5">
        <w:rPr>
          <w:b/>
          <w:sz w:val="28"/>
          <w:szCs w:val="28"/>
        </w:rPr>
        <w:t>"</w:t>
      </w:r>
    </w:p>
    <w:p w:rsidR="00F855D9" w:rsidRDefault="00F855D9" w:rsidP="00216A63">
      <w:pPr>
        <w:tabs>
          <w:tab w:val="left" w:pos="4320"/>
        </w:tabs>
        <w:spacing w:line="276" w:lineRule="auto"/>
        <w:ind w:right="47"/>
        <w:jc w:val="center"/>
        <w:rPr>
          <w:b/>
          <w:sz w:val="28"/>
          <w:szCs w:val="28"/>
        </w:rPr>
      </w:pPr>
    </w:p>
    <w:p w:rsidR="009D0D05" w:rsidRPr="002B41CA" w:rsidRDefault="009D0D05" w:rsidP="00216A6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 xml:space="preserve">В соответствии с Федеральным </w:t>
      </w:r>
      <w:hyperlink r:id="rId8" w:history="1">
        <w:r w:rsidRPr="0058590B">
          <w:rPr>
            <w:sz w:val="28"/>
            <w:szCs w:val="28"/>
          </w:rPr>
          <w:t>законом</w:t>
        </w:r>
      </w:hyperlink>
      <w:r w:rsidRPr="002B41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B41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B41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41C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Default="007062E5" w:rsidP="00216A63">
      <w:pPr>
        <w:tabs>
          <w:tab w:val="left" w:pos="0"/>
        </w:tabs>
        <w:spacing w:line="276" w:lineRule="auto"/>
        <w:ind w:right="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94E" w:rsidRPr="006262C0">
        <w:rPr>
          <w:sz w:val="28"/>
          <w:szCs w:val="28"/>
        </w:rPr>
        <w:t>1</w:t>
      </w:r>
      <w:r w:rsidR="009D0D05" w:rsidRPr="006262C0">
        <w:rPr>
          <w:sz w:val="28"/>
          <w:szCs w:val="28"/>
        </w:rPr>
        <w:t xml:space="preserve">. </w:t>
      </w:r>
      <w:r w:rsidRPr="006262C0">
        <w:rPr>
          <w:sz w:val="28"/>
          <w:szCs w:val="28"/>
        </w:rPr>
        <w:t xml:space="preserve">Внести </w:t>
      </w:r>
      <w:r w:rsidRPr="006262C0">
        <w:rPr>
          <w:bCs/>
          <w:sz w:val="28"/>
          <w:szCs w:val="28"/>
        </w:rPr>
        <w:t xml:space="preserve">изменения в постановление администрации Нагорского городского поселения от </w:t>
      </w:r>
      <w:r w:rsidR="006262C0" w:rsidRPr="006262C0">
        <w:rPr>
          <w:bCs/>
          <w:sz w:val="28"/>
          <w:szCs w:val="28"/>
        </w:rPr>
        <w:t>19.11.2018</w:t>
      </w:r>
      <w:r w:rsidRPr="006262C0">
        <w:rPr>
          <w:bCs/>
          <w:sz w:val="28"/>
          <w:szCs w:val="28"/>
        </w:rPr>
        <w:t xml:space="preserve"> № </w:t>
      </w:r>
      <w:r w:rsidR="006262C0" w:rsidRPr="006262C0">
        <w:rPr>
          <w:bCs/>
          <w:sz w:val="28"/>
          <w:szCs w:val="28"/>
        </w:rPr>
        <w:t>312</w:t>
      </w:r>
      <w:r w:rsidRPr="006262C0">
        <w:rPr>
          <w:bCs/>
          <w:sz w:val="28"/>
          <w:szCs w:val="28"/>
        </w:rPr>
        <w:t xml:space="preserve"> "</w:t>
      </w:r>
      <w:r w:rsidR="006262C0" w:rsidRPr="006262C0">
        <w:rPr>
          <w:sz w:val="28"/>
          <w:szCs w:val="28"/>
        </w:rPr>
        <w:t xml:space="preserve"> Об утверждении муниципальной программы </w:t>
      </w:r>
      <w:r w:rsidR="006262C0" w:rsidRPr="006262C0">
        <w:rPr>
          <w:bCs/>
          <w:sz w:val="28"/>
          <w:szCs w:val="28"/>
        </w:rPr>
        <w:t>«Развитие территории муниципального образования Нагорское городского поселение Нагорского района Кировской области»</w:t>
      </w:r>
      <w:r w:rsidRPr="007062E5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следующего содержания:</w:t>
      </w:r>
    </w:p>
    <w:p w:rsidR="007062E5" w:rsidRDefault="007062E5" w:rsidP="00216A63">
      <w:pPr>
        <w:pStyle w:val="afa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</w:t>
      </w:r>
      <w:r w:rsidR="006262C0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редакции:</w:t>
      </w:r>
    </w:p>
    <w:p w:rsidR="009D0D05" w:rsidRDefault="007062E5" w:rsidP="00216A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6262C0">
        <w:rPr>
          <w:sz w:val="28"/>
          <w:szCs w:val="28"/>
        </w:rPr>
        <w:t>3</w:t>
      </w:r>
      <w:r w:rsidR="00B81061">
        <w:rPr>
          <w:sz w:val="28"/>
          <w:szCs w:val="28"/>
        </w:rPr>
        <w:t xml:space="preserve">. </w:t>
      </w:r>
      <w:r w:rsidR="006262C0">
        <w:rPr>
          <w:sz w:val="28"/>
          <w:szCs w:val="28"/>
        </w:rPr>
        <w:t>Настоящее п</w:t>
      </w:r>
      <w:r w:rsidR="00B81061">
        <w:rPr>
          <w:sz w:val="28"/>
          <w:szCs w:val="28"/>
        </w:rPr>
        <w:t>остановление вступает в силу с момента официального опубликования."</w:t>
      </w:r>
    </w:p>
    <w:p w:rsidR="006262C0" w:rsidRDefault="006262C0" w:rsidP="00216A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Абзац второй преамбулы Программы изложить в новой редакции:</w:t>
      </w:r>
    </w:p>
    <w:p w:rsidR="006262C0" w:rsidRDefault="006262C0" w:rsidP="00216A63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A344E7">
        <w:rPr>
          <w:sz w:val="28"/>
          <w:szCs w:val="28"/>
        </w:rPr>
        <w:t>"</w:t>
      </w:r>
      <w:r w:rsidRPr="00A344E7">
        <w:rPr>
          <w:bCs/>
          <w:sz w:val="28"/>
          <w:szCs w:val="28"/>
        </w:rPr>
        <w:t xml:space="preserve"> п.3. ч.1 ст.13 Федерального закона от 05.04.2013 №44-ФЗ "О контрактной системе</w:t>
      </w:r>
      <w:r w:rsidR="00A344E7" w:rsidRPr="00A344E7">
        <w:rPr>
          <w:bCs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</w:t>
      </w:r>
      <w:r w:rsidRPr="00A344E7">
        <w:rPr>
          <w:bCs/>
          <w:sz w:val="28"/>
          <w:szCs w:val="28"/>
        </w:rPr>
        <w:t xml:space="preserve"> - обеспечение выполнения полномочий и функций органов местного самоуправления</w:t>
      </w:r>
      <w:r w:rsidR="00A344E7">
        <w:rPr>
          <w:bCs/>
          <w:sz w:val="28"/>
          <w:szCs w:val="28"/>
        </w:rPr>
        <w:t>";</w:t>
      </w:r>
    </w:p>
    <w:p w:rsidR="00A344E7" w:rsidRDefault="00A344E7" w:rsidP="00216A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Абзац восьмой раздела 2 Программы исключить;</w:t>
      </w:r>
    </w:p>
    <w:p w:rsidR="006262C0" w:rsidRPr="00A344E7" w:rsidRDefault="00A344E7" w:rsidP="00216A63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A344E7">
        <w:rPr>
          <w:bCs/>
          <w:sz w:val="28"/>
          <w:szCs w:val="28"/>
        </w:rPr>
        <w:t>1.4. В абзаце двенадцатом раздела 2 Программы слова "</w:t>
      </w:r>
      <w:r w:rsidRPr="00A344E7">
        <w:rPr>
          <w:sz w:val="28"/>
          <w:szCs w:val="28"/>
        </w:rPr>
        <w:t>Федеральный закон Российской Федерации «Об охране окружающей среды» от 10.02.2002г. №7-ФЗ" заменить на слова "Федеральный закон Российской Федерации «Об охране окружающей среды» от 10.01.2002г. №7-ФЗ"</w:t>
      </w:r>
    </w:p>
    <w:p w:rsidR="009D0D05" w:rsidRDefault="007062E5" w:rsidP="00216A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9D0D05">
        <w:rPr>
          <w:sz w:val="28"/>
          <w:szCs w:val="28"/>
        </w:rPr>
        <w:t>П</w:t>
      </w:r>
      <w:r w:rsidR="009D0D05" w:rsidRPr="002B41CA">
        <w:rPr>
          <w:sz w:val="28"/>
          <w:szCs w:val="28"/>
        </w:rPr>
        <w:t>остановление вступает в силу с момента опубликования.</w:t>
      </w:r>
    </w:p>
    <w:p w:rsidR="00D22F0A" w:rsidRDefault="007062E5" w:rsidP="00216A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D0D05" w:rsidRPr="002B41CA">
        <w:rPr>
          <w:sz w:val="28"/>
          <w:szCs w:val="28"/>
        </w:rPr>
        <w:t xml:space="preserve">. Опубликовать </w:t>
      </w:r>
      <w:r w:rsidR="009D0D05">
        <w:rPr>
          <w:sz w:val="28"/>
          <w:szCs w:val="28"/>
        </w:rPr>
        <w:t xml:space="preserve">настоящее </w:t>
      </w:r>
      <w:r w:rsidR="009D0D05" w:rsidRPr="002B41CA">
        <w:rPr>
          <w:sz w:val="28"/>
          <w:szCs w:val="28"/>
        </w:rPr>
        <w:t xml:space="preserve">постановление </w:t>
      </w:r>
      <w:r w:rsidR="00F415AA">
        <w:rPr>
          <w:sz w:val="28"/>
          <w:szCs w:val="28"/>
        </w:rPr>
        <w:t>на официальном сайте</w:t>
      </w:r>
      <w:r w:rsidR="009D0D05" w:rsidRPr="005B3BFB">
        <w:rPr>
          <w:sz w:val="28"/>
          <w:szCs w:val="28"/>
        </w:rPr>
        <w:t xml:space="preserve"> </w:t>
      </w:r>
      <w:r w:rsidR="009D0D05">
        <w:rPr>
          <w:sz w:val="28"/>
          <w:szCs w:val="28"/>
        </w:rPr>
        <w:t>Нагорско</w:t>
      </w:r>
      <w:r w:rsidR="00F415AA">
        <w:rPr>
          <w:sz w:val="28"/>
          <w:szCs w:val="28"/>
        </w:rPr>
        <w:t>го</w:t>
      </w:r>
      <w:r w:rsidR="009D0D05">
        <w:rPr>
          <w:sz w:val="28"/>
          <w:szCs w:val="28"/>
        </w:rPr>
        <w:t xml:space="preserve"> городско</w:t>
      </w:r>
      <w:r w:rsidR="00F415AA">
        <w:rPr>
          <w:sz w:val="28"/>
          <w:szCs w:val="28"/>
        </w:rPr>
        <w:t>го</w:t>
      </w:r>
      <w:r w:rsidR="009D0D05" w:rsidRPr="005B3BFB">
        <w:rPr>
          <w:sz w:val="28"/>
          <w:szCs w:val="28"/>
        </w:rPr>
        <w:t xml:space="preserve"> поселени</w:t>
      </w:r>
      <w:r w:rsidR="00F415AA">
        <w:rPr>
          <w:sz w:val="28"/>
          <w:szCs w:val="28"/>
        </w:rPr>
        <w:t>я.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0F48" w:rsidRDefault="00470F48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В.Е.Коротаева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9D0D05" w:rsidRPr="00496D17" w:rsidRDefault="009D0D05" w:rsidP="00BE794E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BE794E">
      <w:headerReference w:type="firs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95" w:rsidRDefault="00014495">
      <w:r>
        <w:separator/>
      </w:r>
    </w:p>
  </w:endnote>
  <w:endnote w:type="continuationSeparator" w:id="1">
    <w:p w:rsidR="00014495" w:rsidRDefault="0001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95" w:rsidRDefault="00014495">
      <w:r>
        <w:separator/>
      </w:r>
    </w:p>
  </w:footnote>
  <w:footnote w:type="continuationSeparator" w:id="1">
    <w:p w:rsidR="00014495" w:rsidRDefault="00014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14495"/>
    <w:rsid w:val="00020995"/>
    <w:rsid w:val="00053E29"/>
    <w:rsid w:val="00065AA3"/>
    <w:rsid w:val="00073120"/>
    <w:rsid w:val="000746A8"/>
    <w:rsid w:val="0008101E"/>
    <w:rsid w:val="00085AC4"/>
    <w:rsid w:val="0009116E"/>
    <w:rsid w:val="0009475A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6A63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35A68"/>
    <w:rsid w:val="0035622F"/>
    <w:rsid w:val="003611CC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262C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62E5"/>
    <w:rsid w:val="00710ADD"/>
    <w:rsid w:val="007256BF"/>
    <w:rsid w:val="00727391"/>
    <w:rsid w:val="00730717"/>
    <w:rsid w:val="00737B4C"/>
    <w:rsid w:val="00750C07"/>
    <w:rsid w:val="00753556"/>
    <w:rsid w:val="00754BEF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217"/>
    <w:rsid w:val="00816537"/>
    <w:rsid w:val="00835017"/>
    <w:rsid w:val="00842BFC"/>
    <w:rsid w:val="00850689"/>
    <w:rsid w:val="0085198C"/>
    <w:rsid w:val="00853756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56C4"/>
    <w:rsid w:val="008E5CC0"/>
    <w:rsid w:val="008F7AF9"/>
    <w:rsid w:val="00904A23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44E7"/>
    <w:rsid w:val="00A35532"/>
    <w:rsid w:val="00A41018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061"/>
    <w:rsid w:val="00B81C07"/>
    <w:rsid w:val="00B951EE"/>
    <w:rsid w:val="00B96387"/>
    <w:rsid w:val="00BA5EE6"/>
    <w:rsid w:val="00BB27D2"/>
    <w:rsid w:val="00BC628C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A70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310F2B3D156E09A1938681E416E8F258049900A7B0580AC06B3D9FK62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2087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4</cp:revision>
  <cp:lastPrinted>2021-09-27T07:30:00Z</cp:lastPrinted>
  <dcterms:created xsi:type="dcterms:W3CDTF">2021-09-23T08:06:00Z</dcterms:created>
  <dcterms:modified xsi:type="dcterms:W3CDTF">2021-09-27T07:31:00Z</dcterms:modified>
</cp:coreProperties>
</file>