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МУНИЦИПАЛЬНОЕ УЧРЕЖДЕНИЕ</w:t>
      </w:r>
    </w:p>
    <w:p w:rsidR="0073016B" w:rsidRDefault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</w:t>
      </w:r>
      <w:r w:rsidR="00EE0DBE">
        <w:rPr>
          <w:rFonts w:ascii="Times New Roman" w:hAnsi="Times New Roman"/>
          <w:sz w:val="28"/>
          <w:szCs w:val="28"/>
        </w:rPr>
        <w:t xml:space="preserve"> ОБРАЗОВАНИЯ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НАГОРСКОЕ ГОРОДСКОЕ ПОСЕЛЕНИЕ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 КИРОВСКОЙ ОБЛАСТИ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3016B">
        <w:rPr>
          <w:rFonts w:ascii="Times New Roman" w:hAnsi="Times New Roman"/>
          <w:sz w:val="28"/>
          <w:szCs w:val="28"/>
        </w:rPr>
        <w:t>11.02</w:t>
      </w:r>
      <w:r>
        <w:rPr>
          <w:rFonts w:ascii="Times New Roman" w:hAnsi="Times New Roman"/>
          <w:sz w:val="28"/>
          <w:szCs w:val="28"/>
        </w:rPr>
        <w:t>.202</w:t>
      </w:r>
      <w:r w:rsidR="00964D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№ </w:t>
      </w:r>
      <w:r w:rsidR="0073016B">
        <w:rPr>
          <w:rFonts w:ascii="Times New Roman" w:hAnsi="Times New Roman"/>
          <w:sz w:val="28"/>
          <w:szCs w:val="28"/>
        </w:rPr>
        <w:t>19</w:t>
      </w:r>
    </w:p>
    <w:p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пгт. Нагорск  </w:t>
      </w:r>
    </w:p>
    <w:p w:rsidR="00EE0DBE" w:rsidRPr="00964D0F" w:rsidRDefault="00EE0DBE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195" w:rsidRPr="007D3195" w:rsidRDefault="007D3195" w:rsidP="007D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3195">
        <w:rPr>
          <w:rFonts w:ascii="Times New Roman" w:hAnsi="Times New Roman"/>
          <w:b/>
          <w:sz w:val="28"/>
          <w:szCs w:val="28"/>
        </w:rPr>
        <w:t>ОБ УТВЕРЖДЕНИИ ПОЛОЖЕНИЯ О ПОРЯДКЕ ВЗАИМОДЕЙСТВИЯ ОРГАНА МЕСТНОГО САМОУПРАВЛЕНИЯ</w:t>
      </w:r>
    </w:p>
    <w:p w:rsidR="0073016B" w:rsidRDefault="007D3195" w:rsidP="007D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3195">
        <w:rPr>
          <w:rFonts w:ascii="Times New Roman" w:hAnsi="Times New Roman"/>
          <w:b/>
          <w:sz w:val="28"/>
          <w:szCs w:val="28"/>
        </w:rPr>
        <w:t xml:space="preserve">С ОРГАНАМИ, ОСУЩЕСТВЛЯЮЩИМИ КОНТРОЛЬ ЗА ЛИЦАМИ, ОТБЫВАЮЩИМИ НАКАЗАНИЕ В ВИДЕ </w:t>
      </w:r>
    </w:p>
    <w:p w:rsidR="00EE0DBE" w:rsidRDefault="007D3195" w:rsidP="007D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3195">
        <w:rPr>
          <w:rFonts w:ascii="Times New Roman" w:hAnsi="Times New Roman"/>
          <w:b/>
          <w:sz w:val="28"/>
          <w:szCs w:val="28"/>
        </w:rPr>
        <w:t>ОБЯЗАТЕЛЬНЫХ РАБОТ</w:t>
      </w:r>
    </w:p>
    <w:p w:rsidR="007D3195" w:rsidRPr="00964D0F" w:rsidRDefault="007D3195" w:rsidP="007D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0DBE" w:rsidRPr="00964D0F" w:rsidRDefault="007D3195" w:rsidP="00DA4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195">
        <w:rPr>
          <w:rFonts w:ascii="Times New Roman" w:hAnsi="Times New Roman"/>
          <w:sz w:val="28"/>
          <w:szCs w:val="28"/>
        </w:rPr>
        <w:t xml:space="preserve">В целях урегулирования </w:t>
      </w:r>
      <w:r w:rsidRPr="00045E29">
        <w:rPr>
          <w:rFonts w:ascii="Times New Roman" w:hAnsi="Times New Roman"/>
          <w:sz w:val="28"/>
          <w:szCs w:val="28"/>
        </w:rPr>
        <w:t>отношений между администрацией Нагорского городского поселения Нагорского района Кировской области с</w:t>
      </w:r>
      <w:r w:rsidR="00045E29" w:rsidRPr="00045E29">
        <w:rPr>
          <w:rFonts w:ascii="Times New Roman" w:hAnsi="Times New Roman"/>
          <w:sz w:val="28"/>
          <w:szCs w:val="28"/>
        </w:rPr>
        <w:t>о Слободским межмуниципальным филиалом ФКУ УИИ УФСИН России по Кировской области</w:t>
      </w:r>
      <w:r w:rsidRPr="00045E29">
        <w:rPr>
          <w:rFonts w:ascii="Times New Roman" w:hAnsi="Times New Roman"/>
          <w:sz w:val="28"/>
          <w:szCs w:val="28"/>
        </w:rPr>
        <w:t xml:space="preserve">, </w:t>
      </w:r>
      <w:r w:rsidR="00ED4173" w:rsidRPr="00045E29">
        <w:rPr>
          <w:rFonts w:ascii="Times New Roman" w:hAnsi="Times New Roman"/>
          <w:sz w:val="28"/>
          <w:szCs w:val="28"/>
        </w:rPr>
        <w:t xml:space="preserve">ОСП по Нагорскому району </w:t>
      </w:r>
      <w:r w:rsidRPr="00045E29">
        <w:rPr>
          <w:rFonts w:ascii="Times New Roman" w:hAnsi="Times New Roman"/>
          <w:sz w:val="28"/>
          <w:szCs w:val="28"/>
        </w:rPr>
        <w:t>УФССП России по Кировской</w:t>
      </w:r>
      <w:r w:rsidRPr="007D3195">
        <w:rPr>
          <w:rFonts w:ascii="Times New Roman" w:hAnsi="Times New Roman"/>
          <w:sz w:val="28"/>
          <w:szCs w:val="28"/>
        </w:rPr>
        <w:t xml:space="preserve"> области 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</w:t>
      </w:r>
      <w:r w:rsidR="00EE0DBE" w:rsidRPr="00964D0F">
        <w:rPr>
          <w:rFonts w:ascii="Times New Roman" w:hAnsi="Times New Roman"/>
          <w:sz w:val="28"/>
          <w:szCs w:val="28"/>
        </w:rPr>
        <w:t>администрация Нагорского городского поселения ПОСТАНОВЛЯЕТ:</w:t>
      </w:r>
    </w:p>
    <w:p w:rsidR="007D3195" w:rsidRPr="007D3195" w:rsidRDefault="007D3195" w:rsidP="00DA4244">
      <w:pPr>
        <w:shd w:val="clear" w:color="auto" w:fill="FFFFFF"/>
        <w:tabs>
          <w:tab w:val="left" w:pos="567"/>
        </w:tabs>
        <w:suppressAutoHyphens/>
        <w:spacing w:after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3195">
        <w:rPr>
          <w:rFonts w:ascii="Times New Roman" w:hAnsi="Times New Roman"/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:rsidR="007D3195" w:rsidRPr="007D3195" w:rsidRDefault="007D3195" w:rsidP="00DA4244">
      <w:pPr>
        <w:shd w:val="clear" w:color="auto" w:fill="FFFFFF"/>
        <w:tabs>
          <w:tab w:val="left" w:pos="567"/>
        </w:tabs>
        <w:suppressAutoHyphens/>
        <w:spacing w:after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3195">
        <w:rPr>
          <w:rFonts w:ascii="Times New Roman" w:hAnsi="Times New Roman"/>
          <w:sz w:val="28"/>
          <w:szCs w:val="28"/>
        </w:rPr>
        <w:t>2. Постановление вступает в силу с момента его официального опубликования.</w:t>
      </w:r>
    </w:p>
    <w:p w:rsidR="00964D0F" w:rsidRPr="00964D0F" w:rsidRDefault="007D3195" w:rsidP="00DA4244">
      <w:pPr>
        <w:shd w:val="clear" w:color="auto" w:fill="FFFFFF"/>
        <w:tabs>
          <w:tab w:val="left" w:pos="567"/>
        </w:tabs>
        <w:suppressAutoHyphens/>
        <w:spacing w:after="16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3195">
        <w:rPr>
          <w:rFonts w:ascii="Times New Roman" w:hAnsi="Times New Roman"/>
          <w:sz w:val="28"/>
          <w:szCs w:val="28"/>
        </w:rPr>
        <w:t xml:space="preserve">3. Контроль за исполнением данного постановления возлагаю на </w:t>
      </w:r>
      <w:r w:rsidR="00A31016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A31016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A3101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7D3195">
        <w:rPr>
          <w:rFonts w:ascii="Times New Roman" w:hAnsi="Times New Roman"/>
          <w:sz w:val="28"/>
          <w:szCs w:val="28"/>
        </w:rPr>
        <w:t>.</w:t>
      </w:r>
    </w:p>
    <w:p w:rsidR="007A2EBB" w:rsidRPr="00964D0F" w:rsidRDefault="007A2EBB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16B" w:rsidRDefault="0073016B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0DBE" w:rsidRPr="00964D0F" w:rsidRDefault="00EE0DBE" w:rsidP="00964D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64D0F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Pr="00964D0F">
        <w:rPr>
          <w:rFonts w:ascii="Times New Roman" w:hAnsi="Times New Roman"/>
          <w:bCs/>
          <w:sz w:val="28"/>
          <w:szCs w:val="28"/>
        </w:rPr>
        <w:t>Нагорского</w:t>
      </w:r>
      <w:proofErr w:type="spellEnd"/>
      <w:r w:rsidRPr="00964D0F">
        <w:rPr>
          <w:rFonts w:ascii="Times New Roman" w:hAnsi="Times New Roman"/>
          <w:bCs/>
          <w:sz w:val="28"/>
          <w:szCs w:val="28"/>
        </w:rPr>
        <w:t xml:space="preserve"> городского поселения                                С.Ю. Ларионов</w:t>
      </w:r>
    </w:p>
    <w:p w:rsidR="0073016B" w:rsidRDefault="0073016B" w:rsidP="007D3195">
      <w:pPr>
        <w:pStyle w:val="ConsPlusNormal"/>
        <w:spacing w:line="240" w:lineRule="exact"/>
        <w:jc w:val="right"/>
        <w:outlineLvl w:val="0"/>
        <w:rPr>
          <w:sz w:val="28"/>
          <w:szCs w:val="28"/>
        </w:rPr>
      </w:pPr>
    </w:p>
    <w:p w:rsidR="0073016B" w:rsidRDefault="0073016B" w:rsidP="007D3195">
      <w:pPr>
        <w:pStyle w:val="ConsPlusNormal"/>
        <w:spacing w:line="240" w:lineRule="exact"/>
        <w:jc w:val="right"/>
        <w:outlineLvl w:val="0"/>
      </w:pPr>
    </w:p>
    <w:p w:rsidR="0073016B" w:rsidRPr="0073016B" w:rsidRDefault="0073016B" w:rsidP="0073016B">
      <w:pPr>
        <w:pStyle w:val="ConsPlusNormal"/>
        <w:spacing w:line="240" w:lineRule="exact"/>
        <w:outlineLvl w:val="0"/>
        <w:rPr>
          <w:sz w:val="28"/>
          <w:szCs w:val="28"/>
        </w:rPr>
      </w:pPr>
      <w:r w:rsidRPr="0073016B">
        <w:rPr>
          <w:sz w:val="28"/>
          <w:szCs w:val="28"/>
        </w:rPr>
        <w:t>ПОДГОТОВЛЕНО</w:t>
      </w:r>
    </w:p>
    <w:p w:rsidR="0073016B" w:rsidRPr="0073016B" w:rsidRDefault="0073016B" w:rsidP="0073016B">
      <w:pPr>
        <w:pStyle w:val="ConsPlusNormal"/>
        <w:spacing w:line="240" w:lineRule="exact"/>
        <w:outlineLvl w:val="0"/>
        <w:rPr>
          <w:sz w:val="28"/>
          <w:szCs w:val="28"/>
        </w:rPr>
      </w:pPr>
      <w:r w:rsidRPr="0073016B">
        <w:rPr>
          <w:sz w:val="28"/>
          <w:szCs w:val="28"/>
        </w:rPr>
        <w:t>Специалист по юридическим вопросам</w:t>
      </w:r>
      <w:r w:rsidRPr="0073016B">
        <w:rPr>
          <w:sz w:val="28"/>
          <w:szCs w:val="28"/>
        </w:rPr>
        <w:tab/>
      </w:r>
      <w:r w:rsidRPr="0073016B">
        <w:rPr>
          <w:sz w:val="28"/>
          <w:szCs w:val="28"/>
        </w:rPr>
        <w:tab/>
      </w:r>
      <w:r w:rsidRPr="0073016B">
        <w:rPr>
          <w:sz w:val="28"/>
          <w:szCs w:val="28"/>
        </w:rPr>
        <w:tab/>
      </w:r>
      <w:r w:rsidRPr="0073016B">
        <w:rPr>
          <w:sz w:val="28"/>
          <w:szCs w:val="28"/>
        </w:rPr>
        <w:tab/>
        <w:t xml:space="preserve">В.Е. </w:t>
      </w:r>
      <w:proofErr w:type="spellStart"/>
      <w:r w:rsidRPr="0073016B">
        <w:rPr>
          <w:sz w:val="28"/>
          <w:szCs w:val="28"/>
        </w:rPr>
        <w:t>Коротаева</w:t>
      </w:r>
      <w:proofErr w:type="spellEnd"/>
    </w:p>
    <w:p w:rsidR="007D3195" w:rsidRPr="008D67BF" w:rsidRDefault="00EE0DBE" w:rsidP="007D3195">
      <w:pPr>
        <w:pStyle w:val="ConsPlusNormal"/>
        <w:spacing w:line="240" w:lineRule="exact"/>
        <w:jc w:val="right"/>
        <w:outlineLvl w:val="0"/>
      </w:pPr>
      <w:r w:rsidRPr="0073016B">
        <w:rPr>
          <w:sz w:val="28"/>
          <w:szCs w:val="28"/>
        </w:rPr>
        <w:br w:type="page"/>
      </w:r>
      <w:r w:rsidR="007D3195" w:rsidRPr="008D67BF">
        <w:lastRenderedPageBreak/>
        <w:t>Утверждено</w:t>
      </w:r>
    </w:p>
    <w:p w:rsidR="007D3195" w:rsidRPr="008D67BF" w:rsidRDefault="007D3195" w:rsidP="007D3195">
      <w:pPr>
        <w:pStyle w:val="ConsPlusNormal"/>
        <w:spacing w:line="240" w:lineRule="exact"/>
        <w:jc w:val="right"/>
      </w:pPr>
      <w:r w:rsidRPr="008D67BF">
        <w:t>постановлением</w:t>
      </w:r>
    </w:p>
    <w:p w:rsidR="007D3195" w:rsidRPr="008D67BF" w:rsidRDefault="007D3195" w:rsidP="007D3195">
      <w:pPr>
        <w:pStyle w:val="ConsPlusNormal"/>
        <w:spacing w:line="240" w:lineRule="exact"/>
        <w:jc w:val="right"/>
      </w:pPr>
      <w:r w:rsidRPr="008D67BF">
        <w:t>администрации</w:t>
      </w:r>
    </w:p>
    <w:p w:rsidR="007D3195" w:rsidRPr="008D67BF" w:rsidRDefault="007D3195" w:rsidP="007D3195">
      <w:pPr>
        <w:pStyle w:val="ConsPlusNormal"/>
        <w:spacing w:line="240" w:lineRule="exact"/>
        <w:jc w:val="right"/>
      </w:pPr>
      <w:r w:rsidRPr="008D67BF">
        <w:t xml:space="preserve">от </w:t>
      </w:r>
      <w:r w:rsidR="0073016B">
        <w:t>11.02.2022</w:t>
      </w:r>
      <w:r w:rsidRPr="008D67BF">
        <w:t xml:space="preserve"> №</w:t>
      </w:r>
      <w:r w:rsidR="0073016B">
        <w:t xml:space="preserve"> 19</w:t>
      </w:r>
      <w:r w:rsidRPr="008D67BF">
        <w:t xml:space="preserve"> ___</w:t>
      </w:r>
    </w:p>
    <w:p w:rsidR="007D3195" w:rsidRPr="00FC734B" w:rsidRDefault="007D3195" w:rsidP="007D3195">
      <w:pPr>
        <w:pStyle w:val="ConsPlusNormal"/>
        <w:jc w:val="right"/>
        <w:rPr>
          <w:sz w:val="28"/>
          <w:szCs w:val="28"/>
        </w:rPr>
      </w:pPr>
    </w:p>
    <w:p w:rsidR="007D3195" w:rsidRPr="00FC734B" w:rsidRDefault="007D3195" w:rsidP="007D3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FC734B">
        <w:rPr>
          <w:rFonts w:ascii="Times New Roman" w:hAnsi="Times New Roman" w:cs="Times New Roman"/>
          <w:sz w:val="28"/>
          <w:szCs w:val="28"/>
        </w:rPr>
        <w:t>ПОЛОЖЕНИЕ</w:t>
      </w:r>
    </w:p>
    <w:p w:rsidR="007D3195" w:rsidRPr="00FC734B" w:rsidRDefault="007D3195" w:rsidP="007D3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34B">
        <w:rPr>
          <w:rFonts w:ascii="Times New Roman" w:hAnsi="Times New Roman" w:cs="Times New Roman"/>
          <w:sz w:val="28"/>
          <w:szCs w:val="28"/>
        </w:rPr>
        <w:t>О ПОРЯДКЕ ВЗАИМОДЕЙСТВИЯ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734B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7D3195" w:rsidRDefault="007D3195" w:rsidP="007D3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34B">
        <w:rPr>
          <w:rFonts w:ascii="Times New Roman" w:hAnsi="Times New Roman" w:cs="Times New Roman"/>
          <w:sz w:val="28"/>
          <w:szCs w:val="28"/>
        </w:rPr>
        <w:t xml:space="preserve">САМОУПРАВЛЕНИЯ С </w:t>
      </w:r>
      <w:r>
        <w:rPr>
          <w:rFonts w:ascii="Times New Roman" w:hAnsi="Times New Roman" w:cs="Times New Roman"/>
          <w:sz w:val="28"/>
          <w:szCs w:val="28"/>
        </w:rPr>
        <w:t>ОРГАНАМИ, ОСУЩЕСТВЛЯЮЩИМИ КОНТРОЛЬ ЗА ЛИЦАМИ, ОТБЫВАЮЩИМИ НАКАЗАНИЕ В ВИДЕ ОБЯЗАТЕЛЬНЫХ РАБОТ</w:t>
      </w:r>
    </w:p>
    <w:p w:rsidR="007D3195" w:rsidRPr="00FC734B" w:rsidRDefault="007D3195" w:rsidP="007D3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0E9F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 xml:space="preserve">положениями </w:t>
      </w:r>
      <w:r w:rsidRPr="00FC734B">
        <w:rPr>
          <w:sz w:val="28"/>
          <w:szCs w:val="28"/>
        </w:rPr>
        <w:t>Уголовн</w:t>
      </w:r>
      <w:r>
        <w:rPr>
          <w:sz w:val="28"/>
          <w:szCs w:val="28"/>
        </w:rPr>
        <w:t xml:space="preserve">ого кодекса РФ, </w:t>
      </w:r>
      <w:r w:rsidRPr="00FC734B">
        <w:rPr>
          <w:sz w:val="28"/>
          <w:szCs w:val="28"/>
        </w:rPr>
        <w:t>Уголовно-исполнительн</w:t>
      </w:r>
      <w:r>
        <w:rPr>
          <w:sz w:val="28"/>
          <w:szCs w:val="28"/>
        </w:rPr>
        <w:t>ого</w:t>
      </w:r>
      <w:r w:rsidRPr="00FC734B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РФ, Федерального закона от 02.10.2007 № 229-ФЗ «Об исполнительном производстве» в целях организации межведомственного взаимодействия с уголовно-исполнительной инспекцией в </w:t>
      </w:r>
      <w:r w:rsidR="00BF0E9F">
        <w:rPr>
          <w:sz w:val="28"/>
          <w:szCs w:val="28"/>
        </w:rPr>
        <w:t>Нагор</w:t>
      </w:r>
      <w:r>
        <w:rPr>
          <w:sz w:val="28"/>
          <w:szCs w:val="28"/>
        </w:rPr>
        <w:t>ском районе</w:t>
      </w:r>
      <w:bookmarkStart w:id="1" w:name="_GoBack"/>
      <w:bookmarkEnd w:id="1"/>
      <w:r w:rsidR="00BF0E9F">
        <w:rPr>
          <w:sz w:val="28"/>
          <w:szCs w:val="28"/>
        </w:rPr>
        <w:t>(</w:t>
      </w:r>
      <w:r w:rsidR="00045E29" w:rsidRPr="00045E29">
        <w:rPr>
          <w:sz w:val="28"/>
          <w:szCs w:val="28"/>
        </w:rPr>
        <w:t>Слободским межмуниципальным филиалом ФКУ УИИ УФСИН России по Кировской области</w:t>
      </w:r>
      <w:r w:rsidR="00BF0E9F">
        <w:rPr>
          <w:sz w:val="28"/>
          <w:szCs w:val="28"/>
        </w:rPr>
        <w:t>)</w:t>
      </w:r>
      <w:r>
        <w:rPr>
          <w:sz w:val="28"/>
          <w:szCs w:val="28"/>
        </w:rPr>
        <w:t xml:space="preserve">, осуществляющей контроль за гражданами, осужденными к наказанию в виде обязательных работ, а также с Отделом судебных приставов в </w:t>
      </w:r>
      <w:r w:rsidR="00BF0E9F">
        <w:rPr>
          <w:sz w:val="28"/>
          <w:szCs w:val="28"/>
        </w:rPr>
        <w:t>Нагор</w:t>
      </w:r>
      <w:r>
        <w:rPr>
          <w:sz w:val="28"/>
          <w:szCs w:val="28"/>
        </w:rPr>
        <w:t xml:space="preserve">ском районе, осуществляющим исполнение требований постановлений о назначении административного наказания в виде обязательных работ. </w:t>
      </w:r>
    </w:p>
    <w:p w:rsidR="00BF0E9F" w:rsidRDefault="00BF0E9F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7D3195" w:rsidRPr="00566836" w:rsidRDefault="007D3195" w:rsidP="00566836">
      <w:pPr>
        <w:pStyle w:val="ConsPlusNormal"/>
        <w:suppressAutoHyphens/>
        <w:ind w:firstLine="540"/>
        <w:jc w:val="center"/>
        <w:rPr>
          <w:b/>
          <w:bCs/>
          <w:sz w:val="28"/>
          <w:szCs w:val="28"/>
        </w:rPr>
      </w:pPr>
      <w:r w:rsidRPr="00566836">
        <w:rPr>
          <w:b/>
          <w:bCs/>
          <w:sz w:val="28"/>
          <w:szCs w:val="28"/>
        </w:rPr>
        <w:t>1. ОБЩЕЕ ПОЛОЖЕНИЕ</w:t>
      </w:r>
    </w:p>
    <w:p w:rsidR="007D3195" w:rsidRPr="00FC734B" w:rsidRDefault="007D3195" w:rsidP="008D67BF">
      <w:pPr>
        <w:pStyle w:val="ConsPlusNormal"/>
        <w:suppressAutoHyphens/>
        <w:jc w:val="both"/>
        <w:rPr>
          <w:sz w:val="28"/>
          <w:szCs w:val="28"/>
        </w:rPr>
      </w:pP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</w:t>
      </w:r>
      <w:r>
        <w:rPr>
          <w:sz w:val="28"/>
          <w:szCs w:val="28"/>
        </w:rPr>
        <w:t xml:space="preserve">яемых постановлением администрации </w:t>
      </w:r>
      <w:r w:rsidR="00ED4173">
        <w:rPr>
          <w:sz w:val="28"/>
          <w:szCs w:val="28"/>
        </w:rPr>
        <w:t>Нагор</w:t>
      </w:r>
      <w:r>
        <w:rPr>
          <w:sz w:val="28"/>
          <w:szCs w:val="28"/>
        </w:rPr>
        <w:t>ского района по согласованию с контролирующими органами</w:t>
      </w:r>
      <w:r w:rsidRPr="00FC734B">
        <w:rPr>
          <w:sz w:val="28"/>
          <w:szCs w:val="28"/>
        </w:rPr>
        <w:t>.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>1.2. Обязательные работы</w:t>
      </w:r>
      <w:r>
        <w:rPr>
          <w:sz w:val="28"/>
          <w:szCs w:val="28"/>
        </w:rPr>
        <w:t xml:space="preserve"> гражданами, направленными контролирующими органами в администрацию </w:t>
      </w:r>
      <w:r w:rsidR="00ED4173">
        <w:rPr>
          <w:sz w:val="28"/>
          <w:szCs w:val="28"/>
        </w:rPr>
        <w:t>Нагорского городского</w:t>
      </w:r>
      <w:r>
        <w:rPr>
          <w:sz w:val="28"/>
          <w:szCs w:val="28"/>
        </w:rPr>
        <w:t xml:space="preserve"> поселения,</w:t>
      </w:r>
      <w:r w:rsidRPr="00FC734B">
        <w:rPr>
          <w:sz w:val="28"/>
          <w:szCs w:val="28"/>
        </w:rPr>
        <w:t xml:space="preserve"> отбываются </w:t>
      </w:r>
      <w:r>
        <w:rPr>
          <w:sz w:val="28"/>
          <w:szCs w:val="28"/>
        </w:rPr>
        <w:t xml:space="preserve">в названном органе. 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C734B">
        <w:rPr>
          <w:sz w:val="28"/>
          <w:szCs w:val="28"/>
        </w:rPr>
        <w:t>. Настоящее положение призвано обеспечить: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 xml:space="preserve">- порядок взаимодействия сторон по </w:t>
      </w:r>
      <w:r>
        <w:rPr>
          <w:sz w:val="28"/>
          <w:szCs w:val="28"/>
        </w:rPr>
        <w:t>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</w:t>
      </w:r>
      <w:r w:rsidRPr="00FC734B">
        <w:rPr>
          <w:sz w:val="28"/>
          <w:szCs w:val="28"/>
        </w:rPr>
        <w:t>;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 xml:space="preserve">- оптимальное использование труда лиц, </w:t>
      </w:r>
      <w:r>
        <w:rPr>
          <w:sz w:val="28"/>
          <w:szCs w:val="28"/>
        </w:rPr>
        <w:t>отбывающих наказание</w:t>
      </w:r>
      <w:r w:rsidRPr="00FC734B">
        <w:rPr>
          <w:sz w:val="28"/>
          <w:szCs w:val="28"/>
        </w:rPr>
        <w:t xml:space="preserve"> в виде обязательных работ.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7D3195" w:rsidRPr="00FC734B" w:rsidRDefault="007D3195" w:rsidP="008D67BF">
      <w:pPr>
        <w:pStyle w:val="ConsPlusNormal"/>
        <w:suppressAutoHyphens/>
        <w:jc w:val="both"/>
        <w:rPr>
          <w:sz w:val="28"/>
          <w:szCs w:val="28"/>
        </w:rPr>
      </w:pPr>
    </w:p>
    <w:p w:rsidR="007D3195" w:rsidRDefault="007D3195" w:rsidP="008D67BF">
      <w:pPr>
        <w:pStyle w:val="ConsPlusNormal"/>
        <w:suppressAutoHyphens/>
        <w:jc w:val="both"/>
        <w:outlineLvl w:val="1"/>
        <w:rPr>
          <w:sz w:val="28"/>
          <w:szCs w:val="28"/>
        </w:rPr>
      </w:pPr>
    </w:p>
    <w:p w:rsidR="007D3195" w:rsidRPr="00ED4173" w:rsidRDefault="007D3195" w:rsidP="008D67BF">
      <w:pPr>
        <w:pStyle w:val="ConsPlusNormal"/>
        <w:suppressAutoHyphens/>
        <w:jc w:val="center"/>
        <w:outlineLvl w:val="1"/>
        <w:rPr>
          <w:b/>
          <w:bCs/>
          <w:sz w:val="28"/>
          <w:szCs w:val="28"/>
        </w:rPr>
      </w:pPr>
      <w:r w:rsidRPr="00ED4173">
        <w:rPr>
          <w:b/>
          <w:bCs/>
          <w:sz w:val="28"/>
          <w:szCs w:val="28"/>
        </w:rPr>
        <w:lastRenderedPageBreak/>
        <w:t>2. ВИДЫ РАБОТ, К ИСПОЛНЕНИЮ КОТОРЫХ ПРИВЛЕКАЮТСЯ ГРАЖДАНЕ ДЛЯ ОТБЫТИЯ НАКАЗАНИЯ В ВИДЕ ОБЯЗАТЕЛЬНЫХ РАБОТ</w:t>
      </w:r>
    </w:p>
    <w:p w:rsidR="007D3195" w:rsidRPr="00FC734B" w:rsidRDefault="007D3195" w:rsidP="008D67BF">
      <w:pPr>
        <w:pStyle w:val="ConsPlusNormal"/>
        <w:suppressAutoHyphens/>
        <w:jc w:val="both"/>
        <w:rPr>
          <w:sz w:val="28"/>
          <w:szCs w:val="28"/>
        </w:rPr>
      </w:pP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>2.1. К видам обязательных работ могут быть отнесены следующие: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 xml:space="preserve">- уборка и очистка территорий, зданий, помещений и сооружений общего пользования и доступа, </w:t>
      </w:r>
      <w:r>
        <w:rPr>
          <w:sz w:val="28"/>
          <w:szCs w:val="28"/>
        </w:rPr>
        <w:t>пешеходной части</w:t>
      </w:r>
      <w:r w:rsidRPr="00FC734B">
        <w:rPr>
          <w:sz w:val="28"/>
          <w:szCs w:val="28"/>
        </w:rPr>
        <w:t>;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>- отдельные виды работ при организации массовых мероприятий;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иные </w:t>
      </w:r>
      <w:r w:rsidRPr="00FC734B">
        <w:rPr>
          <w:sz w:val="28"/>
          <w:szCs w:val="28"/>
        </w:rPr>
        <w:t>подсобные работы</w:t>
      </w:r>
      <w:r>
        <w:rPr>
          <w:sz w:val="28"/>
          <w:szCs w:val="28"/>
        </w:rPr>
        <w:t>, не связанные с необходимостью применения специальных знаний, уровня образования и квалификации</w:t>
      </w:r>
      <w:r w:rsidRPr="00FC734B">
        <w:rPr>
          <w:sz w:val="28"/>
          <w:szCs w:val="28"/>
        </w:rPr>
        <w:t>.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FC73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Направленный для отбывания </w:t>
      </w:r>
      <w:r w:rsidRPr="00FC734B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 xml:space="preserve">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7D3195" w:rsidRPr="00CE00CF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CE00CF">
        <w:rPr>
          <w:sz w:val="28"/>
          <w:szCs w:val="28"/>
        </w:rPr>
        <w:t xml:space="preserve"> К отбыванию </w:t>
      </w:r>
      <w:r>
        <w:rPr>
          <w:sz w:val="28"/>
          <w:szCs w:val="28"/>
        </w:rPr>
        <w:t xml:space="preserve">административного </w:t>
      </w:r>
      <w:r w:rsidRPr="00CE00CF">
        <w:rPr>
          <w:sz w:val="28"/>
          <w:szCs w:val="28"/>
        </w:rPr>
        <w:t xml:space="preserve">наказания в виде </w:t>
      </w:r>
      <w:r>
        <w:rPr>
          <w:sz w:val="28"/>
          <w:szCs w:val="28"/>
        </w:rPr>
        <w:t>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 xml:space="preserve">2.5. </w:t>
      </w:r>
      <w:r>
        <w:rPr>
          <w:sz w:val="28"/>
          <w:szCs w:val="28"/>
        </w:rPr>
        <w:t>Граждане, поступившие для отбывания обязательных работ, имеют право на</w:t>
      </w:r>
      <w:r w:rsidRPr="00FC734B">
        <w:rPr>
          <w:sz w:val="28"/>
          <w:szCs w:val="28"/>
        </w:rPr>
        <w:t>: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>- обеспеч</w:t>
      </w:r>
      <w:r>
        <w:rPr>
          <w:sz w:val="28"/>
          <w:szCs w:val="28"/>
        </w:rPr>
        <w:t>ение</w:t>
      </w:r>
      <w:r w:rsidR="00A31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соответствующих </w:t>
      </w:r>
      <w:r w:rsidRPr="00FC734B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FC734B">
        <w:rPr>
          <w:sz w:val="28"/>
          <w:szCs w:val="28"/>
        </w:rPr>
        <w:t xml:space="preserve"> и охран</w:t>
      </w:r>
      <w:r>
        <w:rPr>
          <w:sz w:val="28"/>
          <w:szCs w:val="28"/>
        </w:rPr>
        <w:t>ы</w:t>
      </w:r>
      <w:r w:rsidRPr="00FC734B">
        <w:rPr>
          <w:sz w:val="28"/>
          <w:szCs w:val="28"/>
        </w:rPr>
        <w:t xml:space="preserve"> труда;</w:t>
      </w:r>
    </w:p>
    <w:p w:rsidR="007D3195" w:rsidRPr="00FC734B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объективный </w:t>
      </w:r>
      <w:r w:rsidRPr="00FC734B">
        <w:rPr>
          <w:sz w:val="28"/>
          <w:szCs w:val="28"/>
        </w:rPr>
        <w:t>уч</w:t>
      </w:r>
      <w:r>
        <w:rPr>
          <w:sz w:val="28"/>
          <w:szCs w:val="28"/>
        </w:rPr>
        <w:t>ет отработанного</w:t>
      </w:r>
      <w:r w:rsidRPr="00FC734B">
        <w:rPr>
          <w:sz w:val="28"/>
          <w:szCs w:val="28"/>
        </w:rPr>
        <w:t xml:space="preserve"> врем</w:t>
      </w:r>
      <w:r>
        <w:rPr>
          <w:sz w:val="28"/>
          <w:szCs w:val="28"/>
        </w:rPr>
        <w:t>ени</w:t>
      </w:r>
      <w:r w:rsidRPr="00FC734B">
        <w:rPr>
          <w:sz w:val="28"/>
          <w:szCs w:val="28"/>
        </w:rPr>
        <w:t>;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FC734B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необходимым инвентарем для выполнения работ.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Граждане, принятые на обязательные работы, обязаны: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являться на обязательные работы в соответствии с установленным временем;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внутреннего трудового распорядка, дисциплину труда.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7D3195" w:rsidRPr="00ED4173" w:rsidRDefault="007D3195" w:rsidP="008D67BF">
      <w:pPr>
        <w:pStyle w:val="ConsPlusNormal"/>
        <w:suppressAutoHyphens/>
        <w:ind w:firstLine="540"/>
        <w:jc w:val="center"/>
        <w:rPr>
          <w:b/>
          <w:bCs/>
          <w:sz w:val="28"/>
          <w:szCs w:val="28"/>
        </w:rPr>
      </w:pPr>
      <w:r w:rsidRPr="00ED4173">
        <w:rPr>
          <w:b/>
          <w:bCs/>
          <w:sz w:val="28"/>
          <w:szCs w:val="28"/>
        </w:rPr>
        <w:t>3. ВРЕМЯ ОБЯЗАТЕЛЬНЫХ РАБОТ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</w:p>
    <w:p w:rsidR="00A31016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</w:t>
      </w:r>
      <w:r w:rsidR="00A310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</w:t>
      </w:r>
      <w:r w:rsidRPr="00FC734B">
        <w:rPr>
          <w:sz w:val="28"/>
          <w:szCs w:val="28"/>
        </w:rPr>
        <w:t>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</w:t>
      </w:r>
      <w:r>
        <w:rPr>
          <w:sz w:val="28"/>
          <w:szCs w:val="28"/>
        </w:rPr>
        <w:t xml:space="preserve">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7D3195" w:rsidRDefault="007D3195" w:rsidP="008D67BF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7D3195" w:rsidRPr="00FC734B" w:rsidRDefault="007D3195" w:rsidP="008D67BF">
      <w:pPr>
        <w:pStyle w:val="ConsPlusNormal"/>
        <w:suppressAutoHyphens/>
        <w:jc w:val="both"/>
        <w:rPr>
          <w:sz w:val="28"/>
          <w:szCs w:val="28"/>
        </w:rPr>
      </w:pPr>
    </w:p>
    <w:p w:rsidR="00EE0DBE" w:rsidRPr="00E81B63" w:rsidRDefault="00EE0DBE" w:rsidP="007D3195">
      <w:pPr>
        <w:widowControl w:val="0"/>
        <w:suppressAutoHyphens/>
        <w:autoSpaceDE w:val="0"/>
        <w:spacing w:after="0" w:line="240" w:lineRule="auto"/>
        <w:ind w:left="5063"/>
        <w:jc w:val="right"/>
      </w:pPr>
    </w:p>
    <w:sectPr w:rsidR="00EE0DBE" w:rsidRPr="00E81B63" w:rsidSect="00FD28AD">
      <w:pgSz w:w="11906" w:h="16838"/>
      <w:pgMar w:top="1134" w:right="567" w:bottom="1134" w:left="0" w:header="720" w:footer="720" w:gutter="170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0"/>
  <w:drawingGridVerticalSpacing w:val="0"/>
  <w:doNotShadeFormData/>
  <w:characterSpacingControl w:val="doNotCompress"/>
  <w:compat>
    <w:useFELayout/>
  </w:compat>
  <w:rsids>
    <w:rsidRoot w:val="008C5C9A"/>
    <w:rsid w:val="00045E29"/>
    <w:rsid w:val="0009559A"/>
    <w:rsid w:val="000C5AC4"/>
    <w:rsid w:val="00440161"/>
    <w:rsid w:val="0053386C"/>
    <w:rsid w:val="00566836"/>
    <w:rsid w:val="006A03A0"/>
    <w:rsid w:val="006D14EB"/>
    <w:rsid w:val="007257E4"/>
    <w:rsid w:val="0073016B"/>
    <w:rsid w:val="00770BD3"/>
    <w:rsid w:val="007A2EBB"/>
    <w:rsid w:val="007D3195"/>
    <w:rsid w:val="008C5C9A"/>
    <w:rsid w:val="008D67BF"/>
    <w:rsid w:val="008E599C"/>
    <w:rsid w:val="00951E71"/>
    <w:rsid w:val="00964D0F"/>
    <w:rsid w:val="00A31016"/>
    <w:rsid w:val="00A54B4B"/>
    <w:rsid w:val="00B01644"/>
    <w:rsid w:val="00BA0A93"/>
    <w:rsid w:val="00BF0E9F"/>
    <w:rsid w:val="00CA439B"/>
    <w:rsid w:val="00D96FC6"/>
    <w:rsid w:val="00DA4244"/>
    <w:rsid w:val="00DF344D"/>
    <w:rsid w:val="00E81B63"/>
    <w:rsid w:val="00EA5A42"/>
    <w:rsid w:val="00ED4173"/>
    <w:rsid w:val="00EE0DBE"/>
    <w:rsid w:val="00F24DA5"/>
    <w:rsid w:val="00FD28AD"/>
    <w:rsid w:val="00FD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5</cp:revision>
  <cp:lastPrinted>2022-02-14T12:42:00Z</cp:lastPrinted>
  <dcterms:created xsi:type="dcterms:W3CDTF">2022-02-07T13:55:00Z</dcterms:created>
  <dcterms:modified xsi:type="dcterms:W3CDTF">2022-02-14T12:45:00Z</dcterms:modified>
</cp:coreProperties>
</file>