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0B2A49" w:rsidP="008C446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23.03.2022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0B2A49" w:rsidP="000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40/1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proofErr w:type="gramStart"/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7535FD">
        <w:rPr>
          <w:sz w:val="28"/>
          <w:szCs w:val="28"/>
        </w:rPr>
        <w:t>17.02.2022</w:t>
      </w:r>
      <w:r w:rsidR="009E0F65" w:rsidRPr="00517694">
        <w:rPr>
          <w:sz w:val="28"/>
          <w:szCs w:val="28"/>
        </w:rPr>
        <w:t xml:space="preserve"> №</w:t>
      </w:r>
      <w:r w:rsidR="007535FD">
        <w:rPr>
          <w:sz w:val="28"/>
          <w:szCs w:val="28"/>
        </w:rPr>
        <w:t xml:space="preserve"> 53/1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0B2A49">
        <w:rPr>
          <w:sz w:val="28"/>
        </w:rPr>
        <w:t xml:space="preserve"> </w:t>
      </w:r>
      <w:r w:rsidR="009E0F65" w:rsidRPr="009965DB">
        <w:rPr>
          <w:sz w:val="28"/>
        </w:rPr>
        <w:t xml:space="preserve">«О Бюджете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</w:t>
      </w:r>
      <w:proofErr w:type="gramEnd"/>
      <w:r w:rsidR="009E0F65" w:rsidRPr="009965DB">
        <w:rPr>
          <w:sz w:val="28"/>
        </w:rPr>
        <w:t xml:space="preserve"> области на 202</w:t>
      </w:r>
      <w:r w:rsidR="000A57F2">
        <w:rPr>
          <w:sz w:val="28"/>
        </w:rPr>
        <w:t>2</w:t>
      </w:r>
      <w:r w:rsidR="009E0F65" w:rsidRPr="009965DB">
        <w:rPr>
          <w:sz w:val="28"/>
        </w:rPr>
        <w:t xml:space="preserve"> год и на плановый период 202</w:t>
      </w:r>
      <w:r w:rsidR="000A57F2">
        <w:rPr>
          <w:sz w:val="28"/>
        </w:rPr>
        <w:t>3</w:t>
      </w:r>
      <w:r w:rsidR="009E0F65" w:rsidRPr="009965DB">
        <w:rPr>
          <w:sz w:val="28"/>
        </w:rPr>
        <w:t>-202</w:t>
      </w:r>
      <w:r w:rsidR="000A57F2">
        <w:rPr>
          <w:sz w:val="28"/>
        </w:rPr>
        <w:t>4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lastRenderedPageBreak/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965DB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9965DB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A49" w:rsidRDefault="005C2F96" w:rsidP="00C73AD5">
            <w:pPr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>Глава</w:t>
            </w:r>
          </w:p>
          <w:p w:rsidR="00720AF9" w:rsidRPr="009965DB" w:rsidRDefault="00720AF9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0B2A49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0B2A49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0B2A49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9965DB" w:rsidRPr="009965DB" w:rsidTr="000B2A49">
        <w:trPr>
          <w:trHeight w:val="71"/>
        </w:trPr>
        <w:tc>
          <w:tcPr>
            <w:tcW w:w="6810" w:type="dxa"/>
            <w:gridSpan w:val="3"/>
            <w:vAlign w:val="bottom"/>
          </w:tcPr>
          <w:p w:rsidR="001C7A21" w:rsidRPr="009965DB" w:rsidRDefault="001C7A21" w:rsidP="005C2F96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5C2F96" w:rsidP="005C2F96">
            <w:pPr>
              <w:spacing w:after="480"/>
              <w:jc w:val="right"/>
              <w:rPr>
                <w:sz w:val="28"/>
                <w:szCs w:val="28"/>
              </w:rPr>
            </w:pPr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0B2A49">
        <w:rPr>
          <w:rFonts w:ascii="Times New Roman" w:hAnsi="Times New Roman" w:cs="Times New Roman"/>
          <w:sz w:val="28"/>
          <w:szCs w:val="28"/>
        </w:rPr>
        <w:t>23.03.2022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0B2A49">
        <w:rPr>
          <w:rFonts w:ascii="Times New Roman" w:hAnsi="Times New Roman" w:cs="Times New Roman"/>
          <w:sz w:val="28"/>
          <w:szCs w:val="28"/>
        </w:rPr>
        <w:t xml:space="preserve"> 40/1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lastRenderedPageBreak/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0A57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0B2A49" w:rsidRPr="0023293F" w:rsidTr="005D2B32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Источники финансирования</w:t>
                  </w:r>
                </w:p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Оценка расходов (тыс</w:t>
                  </w:r>
                  <w:proofErr w:type="gramStart"/>
                  <w:r w:rsidRPr="008C4468">
                    <w:rPr>
                      <w:b/>
                      <w:sz w:val="16"/>
                      <w:szCs w:val="16"/>
                    </w:rPr>
                    <w:t>.р</w:t>
                  </w:r>
                  <w:proofErr w:type="gramEnd"/>
                  <w:r w:rsidRPr="008C4468">
                    <w:rPr>
                      <w:b/>
                      <w:sz w:val="16"/>
                      <w:szCs w:val="16"/>
                    </w:rPr>
                    <w:t>ублей)</w:t>
                  </w:r>
                </w:p>
              </w:tc>
            </w:tr>
            <w:tr w:rsidR="000B2A49" w:rsidRPr="0023293F" w:rsidTr="005D2B32">
              <w:trPr>
                <w:trHeight w:val="389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A49" w:rsidRPr="008C4468" w:rsidRDefault="000B2A49" w:rsidP="005D2B3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B2A49" w:rsidRPr="008C4468" w:rsidRDefault="000B2A49" w:rsidP="005D2B3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</w:t>
                  </w: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0B2A49" w:rsidRPr="0023293F" w:rsidTr="005D2B32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5676,128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6469,30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B2A49" w:rsidRPr="000A57F2" w:rsidRDefault="007535FD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6963,60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6832,00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7162,30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7535FD" w:rsidP="005D2B3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33103,32800</w:t>
                  </w:r>
                </w:p>
              </w:tc>
            </w:tr>
            <w:tr w:rsidR="000B2A49" w:rsidRPr="0023293F" w:rsidTr="005D2B32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262,700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266,70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285,10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1362,10000</w:t>
                  </w:r>
                </w:p>
              </w:tc>
            </w:tr>
            <w:tr w:rsidR="000B2A49" w:rsidRPr="0023293F" w:rsidTr="005D2B32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9,520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24,12000</w:t>
                  </w:r>
                </w:p>
              </w:tc>
            </w:tr>
            <w:tr w:rsidR="000B2A49" w:rsidRPr="0023293F" w:rsidTr="005D2B32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5403,908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6189,60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B2A49" w:rsidRPr="000A57F2" w:rsidRDefault="007535FD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6694,60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6554,10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6874,90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7535FD" w:rsidP="005D2B3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31717,10800</w:t>
                  </w:r>
                  <w:bookmarkStart w:id="0" w:name="_GoBack"/>
                  <w:bookmarkEnd w:id="0"/>
                </w:p>
              </w:tc>
            </w:tr>
            <w:tr w:rsidR="000B2A49" w:rsidRPr="0023293F" w:rsidTr="005D2B32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A49" w:rsidRPr="008C4468" w:rsidRDefault="000B2A49" w:rsidP="005D2B32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2A49" w:rsidRPr="000A57F2" w:rsidRDefault="000B2A49" w:rsidP="005D2B3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на </w:t>
            </w:r>
            <w:proofErr w:type="gramStart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proofErr w:type="gramEnd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0B2A49">
      <w:pgSz w:w="11906" w:h="16838"/>
      <w:pgMar w:top="993" w:right="849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57F2"/>
    <w:rsid w:val="000A63EF"/>
    <w:rsid w:val="000A7B47"/>
    <w:rsid w:val="000B25E2"/>
    <w:rsid w:val="000B2A49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A4F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B34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446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35FD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2F04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C4468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87E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255A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2F3D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E7BA4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4FE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3C4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Пользователь Windows</cp:lastModifiedBy>
  <cp:revision>5</cp:revision>
  <cp:lastPrinted>2023-02-14T05:33:00Z</cp:lastPrinted>
  <dcterms:created xsi:type="dcterms:W3CDTF">2022-01-24T05:31:00Z</dcterms:created>
  <dcterms:modified xsi:type="dcterms:W3CDTF">2023-02-14T05:34:00Z</dcterms:modified>
</cp:coreProperties>
</file>