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  <w:r w:rsidR="00956B38">
              <w:rPr>
                <w:szCs w:val="32"/>
              </w:rPr>
              <w:t xml:space="preserve">  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0D7875" w:rsidP="0020170D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27.05</w:t>
            </w:r>
            <w:r w:rsidR="00484439">
              <w:rPr>
                <w:position w:val="-6"/>
                <w:sz w:val="28"/>
                <w:szCs w:val="28"/>
              </w:rPr>
              <w:t>.2022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0D7875" w:rsidP="0001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>постановлением  администрации Нагорского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  <w:r w:rsidR="00DD5174">
        <w:rPr>
          <w:rFonts w:ascii="Times New Roman" w:hAnsi="Times New Roman" w:cs="Times New Roman"/>
          <w:b/>
          <w:sz w:val="28"/>
        </w:rPr>
        <w:t xml:space="preserve">  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Нагорской поселковой Думы от </w:t>
      </w:r>
      <w:r w:rsidR="00EB5798">
        <w:rPr>
          <w:rFonts w:ascii="Times New Roman" w:hAnsi="Times New Roman" w:cs="Times New Roman"/>
          <w:sz w:val="28"/>
          <w:szCs w:val="28"/>
        </w:rPr>
        <w:t>04.05.2022</w:t>
      </w:r>
      <w:r w:rsidR="00B541FB">
        <w:rPr>
          <w:rFonts w:ascii="Times New Roman" w:hAnsi="Times New Roman" w:cs="Times New Roman"/>
          <w:sz w:val="28"/>
          <w:szCs w:val="28"/>
        </w:rPr>
        <w:t xml:space="preserve"> № 5</w:t>
      </w:r>
      <w:r w:rsidR="00EB5798">
        <w:rPr>
          <w:rFonts w:ascii="Times New Roman" w:hAnsi="Times New Roman" w:cs="Times New Roman"/>
          <w:sz w:val="28"/>
          <w:szCs w:val="28"/>
        </w:rPr>
        <w:t>5</w:t>
      </w:r>
      <w:r w:rsidRPr="00E61193">
        <w:rPr>
          <w:rFonts w:ascii="Times New Roman" w:hAnsi="Times New Roman" w:cs="Times New Roman"/>
          <w:sz w:val="28"/>
          <w:szCs w:val="28"/>
        </w:rPr>
        <w:t>/</w:t>
      </w:r>
      <w:r w:rsidR="00EB5798">
        <w:rPr>
          <w:rFonts w:ascii="Times New Roman" w:hAnsi="Times New Roman" w:cs="Times New Roman"/>
          <w:sz w:val="28"/>
          <w:szCs w:val="28"/>
        </w:rPr>
        <w:t>1</w:t>
      </w:r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Нагорской поселковой Думы Нагорского района Кировской области «О Бюджете муниципального образования Нагорского городского поселения  Нагорского района Кировской области на 202</w:t>
      </w:r>
      <w:r w:rsidR="00015C7E">
        <w:rPr>
          <w:rFonts w:ascii="Times New Roman" w:hAnsi="Times New Roman" w:cs="Times New Roman"/>
          <w:sz w:val="28"/>
        </w:rPr>
        <w:t>2</w:t>
      </w:r>
      <w:r w:rsidRPr="00E61193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15C7E">
        <w:rPr>
          <w:rFonts w:ascii="Times New Roman" w:hAnsi="Times New Roman" w:cs="Times New Roman"/>
          <w:sz w:val="28"/>
        </w:rPr>
        <w:t>3</w:t>
      </w:r>
      <w:r w:rsidRPr="00E61193">
        <w:rPr>
          <w:rFonts w:ascii="Times New Roman" w:hAnsi="Times New Roman" w:cs="Times New Roman"/>
          <w:sz w:val="28"/>
        </w:rPr>
        <w:t>-202</w:t>
      </w:r>
      <w:r w:rsidR="00015C7E">
        <w:rPr>
          <w:rFonts w:ascii="Times New Roman" w:hAnsi="Times New Roman" w:cs="Times New Roman"/>
          <w:sz w:val="28"/>
        </w:rPr>
        <w:t>4</w:t>
      </w:r>
      <w:r w:rsidRPr="00E61193">
        <w:rPr>
          <w:rFonts w:ascii="Times New Roman" w:hAnsi="Times New Roman" w:cs="Times New Roman"/>
          <w:sz w:val="28"/>
        </w:rPr>
        <w:t xml:space="preserve">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484439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484439">
        <w:rPr>
          <w:sz w:val="28"/>
          <w:szCs w:val="28"/>
        </w:rPr>
        <w:tab/>
        <w:t xml:space="preserve">      </w:t>
      </w:r>
      <w:r w:rsidR="00A062CE">
        <w:rPr>
          <w:sz w:val="28"/>
          <w:szCs w:val="28"/>
        </w:rPr>
        <w:t>В.Е. Коротаева</w:t>
      </w: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0D7875">
        <w:rPr>
          <w:rFonts w:ascii="Times New Roman" w:hAnsi="Times New Roman" w:cs="Times New Roman"/>
          <w:sz w:val="28"/>
          <w:szCs w:val="28"/>
        </w:rPr>
        <w:t>27.05</w:t>
      </w:r>
      <w:r w:rsidR="0020170D">
        <w:rPr>
          <w:rFonts w:ascii="Times New Roman" w:hAnsi="Times New Roman" w:cs="Times New Roman"/>
          <w:sz w:val="28"/>
          <w:szCs w:val="28"/>
        </w:rPr>
        <w:t>.</w:t>
      </w:r>
      <w:r w:rsidR="00484439">
        <w:rPr>
          <w:rFonts w:ascii="Times New Roman" w:hAnsi="Times New Roman" w:cs="Times New Roman"/>
          <w:sz w:val="28"/>
          <w:szCs w:val="28"/>
        </w:rPr>
        <w:t>2022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4844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7875">
        <w:rPr>
          <w:rFonts w:ascii="Times New Roman" w:hAnsi="Times New Roman" w:cs="Times New Roman"/>
          <w:sz w:val="28"/>
          <w:szCs w:val="28"/>
        </w:rPr>
        <w:t>71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>Администрация Нагорского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>ие пассажирских перевозок в пгт</w:t>
            </w:r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 кладбища в пгт</w:t>
            </w:r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484439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484439" w:rsidRPr="00267BAF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484439">
        <w:trPr>
          <w:trHeight w:val="1552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650409" w:rsidRDefault="00650409" w:rsidP="00650409">
            <w:r>
              <w:t>1. Количество обслуживаемых пожарных водоемов, в т.ч. гидрантов –шт.</w:t>
            </w:r>
          </w:p>
          <w:p w:rsidR="00650409" w:rsidRDefault="00650409" w:rsidP="00650409">
            <w:r>
              <w:t>2. Количество установленных дорожных знаков – шт.</w:t>
            </w:r>
          </w:p>
          <w:p w:rsidR="00650409" w:rsidRDefault="00650409" w:rsidP="00650409">
            <w:r>
              <w:t>3. Количество жителей обеспеченных пассажирскими перевозками – чел</w:t>
            </w:r>
          </w:p>
          <w:p w:rsidR="00650409" w:rsidRDefault="00650409" w:rsidP="00650409">
            <w:r>
              <w:t>4. Содержание автомобильных дорог общего пользования местного значения – км.</w:t>
            </w:r>
          </w:p>
          <w:p w:rsidR="00650409" w:rsidRDefault="00650409" w:rsidP="00650409">
            <w:r>
              <w:t>5. Ремонт автомобильных дорог общего пользования местного значения – км</w:t>
            </w:r>
          </w:p>
          <w:p w:rsidR="00650409" w:rsidRDefault="00650409" w:rsidP="00650409">
            <w:r>
              <w:t>6. Доля  протяженности автомобильных дорог общего пользования местного значения, не отвечающих нормативным требованиям- %;</w:t>
            </w:r>
          </w:p>
          <w:p w:rsidR="00650409" w:rsidRDefault="00650409" w:rsidP="00650409"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      </w:r>
          </w:p>
          <w:p w:rsidR="00650409" w:rsidRDefault="00650409" w:rsidP="00650409">
            <w:r>
              <w:t>8. Длина отремонтированных (реконструированных) водопроводных сетей – км</w:t>
            </w:r>
          </w:p>
          <w:p w:rsidR="00650409" w:rsidRDefault="00650409" w:rsidP="00650409">
            <w:r>
              <w:t>9. Площадь отремонтированного муниципального  жилья – кв.м.</w:t>
            </w:r>
          </w:p>
          <w:p w:rsidR="00650409" w:rsidRDefault="00650409" w:rsidP="00650409">
            <w:r>
              <w:t>10. Количество обслуживаемых светильников уличного освещения – шт.</w:t>
            </w:r>
          </w:p>
          <w:p w:rsidR="00650409" w:rsidRDefault="00650409" w:rsidP="00650409">
            <w:r>
              <w:t>11. Количество обслуживаемых установок уличного освещения – шт.</w:t>
            </w:r>
          </w:p>
          <w:p w:rsidR="00650409" w:rsidRDefault="00650409" w:rsidP="00650409">
            <w:r>
              <w:t>12. Протяженность обслуживаемых тротуар (зимнее и летнее содержание) – м</w:t>
            </w:r>
          </w:p>
          <w:p w:rsidR="00650409" w:rsidRDefault="00650409" w:rsidP="00650409">
            <w:r>
              <w:t>13. Протяженность отремонтированных (построенных) тротуаров – м</w:t>
            </w:r>
          </w:p>
          <w:p w:rsidR="00650409" w:rsidRDefault="00650409" w:rsidP="00650409">
            <w:r>
              <w:lastRenderedPageBreak/>
              <w:t>14. Количество обустроенных мест  (площадок) ТКО – шт.</w:t>
            </w:r>
          </w:p>
          <w:p w:rsidR="00650409" w:rsidRDefault="00650409" w:rsidP="00650409">
            <w:r>
              <w:t>15. Количество замененных водонапорных башен – шт.</w:t>
            </w:r>
          </w:p>
          <w:p w:rsidR="00650409" w:rsidRDefault="00650409" w:rsidP="00650409">
            <w:r>
              <w:t>16. Количество малых предприятий и индивидуальных предпринимателей</w:t>
            </w:r>
          </w:p>
          <w:p w:rsidR="00650409" w:rsidRDefault="00650409" w:rsidP="00650409"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650409" w:rsidRDefault="00650409" w:rsidP="00650409">
            <w:r>
              <w:t>18. Количество приобретенных котлов</w:t>
            </w:r>
            <w:r>
              <w:rPr>
                <w:sz w:val="19"/>
                <w:szCs w:val="19"/>
              </w:rPr>
              <w:t xml:space="preserve"> – </w:t>
            </w:r>
            <w:r>
              <w:t>шт.</w:t>
            </w:r>
          </w:p>
          <w:p w:rsidR="00650409" w:rsidRDefault="00650409" w:rsidP="00650409">
            <w:pPr>
              <w:rPr>
                <w:sz w:val="19"/>
                <w:szCs w:val="19"/>
              </w:rPr>
            </w:pPr>
            <w:r>
              <w:t xml:space="preserve">19. </w:t>
            </w:r>
            <w:r>
              <w:rPr>
                <w:sz w:val="19"/>
                <w:szCs w:val="19"/>
              </w:rPr>
              <w:t>Приобретение сетевых  насосов на котельные – шт.</w:t>
            </w:r>
          </w:p>
          <w:p w:rsidR="00650409" w:rsidRDefault="00650409" w:rsidP="006504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 Приобретение глубинных насосов на скважины – шт.</w:t>
            </w:r>
          </w:p>
          <w:p w:rsidR="00955C33" w:rsidRPr="00484439" w:rsidRDefault="00650409" w:rsidP="00650409">
            <w:r>
              <w:rPr>
                <w:sz w:val="19"/>
                <w:szCs w:val="19"/>
              </w:rPr>
              <w:t>21. Протяженность отремонтированных теплотрасс – м.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F73539" w:rsidP="00D8755C">
            <w:pPr>
              <w:jc w:val="both"/>
            </w:pPr>
            <w:r>
              <w:t>2020</w:t>
            </w:r>
            <w:r w:rsidR="003150C6" w:rsidRPr="00267BAF">
              <w:t>-20</w:t>
            </w:r>
            <w:r>
              <w:t>24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W w:w="8205" w:type="dxa"/>
              <w:tblLayout w:type="fixed"/>
              <w:tblLook w:val="04A0"/>
            </w:tblPr>
            <w:tblGrid>
              <w:gridCol w:w="1401"/>
              <w:gridCol w:w="1134"/>
              <w:gridCol w:w="1276"/>
              <w:gridCol w:w="1275"/>
              <w:gridCol w:w="993"/>
              <w:gridCol w:w="992"/>
              <w:gridCol w:w="1134"/>
            </w:tblGrid>
            <w:tr w:rsidR="00416CA0" w:rsidRPr="00416CA0" w:rsidTr="00416CA0">
              <w:trPr>
                <w:trHeight w:val="510"/>
              </w:trPr>
              <w:tc>
                <w:tcPr>
                  <w:tcW w:w="1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Итог</w:t>
                  </w:r>
                  <w:r w:rsidRPr="00416CA0">
                    <w:rPr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</w:tr>
            <w:tr w:rsidR="00416CA0" w:rsidRPr="00416CA0" w:rsidTr="00416CA0">
              <w:trPr>
                <w:trHeight w:val="510"/>
              </w:trPr>
              <w:tc>
                <w:tcPr>
                  <w:tcW w:w="1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16CA0" w:rsidRPr="00416CA0" w:rsidTr="00416CA0">
              <w:trPr>
                <w:trHeight w:val="61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ind w:right="-108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16361,86483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24026,94532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ind w:right="-108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416CA0">
                    <w:rPr>
                      <w:bCs/>
                      <w:color w:val="000000"/>
                      <w:sz w:val="16"/>
                      <w:szCs w:val="16"/>
                    </w:rPr>
                    <w:t>61343,64003</w:t>
                  </w:r>
                </w:p>
              </w:tc>
            </w:tr>
            <w:tr w:rsidR="00416CA0" w:rsidRPr="00416CA0" w:rsidTr="00416CA0">
              <w:trPr>
                <w:trHeight w:val="540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416CA0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416CA0" w:rsidRPr="00416CA0" w:rsidTr="00416CA0">
              <w:trPr>
                <w:trHeight w:val="37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10726,37000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19244,860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416CA0">
                    <w:rPr>
                      <w:bCs/>
                      <w:color w:val="000000"/>
                      <w:sz w:val="16"/>
                      <w:szCs w:val="16"/>
                    </w:rPr>
                    <w:t>40533,10800</w:t>
                  </w:r>
                </w:p>
              </w:tc>
            </w:tr>
            <w:tr w:rsidR="00416CA0" w:rsidRPr="00416CA0" w:rsidTr="00416CA0">
              <w:trPr>
                <w:trHeight w:val="375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5635,49483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4782,08532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2622,500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2715,600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416CA0">
                    <w:rPr>
                      <w:bCs/>
                      <w:color w:val="000000"/>
                      <w:sz w:val="16"/>
                      <w:szCs w:val="16"/>
                    </w:rPr>
                    <w:t>20810,53203</w:t>
                  </w:r>
                </w:p>
              </w:tc>
            </w:tr>
            <w:tr w:rsidR="00416CA0" w:rsidRPr="00416CA0" w:rsidTr="00416CA0">
              <w:trPr>
                <w:trHeight w:val="660"/>
              </w:trPr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16CA0">
                    <w:rPr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416CA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16CA0" w:rsidRPr="00416CA0" w:rsidRDefault="00416CA0" w:rsidP="00416CA0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416CA0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</w:t>
            </w:r>
            <w:r w:rsidR="00A97509">
              <w:t>3</w:t>
            </w:r>
            <w:r>
              <w:t xml:space="preserve">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955C33" w:rsidRDefault="0025466B" w:rsidP="00484439">
            <w:r>
              <w:t>15. Количество замененных водонапорных башен –1 шт.</w:t>
            </w:r>
            <w:r w:rsidR="00484439">
              <w:t xml:space="preserve"> </w:t>
            </w:r>
          </w:p>
          <w:p w:rsidR="00484439" w:rsidRDefault="00484439" w:rsidP="00484439">
            <w:r>
              <w:t>16. Увеличение количества малых предприятий</w:t>
            </w:r>
          </w:p>
          <w:p w:rsidR="00F931A7" w:rsidRDefault="00484439" w:rsidP="00484439"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9E5A8F" w:rsidRDefault="00955C33" w:rsidP="009E5A8F">
            <w:pPr>
              <w:rPr>
                <w:sz w:val="19"/>
                <w:szCs w:val="19"/>
              </w:rPr>
            </w:pPr>
            <w:r>
              <w:t xml:space="preserve">18. </w:t>
            </w:r>
            <w:r w:rsidR="009E5A8F">
              <w:rPr>
                <w:sz w:val="19"/>
                <w:szCs w:val="19"/>
              </w:rPr>
              <w:t xml:space="preserve">Приобретение котла </w:t>
            </w:r>
            <w:proofErr w:type="spellStart"/>
            <w:r w:rsidR="009E5A8F">
              <w:rPr>
                <w:sz w:val="19"/>
                <w:szCs w:val="19"/>
              </w:rPr>
              <w:t>КВр</w:t>
            </w:r>
            <w:proofErr w:type="spellEnd"/>
            <w:r w:rsidR="009E5A8F">
              <w:rPr>
                <w:sz w:val="19"/>
                <w:szCs w:val="19"/>
              </w:rPr>
              <w:t xml:space="preserve"> - 0,6 на котельную </w:t>
            </w:r>
            <w:proofErr w:type="spellStart"/>
            <w:r w:rsidR="009E5A8F">
              <w:rPr>
                <w:sz w:val="19"/>
                <w:szCs w:val="19"/>
              </w:rPr>
              <w:t>No</w:t>
            </w:r>
            <w:proofErr w:type="spellEnd"/>
            <w:r w:rsidR="009E5A8F">
              <w:rPr>
                <w:sz w:val="19"/>
                <w:szCs w:val="19"/>
              </w:rPr>
              <w:t xml:space="preserve"> 2по ул. Советская, д. 169 пгт. Нагорск Нагорского района</w:t>
            </w:r>
          </w:p>
          <w:p w:rsidR="00955C33" w:rsidRDefault="00955C33" w:rsidP="009E5A8F">
            <w:r>
              <w:t>19.</w:t>
            </w:r>
            <w:r w:rsidR="009E5A8F">
              <w:t xml:space="preserve"> </w:t>
            </w:r>
            <w:r w:rsidR="009E5A8F">
              <w:rPr>
                <w:sz w:val="19"/>
                <w:szCs w:val="19"/>
              </w:rPr>
              <w:t>Капитальный ремонт водопроводной сети по ул.Гаражная пгт. Нагорск Нагорского района</w:t>
            </w:r>
            <w:r w:rsidR="00C00CBE">
              <w:rPr>
                <w:sz w:val="19"/>
                <w:szCs w:val="19"/>
              </w:rPr>
              <w:t xml:space="preserve"> - 800 м.</w:t>
            </w:r>
          </w:p>
          <w:p w:rsidR="009E5A8F" w:rsidRDefault="009E5A8F" w:rsidP="009E5A8F">
            <w:pPr>
              <w:rPr>
                <w:sz w:val="19"/>
                <w:szCs w:val="19"/>
              </w:rPr>
            </w:pPr>
            <w:r>
              <w:t xml:space="preserve">20. </w:t>
            </w:r>
            <w:r>
              <w:rPr>
                <w:sz w:val="19"/>
                <w:szCs w:val="19"/>
              </w:rPr>
              <w:t>Приобретение насоса К20/1200 Е "DAB" на котельную пгт. Нагорск (Грехневка)</w:t>
            </w:r>
          </w:p>
          <w:p w:rsidR="009E5A8F" w:rsidRDefault="009E5A8F" w:rsidP="009E5A8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21. Приобретение 2-х глубинных насос ЭЦВ 6-10-140 на скважины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>
              <w:rPr>
                <w:sz w:val="19"/>
                <w:szCs w:val="19"/>
              </w:rPr>
              <w:t xml:space="preserve"> 609 (ул. Полевая),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>
              <w:rPr>
                <w:sz w:val="19"/>
                <w:szCs w:val="19"/>
              </w:rPr>
              <w:t xml:space="preserve"> 1472 (ул.Октябрьская) с целью модернизации 0,2 км водопроводной сети Нагорского городского поселения</w:t>
            </w:r>
          </w:p>
          <w:p w:rsidR="009E5A8F" w:rsidRDefault="009E5A8F" w:rsidP="009E5A8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22. Приобретение 2-х глубинных насос ЭЦВ 5-6,5-80 на скважины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>
              <w:rPr>
                <w:sz w:val="19"/>
                <w:szCs w:val="19"/>
              </w:rPr>
              <w:t xml:space="preserve"> 72478 (ул. Спортивная),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>
              <w:rPr>
                <w:sz w:val="19"/>
                <w:szCs w:val="19"/>
              </w:rPr>
              <w:t xml:space="preserve"> 15049 ул. Савиных с целью модернизации 0,18 км водопроводной сети Нагорского городского</w:t>
            </w:r>
            <w:r>
              <w:br/>
            </w:r>
            <w:r>
              <w:rPr>
                <w:sz w:val="19"/>
                <w:szCs w:val="19"/>
              </w:rPr>
              <w:t>поселения</w:t>
            </w:r>
          </w:p>
          <w:p w:rsidR="009E5A8F" w:rsidRDefault="009E5A8F" w:rsidP="009E5A8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23. Ремонт наружной теплотрассы к начальной школе и многоквартирным домам по </w:t>
            </w:r>
            <w:proofErr w:type="spellStart"/>
            <w:r>
              <w:rPr>
                <w:sz w:val="19"/>
                <w:szCs w:val="19"/>
              </w:rPr>
              <w:t>адресу:ул</w:t>
            </w:r>
            <w:proofErr w:type="spellEnd"/>
            <w:r>
              <w:rPr>
                <w:sz w:val="19"/>
                <w:szCs w:val="19"/>
              </w:rPr>
              <w:t>.</w:t>
            </w:r>
            <w:r>
              <w:br/>
            </w:r>
            <w:r>
              <w:rPr>
                <w:sz w:val="19"/>
                <w:szCs w:val="19"/>
              </w:rPr>
              <w:t>Советская, 92,94 (на компенсаторах) пгт. Нагорск Нагорского района</w:t>
            </w:r>
            <w:r w:rsidR="00C00CBE">
              <w:rPr>
                <w:sz w:val="19"/>
                <w:szCs w:val="19"/>
              </w:rPr>
              <w:t xml:space="preserve"> -86 м.</w:t>
            </w:r>
          </w:p>
          <w:p w:rsidR="009E5A8F" w:rsidRPr="00A24E61" w:rsidRDefault="009E5A8F" w:rsidP="00C00CBE">
            <w:r>
              <w:rPr>
                <w:sz w:val="19"/>
                <w:szCs w:val="19"/>
              </w:rPr>
              <w:t xml:space="preserve">24. Ремонт наружной теплотрассы к ДК Грехневка к многоквартирному дому по адресу: ул. </w:t>
            </w:r>
            <w:proofErr w:type="spellStart"/>
            <w:r>
              <w:rPr>
                <w:sz w:val="19"/>
                <w:szCs w:val="19"/>
              </w:rPr>
              <w:t>Советская,д</w:t>
            </w:r>
            <w:proofErr w:type="spellEnd"/>
            <w:r>
              <w:rPr>
                <w:sz w:val="19"/>
                <w:szCs w:val="19"/>
              </w:rPr>
              <w:t>. 14 (на компенсаторах) пгт. Нагорск Нагорского</w:t>
            </w:r>
            <w:r w:rsidR="00C00CB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района</w:t>
            </w:r>
            <w:r w:rsidR="00C00CBE">
              <w:rPr>
                <w:sz w:val="19"/>
                <w:szCs w:val="19"/>
              </w:rPr>
              <w:t xml:space="preserve"> - 84 м.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5C7E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33A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875"/>
    <w:rsid w:val="000D7913"/>
    <w:rsid w:val="000E4F73"/>
    <w:rsid w:val="000E6180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170D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5ED0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01CE"/>
    <w:rsid w:val="004137F8"/>
    <w:rsid w:val="004139C3"/>
    <w:rsid w:val="00414949"/>
    <w:rsid w:val="00414E35"/>
    <w:rsid w:val="00416CA0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439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16B"/>
    <w:rsid w:val="005F12BB"/>
    <w:rsid w:val="005F1941"/>
    <w:rsid w:val="005F3693"/>
    <w:rsid w:val="005F3F9B"/>
    <w:rsid w:val="005F4AF3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3D53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409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064B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2B72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5C33"/>
    <w:rsid w:val="00956392"/>
    <w:rsid w:val="009566E6"/>
    <w:rsid w:val="00956B38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5A8F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97509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0406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1DF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CBE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385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96E6C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3B5F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5174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6CD9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0C3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5798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EF7D85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1E45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A5F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539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1A7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B4CB9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8</cp:revision>
  <cp:lastPrinted>2022-05-30T11:10:00Z</cp:lastPrinted>
  <dcterms:created xsi:type="dcterms:W3CDTF">2022-05-30T06:51:00Z</dcterms:created>
  <dcterms:modified xsi:type="dcterms:W3CDTF">2022-07-12T05:43:00Z</dcterms:modified>
</cp:coreProperties>
</file>