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НАГОРСКОЕ ГОРОДСКОЕ ПОСЕЛЕНИЕ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0391C" w:rsidRDefault="0050391C" w:rsidP="0050391C">
      <w:pPr>
        <w:jc w:val="center"/>
        <w:rPr>
          <w:b/>
          <w:sz w:val="32"/>
          <w:szCs w:val="32"/>
        </w:rPr>
      </w:pPr>
    </w:p>
    <w:p w:rsidR="0050391C" w:rsidRDefault="0050391C" w:rsidP="00503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0391C" w:rsidRDefault="0050391C" w:rsidP="0050391C">
      <w:pPr>
        <w:jc w:val="center"/>
        <w:rPr>
          <w:b/>
          <w:sz w:val="28"/>
          <w:szCs w:val="28"/>
        </w:rPr>
      </w:pPr>
    </w:p>
    <w:p w:rsidR="0050391C" w:rsidRDefault="00D07275" w:rsidP="0050391C">
      <w:pPr>
        <w:rPr>
          <w:b/>
          <w:sz w:val="36"/>
          <w:szCs w:val="36"/>
        </w:rPr>
      </w:pPr>
      <w:r>
        <w:rPr>
          <w:sz w:val="28"/>
          <w:szCs w:val="28"/>
        </w:rPr>
        <w:t>24</w:t>
      </w:r>
      <w:r w:rsidR="0050391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0391C">
        <w:rPr>
          <w:sz w:val="28"/>
          <w:szCs w:val="28"/>
        </w:rPr>
        <w:t>.</w:t>
      </w:r>
      <w:r w:rsidR="00027F5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</w:r>
      <w:r w:rsidR="0050391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</w:t>
      </w:r>
    </w:p>
    <w:p w:rsidR="0050391C" w:rsidRDefault="0050391C" w:rsidP="0050391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Нагорск</w:t>
      </w:r>
    </w:p>
    <w:p w:rsidR="0050391C" w:rsidRDefault="0050391C" w:rsidP="0050391C">
      <w:pPr>
        <w:jc w:val="center"/>
        <w:rPr>
          <w:sz w:val="32"/>
          <w:szCs w:val="32"/>
        </w:rPr>
      </w:pPr>
    </w:p>
    <w:p w:rsidR="009F1DBB" w:rsidRDefault="00D07275" w:rsidP="009F1DBB">
      <w:pPr>
        <w:shd w:val="clear" w:color="auto" w:fill="FFFFFF"/>
        <w:ind w:left="926" w:hanging="514"/>
      </w:pPr>
      <w:r>
        <w:rPr>
          <w:b/>
          <w:bCs/>
          <w:spacing w:val="-2"/>
          <w:sz w:val="28"/>
          <w:szCs w:val="28"/>
        </w:rPr>
        <w:t xml:space="preserve">Об утверждении </w:t>
      </w:r>
      <w:r w:rsidR="009F1DBB">
        <w:rPr>
          <w:b/>
          <w:bCs/>
          <w:spacing w:val="-2"/>
          <w:sz w:val="28"/>
          <w:szCs w:val="28"/>
        </w:rPr>
        <w:t xml:space="preserve">документации по проекту межевания территории в отношении </w:t>
      </w:r>
      <w:r w:rsidR="009F1DBB">
        <w:rPr>
          <w:b/>
          <w:bCs/>
          <w:sz w:val="28"/>
          <w:szCs w:val="28"/>
        </w:rPr>
        <w:t>земельных участков с кадастровыми номерами 43:19:310105:164 и 43:19:310105:16</w:t>
      </w:r>
      <w:r w:rsidR="007801BB">
        <w:rPr>
          <w:b/>
          <w:bCs/>
          <w:sz w:val="28"/>
          <w:szCs w:val="28"/>
        </w:rPr>
        <w:t>5</w:t>
      </w:r>
      <w:r w:rsidR="009F1DBB">
        <w:rPr>
          <w:b/>
          <w:bCs/>
          <w:sz w:val="28"/>
          <w:szCs w:val="28"/>
        </w:rPr>
        <w:t xml:space="preserve"> в </w:t>
      </w:r>
      <w:proofErr w:type="spellStart"/>
      <w:r w:rsidR="009F1DBB">
        <w:rPr>
          <w:b/>
          <w:bCs/>
          <w:sz w:val="28"/>
          <w:szCs w:val="28"/>
        </w:rPr>
        <w:t>пгт</w:t>
      </w:r>
      <w:proofErr w:type="spellEnd"/>
      <w:r w:rsidR="009F1DBB">
        <w:rPr>
          <w:b/>
          <w:bCs/>
          <w:sz w:val="28"/>
          <w:szCs w:val="28"/>
        </w:rPr>
        <w:t xml:space="preserve"> Нагорск</w:t>
      </w:r>
    </w:p>
    <w:p w:rsidR="0050391C" w:rsidRDefault="0050391C" w:rsidP="009F1DBB">
      <w:pPr>
        <w:jc w:val="center"/>
        <w:rPr>
          <w:sz w:val="36"/>
          <w:szCs w:val="36"/>
        </w:rPr>
      </w:pPr>
    </w:p>
    <w:p w:rsidR="0050391C" w:rsidRPr="009F1DBB" w:rsidRDefault="009F1DBB" w:rsidP="00D07275">
      <w:pPr>
        <w:spacing w:line="360" w:lineRule="auto"/>
        <w:ind w:firstLine="720"/>
        <w:jc w:val="both"/>
        <w:rPr>
          <w:spacing w:val="-1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Рассмотрев обращение Исупова Александра Анатольевича о подготовке проекта межевания территории</w:t>
      </w:r>
      <w:r>
        <w:rPr>
          <w:sz w:val="28"/>
          <w:szCs w:val="28"/>
        </w:rPr>
        <w:t xml:space="preserve">, в соответствии со статьями 7, 43 Федерального закона от 06.10.2003 № 131-ФЗ «Об общих принципах организации местного самоуправления в Российской Федерации», статьей 43 </w:t>
      </w:r>
      <w:r>
        <w:rPr>
          <w:spacing w:val="-1"/>
          <w:sz w:val="28"/>
          <w:szCs w:val="28"/>
        </w:rPr>
        <w:t xml:space="preserve">Градостроительного кодекса Российской Федерации от 29.12.2004 № 190-ФЗ, </w:t>
      </w:r>
      <w:r>
        <w:rPr>
          <w:sz w:val="28"/>
          <w:szCs w:val="28"/>
        </w:rPr>
        <w:t xml:space="preserve">статьей 39.28 Земельного кодекса Российской Федерации, Уставом </w:t>
      </w:r>
      <w:r>
        <w:rPr>
          <w:spacing w:val="-1"/>
          <w:sz w:val="28"/>
          <w:szCs w:val="28"/>
        </w:rPr>
        <w:t xml:space="preserve">муниципального образования Нагорского городского поселения Нагорского района Кировской области, Порядком организации и </w:t>
      </w:r>
      <w:r>
        <w:rPr>
          <w:spacing w:val="-2"/>
          <w:sz w:val="28"/>
          <w:szCs w:val="28"/>
        </w:rPr>
        <w:t>проведения общественных</w:t>
      </w:r>
      <w:proofErr w:type="gramEnd"/>
      <w:r>
        <w:rPr>
          <w:spacing w:val="-2"/>
          <w:sz w:val="28"/>
          <w:szCs w:val="28"/>
        </w:rPr>
        <w:t xml:space="preserve"> обсуждений, публичных слушаний на территории </w:t>
      </w:r>
      <w:r>
        <w:rPr>
          <w:sz w:val="28"/>
          <w:szCs w:val="28"/>
        </w:rPr>
        <w:t>муниципального образования Нагорского городского поселения по вопросам градостроительной деятельности</w:t>
      </w:r>
      <w:r w:rsidR="0050391C">
        <w:rPr>
          <w:sz w:val="28"/>
          <w:szCs w:val="28"/>
        </w:rPr>
        <w:t xml:space="preserve">, </w:t>
      </w:r>
      <w:r w:rsidR="00D07275">
        <w:rPr>
          <w:sz w:val="28"/>
          <w:szCs w:val="28"/>
        </w:rPr>
        <w:t xml:space="preserve">а также на основании протокола и заключения публичных слушаний от 24.01.2022 года, </w:t>
      </w:r>
      <w:r w:rsidR="0050391C">
        <w:rPr>
          <w:sz w:val="28"/>
          <w:szCs w:val="28"/>
        </w:rPr>
        <w:t xml:space="preserve">администрация Нагорского городского </w:t>
      </w:r>
      <w:r w:rsidR="0050391C" w:rsidRPr="009F1DBB">
        <w:rPr>
          <w:sz w:val="28"/>
          <w:szCs w:val="28"/>
        </w:rPr>
        <w:t>поселения ПОСТАНОВЛЯЕТ:</w:t>
      </w:r>
    </w:p>
    <w:p w:rsidR="00D07275" w:rsidRDefault="009F1DBB" w:rsidP="00D072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1DBB">
        <w:rPr>
          <w:sz w:val="28"/>
          <w:szCs w:val="28"/>
        </w:rPr>
        <w:t xml:space="preserve">1. </w:t>
      </w:r>
      <w:r w:rsidR="00D07275">
        <w:rPr>
          <w:sz w:val="28"/>
          <w:szCs w:val="26"/>
        </w:rPr>
        <w:t>У</w:t>
      </w:r>
      <w:r w:rsidR="00D07275" w:rsidRPr="00BB2A4F">
        <w:rPr>
          <w:sz w:val="28"/>
          <w:szCs w:val="26"/>
        </w:rPr>
        <w:t>тверди</w:t>
      </w:r>
      <w:r w:rsidR="00D07275">
        <w:rPr>
          <w:sz w:val="28"/>
          <w:szCs w:val="26"/>
        </w:rPr>
        <w:t>ть</w:t>
      </w:r>
      <w:r w:rsidR="00D07275" w:rsidRPr="00BB2A4F">
        <w:rPr>
          <w:sz w:val="28"/>
          <w:szCs w:val="26"/>
        </w:rPr>
        <w:t xml:space="preserve"> проект межевания территории в отношении земельных участков с кадастровыми номерами 43:19:310105:164 и 43:19:310105:165</w:t>
      </w:r>
      <w:r w:rsidR="00D07275">
        <w:rPr>
          <w:sz w:val="28"/>
          <w:szCs w:val="26"/>
        </w:rPr>
        <w:t>.</w:t>
      </w:r>
      <w:r w:rsidR="00D07275" w:rsidRPr="00BB2A4F">
        <w:rPr>
          <w:sz w:val="28"/>
          <w:szCs w:val="28"/>
        </w:rPr>
        <w:t xml:space="preserve"> </w:t>
      </w:r>
    </w:p>
    <w:p w:rsidR="00D07275" w:rsidRPr="00F12C2C" w:rsidRDefault="00D07275" w:rsidP="00D07275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2C2C">
        <w:rPr>
          <w:rFonts w:ascii="Times New Roman" w:hAnsi="Times New Roman" w:cs="Times New Roman"/>
          <w:b w:val="0"/>
          <w:sz w:val="28"/>
          <w:szCs w:val="28"/>
        </w:rPr>
        <w:t xml:space="preserve">Предмет утверждения: </w:t>
      </w:r>
    </w:p>
    <w:p w:rsidR="00D07275" w:rsidRPr="00F12C2C" w:rsidRDefault="00D07275" w:rsidP="00D07275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2C">
        <w:rPr>
          <w:rFonts w:ascii="Times New Roman" w:hAnsi="Times New Roman" w:cs="Times New Roman"/>
          <w:b w:val="0"/>
          <w:sz w:val="28"/>
          <w:szCs w:val="28"/>
        </w:rPr>
        <w:t>Проект межевания территории в отношении земельных участков с кадастровыми номерами 43:19:310105:164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(43:19:310105: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)</w:t>
      </w:r>
      <w:r w:rsidRPr="00F12C2C">
        <w:rPr>
          <w:rFonts w:ascii="Times New Roman" w:hAnsi="Times New Roman" w:cs="Times New Roman"/>
          <w:b w:val="0"/>
          <w:sz w:val="28"/>
          <w:szCs w:val="28"/>
        </w:rPr>
        <w:t xml:space="preserve"> и 43:19:310105:165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(43:19:310105:ЗУ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>).Прилагается.</w:t>
      </w:r>
    </w:p>
    <w:p w:rsidR="00D07275" w:rsidRDefault="00D07275" w:rsidP="00D0727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F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Местоположение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>земельных участков</w:t>
      </w:r>
      <w:r w:rsidRPr="007D4F76">
        <w:rPr>
          <w:rFonts w:ascii="Times New Roman" w:hAnsi="Times New Roman" w:cs="Times New Roman"/>
          <w:b w:val="0"/>
          <w:sz w:val="28"/>
          <w:szCs w:val="28"/>
        </w:rPr>
        <w:t xml:space="preserve">: Кировская область, р-н Нагорский, </w:t>
      </w:r>
      <w:proofErr w:type="spellStart"/>
      <w:r w:rsidRPr="007D4F76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7D4F76">
        <w:rPr>
          <w:rFonts w:ascii="Times New Roman" w:hAnsi="Times New Roman" w:cs="Times New Roman"/>
          <w:b w:val="0"/>
          <w:sz w:val="28"/>
          <w:szCs w:val="28"/>
        </w:rPr>
        <w:t xml:space="preserve"> Нагорск, ул. </w:t>
      </w:r>
      <w:r>
        <w:rPr>
          <w:rFonts w:ascii="Times New Roman" w:hAnsi="Times New Roman" w:cs="Times New Roman"/>
          <w:b w:val="0"/>
          <w:sz w:val="28"/>
          <w:szCs w:val="28"/>
        </w:rPr>
        <w:t>Рейдовая</w:t>
      </w:r>
      <w:r w:rsidRPr="007D4F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7275" w:rsidRDefault="00D07275" w:rsidP="00B1701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Общая площадь проектируемой территории: 13164 кв.м., из них</w:t>
      </w:r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земельный участок ЗУ</w:t>
      </w:r>
      <w:proofErr w:type="gramStart"/>
      <w:r w:rsidR="00B17015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B17015">
        <w:rPr>
          <w:rFonts w:ascii="Times New Roman" w:hAnsi="Times New Roman" w:cs="Times New Roman"/>
          <w:b w:val="0"/>
          <w:sz w:val="28"/>
          <w:szCs w:val="28"/>
        </w:rPr>
        <w:t xml:space="preserve"> – 9383 кв.м. и земельный участок ЗУ2 – 3781 кв.м.</w:t>
      </w:r>
    </w:p>
    <w:p w:rsidR="00B17015" w:rsidRPr="007D4F76" w:rsidRDefault="00B17015" w:rsidP="00B1701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Разрешенное использование: Строительная промышленность (код 6.6).</w:t>
      </w:r>
    </w:p>
    <w:p w:rsidR="00B17015" w:rsidRDefault="00B17015" w:rsidP="00B17015">
      <w:pPr>
        <w:shd w:val="clear" w:color="auto" w:fill="FFFFFF"/>
        <w:spacing w:line="360" w:lineRule="auto"/>
        <w:ind w:left="5" w:right="14" w:firstLine="696"/>
        <w:jc w:val="both"/>
      </w:pPr>
      <w:r>
        <w:rPr>
          <w:spacing w:val="-1"/>
          <w:sz w:val="28"/>
          <w:szCs w:val="28"/>
        </w:rPr>
        <w:t>2. Опубликовать данное постановление на официальном сайте администрации Нагорского городского поселения Нагорского района Кировской области</w:t>
      </w:r>
      <w:r>
        <w:rPr>
          <w:sz w:val="28"/>
          <w:szCs w:val="28"/>
        </w:rPr>
        <w:t>.</w:t>
      </w:r>
    </w:p>
    <w:p w:rsidR="00D07275" w:rsidRPr="00B17015" w:rsidRDefault="00B17015" w:rsidP="00B17015">
      <w:pPr>
        <w:shd w:val="clear" w:color="auto" w:fill="FFFFFF"/>
        <w:spacing w:line="360" w:lineRule="auto"/>
        <w:ind w:left="5" w:right="19" w:firstLine="614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Контроль за исполнением настоящего постановления возложить на специалисту по земельным и имущественным отношениям Нагорского городского поселения </w:t>
      </w:r>
      <w:proofErr w:type="gramEnd"/>
    </w:p>
    <w:p w:rsidR="0050391C" w:rsidRDefault="00B17015" w:rsidP="00D072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91C">
        <w:rPr>
          <w:sz w:val="28"/>
          <w:szCs w:val="28"/>
        </w:rPr>
        <w:t>. Постановление вступает в силу с момента подписания.</w:t>
      </w:r>
      <w:r w:rsidR="0050391C">
        <w:rPr>
          <w:sz w:val="28"/>
          <w:szCs w:val="28"/>
        </w:rPr>
        <w:tab/>
      </w:r>
    </w:p>
    <w:p w:rsidR="0050391C" w:rsidRDefault="0050391C" w:rsidP="009F1DBB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50391C" w:rsidRDefault="0050391C" w:rsidP="0050391C">
      <w:pPr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Наго</w:t>
      </w:r>
      <w:r w:rsidR="00D65093">
        <w:rPr>
          <w:sz w:val="28"/>
          <w:szCs w:val="28"/>
        </w:rPr>
        <w:t>рского городского поселения</w:t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 w:rsidR="00D65093">
        <w:rPr>
          <w:sz w:val="28"/>
          <w:szCs w:val="28"/>
        </w:rPr>
        <w:tab/>
      </w:r>
      <w:r>
        <w:rPr>
          <w:sz w:val="28"/>
          <w:szCs w:val="28"/>
        </w:rPr>
        <w:t xml:space="preserve">С.Ю. </w:t>
      </w:r>
      <w:r w:rsidR="00D65093">
        <w:rPr>
          <w:sz w:val="28"/>
          <w:szCs w:val="28"/>
        </w:rPr>
        <w:t>Ларионов</w:t>
      </w:r>
    </w:p>
    <w:p w:rsidR="009F1DBB" w:rsidRDefault="009F1DBB" w:rsidP="0050391C">
      <w:pPr>
        <w:autoSpaceDE w:val="0"/>
        <w:autoSpaceDN w:val="0"/>
        <w:adjustRightInd w:val="0"/>
      </w:pPr>
    </w:p>
    <w:p w:rsidR="0050391C" w:rsidRPr="009F1DBB" w:rsidRDefault="0050391C" w:rsidP="0050391C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ПОДГОТОВЛЕНО</w:t>
      </w:r>
    </w:p>
    <w:p w:rsidR="0050391C" w:rsidRPr="009F1DBB" w:rsidRDefault="0050391C" w:rsidP="0050391C">
      <w:pPr>
        <w:rPr>
          <w:sz w:val="28"/>
        </w:rPr>
      </w:pPr>
      <w:r w:rsidRPr="009F1DBB">
        <w:rPr>
          <w:sz w:val="28"/>
        </w:rPr>
        <w:t>Специ</w:t>
      </w:r>
      <w:r w:rsidR="009F1DBB">
        <w:rPr>
          <w:sz w:val="28"/>
        </w:rPr>
        <w:t>алист по земельным отношениям</w:t>
      </w:r>
      <w:r w:rsidR="009F1DBB">
        <w:rPr>
          <w:sz w:val="28"/>
        </w:rPr>
        <w:tab/>
      </w:r>
      <w:r w:rsidR="009F1DBB">
        <w:rPr>
          <w:sz w:val="28"/>
        </w:rPr>
        <w:tab/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D65093" w:rsidRPr="009F1DBB">
        <w:rPr>
          <w:sz w:val="28"/>
        </w:rPr>
        <w:t>К.А. Исупова</w:t>
      </w:r>
    </w:p>
    <w:p w:rsidR="0050391C" w:rsidRPr="009F1DBB" w:rsidRDefault="0050391C" w:rsidP="0050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EC06F5" w:rsidRPr="009F1DBB" w:rsidRDefault="00EC06F5" w:rsidP="00EC0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9F1DBB">
        <w:rPr>
          <w:rFonts w:ascii="Times New Roman" w:hAnsi="Times New Roman" w:cs="Times New Roman"/>
          <w:sz w:val="28"/>
          <w:szCs w:val="24"/>
        </w:rPr>
        <w:t>СОГЛАСОВАНО</w:t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  <w:r w:rsidRPr="009F1DBB">
        <w:rPr>
          <w:rFonts w:ascii="Times New Roman" w:hAnsi="Times New Roman" w:cs="Times New Roman"/>
          <w:sz w:val="28"/>
          <w:szCs w:val="24"/>
        </w:rPr>
        <w:tab/>
      </w:r>
    </w:p>
    <w:p w:rsidR="009F1DBB" w:rsidRPr="009F1DBB" w:rsidRDefault="00EC06F5" w:rsidP="009F1DBB">
      <w:pPr>
        <w:autoSpaceDE w:val="0"/>
        <w:autoSpaceDN w:val="0"/>
        <w:adjustRightInd w:val="0"/>
        <w:rPr>
          <w:sz w:val="28"/>
        </w:rPr>
      </w:pPr>
      <w:r w:rsidRPr="009F1DBB">
        <w:rPr>
          <w:sz w:val="28"/>
        </w:rPr>
        <w:t>Специалист по юридическим вопросам</w:t>
      </w:r>
      <w:r w:rsidRPr="009F1DBB">
        <w:rPr>
          <w:sz w:val="28"/>
        </w:rPr>
        <w:tab/>
      </w:r>
      <w:r w:rsidRPr="009F1DBB">
        <w:rPr>
          <w:sz w:val="28"/>
        </w:rPr>
        <w:tab/>
      </w:r>
      <w:r w:rsidR="009F1DBB">
        <w:rPr>
          <w:sz w:val="28"/>
        </w:rPr>
        <w:tab/>
      </w:r>
      <w:r w:rsidR="009F1DBB" w:rsidRPr="009F1DBB">
        <w:rPr>
          <w:sz w:val="28"/>
        </w:rPr>
        <w:tab/>
        <w:t xml:space="preserve">В.Е. </w:t>
      </w:r>
      <w:proofErr w:type="spellStart"/>
      <w:r w:rsidR="009F1DBB" w:rsidRPr="009F1DBB">
        <w:rPr>
          <w:sz w:val="28"/>
        </w:rPr>
        <w:t>Коротаева</w:t>
      </w:r>
      <w:proofErr w:type="spellEnd"/>
    </w:p>
    <w:p w:rsidR="009F1DBB" w:rsidRDefault="009F1DBB" w:rsidP="009F1DBB">
      <w:pPr>
        <w:autoSpaceDE w:val="0"/>
        <w:autoSpaceDN w:val="0"/>
        <w:adjustRightInd w:val="0"/>
      </w:pPr>
    </w:p>
    <w:p w:rsidR="008A3B60" w:rsidRDefault="0050391C" w:rsidP="009F1DBB">
      <w:pPr>
        <w:autoSpaceDE w:val="0"/>
        <w:autoSpaceDN w:val="0"/>
        <w:adjustRightInd w:val="0"/>
      </w:pPr>
      <w:r>
        <w:t xml:space="preserve">Разослать: отдел по имуществу и земельным ресурсам администрации Нагорского района, </w:t>
      </w:r>
      <w:proofErr w:type="spellStart"/>
      <w:r w:rsidR="009F1DBB">
        <w:t>Исупову</w:t>
      </w:r>
      <w:proofErr w:type="spellEnd"/>
      <w:r w:rsidR="009F1DBB">
        <w:t xml:space="preserve"> А.А.</w:t>
      </w:r>
      <w:r>
        <w:t>, прокуратура.</w:t>
      </w:r>
    </w:p>
    <w:sectPr w:rsidR="008A3B60" w:rsidSect="008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905"/>
    <w:multiLevelType w:val="multilevel"/>
    <w:tmpl w:val="FC98134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5FFF06C9"/>
    <w:multiLevelType w:val="multilevel"/>
    <w:tmpl w:val="D6E24C3E"/>
    <w:lvl w:ilvl="0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36" w:hanging="720"/>
      </w:pPr>
    </w:lvl>
    <w:lvl w:ilvl="2">
      <w:start w:val="1"/>
      <w:numFmt w:val="decimal"/>
      <w:isLgl/>
      <w:lvlText w:val="%1.%2.%3."/>
      <w:lvlJc w:val="left"/>
      <w:pPr>
        <w:ind w:left="3701" w:hanging="720"/>
      </w:pPr>
    </w:lvl>
    <w:lvl w:ilvl="3">
      <w:start w:val="1"/>
      <w:numFmt w:val="decimal"/>
      <w:isLgl/>
      <w:lvlText w:val="%1.%2.%3.%4."/>
      <w:lvlJc w:val="left"/>
      <w:pPr>
        <w:ind w:left="5126" w:hanging="1080"/>
      </w:pPr>
    </w:lvl>
    <w:lvl w:ilvl="4">
      <w:start w:val="1"/>
      <w:numFmt w:val="decimal"/>
      <w:isLgl/>
      <w:lvlText w:val="%1.%2.%3.%4.%5."/>
      <w:lvlJc w:val="left"/>
      <w:pPr>
        <w:ind w:left="6191" w:hanging="1080"/>
      </w:pPr>
    </w:lvl>
    <w:lvl w:ilvl="5">
      <w:start w:val="1"/>
      <w:numFmt w:val="decimal"/>
      <w:isLgl/>
      <w:lvlText w:val="%1.%2.%3.%4.%5.%6."/>
      <w:lvlJc w:val="left"/>
      <w:pPr>
        <w:ind w:left="7616" w:hanging="1440"/>
      </w:pPr>
    </w:lvl>
    <w:lvl w:ilvl="6">
      <w:start w:val="1"/>
      <w:numFmt w:val="decimal"/>
      <w:isLgl/>
      <w:lvlText w:val="%1.%2.%3.%4.%5.%6.%7."/>
      <w:lvlJc w:val="left"/>
      <w:pPr>
        <w:ind w:left="9041" w:hanging="1800"/>
      </w:p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</w:lvl>
  </w:abstractNum>
  <w:abstractNum w:abstractNumId="2">
    <w:nsid w:val="7FB34FC7"/>
    <w:multiLevelType w:val="singleLevel"/>
    <w:tmpl w:val="EA209656"/>
    <w:lvl w:ilvl="0">
      <w:start w:val="3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1C"/>
    <w:rsid w:val="00027F5A"/>
    <w:rsid w:val="00082611"/>
    <w:rsid w:val="000D22D9"/>
    <w:rsid w:val="000E3474"/>
    <w:rsid w:val="00122147"/>
    <w:rsid w:val="001C5FCF"/>
    <w:rsid w:val="003F2946"/>
    <w:rsid w:val="0040276F"/>
    <w:rsid w:val="0050391C"/>
    <w:rsid w:val="005058C2"/>
    <w:rsid w:val="005901AE"/>
    <w:rsid w:val="005B088E"/>
    <w:rsid w:val="007801BB"/>
    <w:rsid w:val="008724CB"/>
    <w:rsid w:val="008A3B60"/>
    <w:rsid w:val="009F1DBB"/>
    <w:rsid w:val="00B17015"/>
    <w:rsid w:val="00B43607"/>
    <w:rsid w:val="00BA6CCC"/>
    <w:rsid w:val="00BD1214"/>
    <w:rsid w:val="00CD50EC"/>
    <w:rsid w:val="00D07275"/>
    <w:rsid w:val="00D65093"/>
    <w:rsid w:val="00DA33DF"/>
    <w:rsid w:val="00E22298"/>
    <w:rsid w:val="00EC06F5"/>
    <w:rsid w:val="00F9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2F60"/>
    <w:pPr>
      <w:ind w:left="720"/>
      <w:contextualSpacing/>
    </w:pPr>
  </w:style>
  <w:style w:type="paragraph" w:customStyle="1" w:styleId="ConsPlusTitle">
    <w:name w:val="ConsPlusTitle"/>
    <w:rsid w:val="00D0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2021-08-18T07:30:00Z</cp:lastPrinted>
  <dcterms:created xsi:type="dcterms:W3CDTF">2022-01-25T11:38:00Z</dcterms:created>
  <dcterms:modified xsi:type="dcterms:W3CDTF">2022-01-25T11:54:00Z</dcterms:modified>
</cp:coreProperties>
</file>